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4" w:x="4977" w:y="28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ESTADO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194" w:x="4977" w:y="28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PODER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4" w:x="4307" w:y="3314"/>
        <w:widowControl w:val="off"/>
        <w:autoSpaceDE w:val="off"/>
        <w:autoSpaceDN w:val="off"/>
        <w:spacing w:before="0" w:after="0" w:line="223" w:lineRule="exact"/>
        <w:ind w:left="515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4" w:x="4307" w:y="331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5ª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(07)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9h,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até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quatorze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(14)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9h,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realizou-se,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Plenário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Ceará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(https://pje-plenario-virtual.tjce.jus.br/),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20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EM</w:t>
      </w:r>
      <w:r>
        <w:rPr>
          <w:rFonts w:ascii="Arial"/>
          <w:b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  <w:u w:val="single"/>
        </w:rPr>
        <w:t>PAUTA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3002767-96.2025.8.06.0112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EDNEUDO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EVANGELISTA.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PICPAY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ECOMOVI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INSTITUICAO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3012323-70.2025.8.</w:t>
      </w:r>
      <w:r>
        <w:rPr>
          <w:rFonts w:ascii="Arial"/>
          <w:b w:val="on"/>
          <w:color w:val="000000"/>
          <w:spacing w:val="0"/>
          <w:sz w:val="20"/>
        </w:rPr>
        <w:t>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3000248-08.2024.8.06.0170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FELICIANA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0290288-33.2021.8.06.0001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177" w:x="1442" w:y="106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8576" w:y="106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796" w:x="8906" w:y="106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90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9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9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9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3114472-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118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44.2025.8.06.0001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GONZAGA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3002140-75.2025.8.06.0053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C6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</w:t>
      </w:r>
      <w:r>
        <w:rPr>
          <w:rFonts w:ascii="Arial"/>
          <w:b w:val="on"/>
          <w:color w:val="000000"/>
          <w:spacing w:val="1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0634596-16.2023.8.06.0000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WALTER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0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VANESSA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NEUMAN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68.549987792969pt;margin-top:70.0500030517578pt;z-index:-3;width:58.25pt;height:73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71.0999984741211pt;margin-top:301.850006103516pt;z-index:-11;width:36.4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371.049987792969pt;margin-top:416.75pt;z-index:-1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220.300003051758pt;margin-top:439.75pt;z-index:-1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164.5pt;margin-top:508.75pt;z-index:-2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27.300003051758pt;margin-top:577.75pt;z-index:-2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470.75pt;margin-top:612.25pt;z-index:-3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281.850006103516pt;margin-top:635.25pt;z-index:-3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3000494-34.2025.8.06.0181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0632535-85.2023.8.06.0000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ITALA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PADILHA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PADILHA.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CLEDINA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0156104-14.2019.8.06.0001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ABRAHAM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YERET.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LAWRENCE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BARON.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SBS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0222361-16.2022.8.06.0001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TECIDOS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ORLANDO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TADEU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FONSECA.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IZABELLA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VENTURA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FONSECA.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  <w:u w:val="single"/>
        </w:rPr>
        <w:t xml:space="preserve"> </w:t>
      </w:r>
      <w:r>
        <w:rPr>
          <w:rFonts w:ascii="Arial"/>
          <w:i w:val="on"/>
          <w:color w:val="000000"/>
          <w:spacing w:val="-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0205260-63.2022.8.06.0001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MARCELLE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FIRMINO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0105275-15.2008.8.06.0001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BB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BB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13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3016671-34.2025.8.06.0000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BESSA.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0200539-42.2024.8.06.0181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NAZARE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NAZARE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5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3005637-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28.2026.8.06.0000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22.400001525879pt;margin-top:81pt;z-index:-3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391.399993896484pt;margin-top:92.5pt;z-index:-4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281.850006103516pt;margin-top:161.5pt;z-index:-5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483.5pt;margin-top:230.5pt;z-index:-5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384.350006103516pt;margin-top:368.5pt;z-index:-59;width:58.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470.700012207031pt;margin-top:437.5pt;z-index:-6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429"/>
        <w:widowControl w:val="off"/>
        <w:autoSpaceDE w:val="off"/>
        <w:autoSpaceDN w:val="off"/>
        <w:spacing w:before="7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3014960-91.2025.8.06.0000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2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VILMAR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0284138-36.2021.8.06.0001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ALUNOBRE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ESQUADRIAS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LIMITADA.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MLS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CARGAS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3018392-21.2025.8.06.0000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BRENDO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3000338-17.2025.8.06.0029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0117317-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62.2009.8.06.0001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MAGAZINES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NEWTON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ADVISOR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TITULOS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MOBILIARIOS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CLARINETE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PROMOTORA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VENDAS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TELICIA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FELICIANO.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1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0050227-15.2021.8.06.0034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PRATICA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CTB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TEXTIL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23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0238207-44.2020.8.06.0001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IZABEL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GUERREIRO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0200151-89.2023.8.06.0112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MULTIMARCAS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EVANDRO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25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0213350-89.2024.8.06.0001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JANAINA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SENA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TALEIRES.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JANAINA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TALEIRES.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0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26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0205870-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374.75pt;margin-top:115.5pt;z-index:-6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431.700012207031pt;margin-top:184.5pt;z-index:-7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175.050003051758pt;margin-top:207.5pt;z-index:-7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272.049987792969pt;margin-top:253.5pt;z-index:-8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noProof w:val="on"/>
        </w:rPr>
        <w:pict>
          <v:shape xmlns:v="urn:schemas-microsoft-com:vml" id="_x000021" style="position:absolute;margin-left:483.5pt;margin-top:265pt;z-index:-8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431.399993896484pt;margin-top:311pt;z-index:-9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429.649993896484pt;margin-top:437.5pt;z-index:-9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75.050003051758pt;margin-top:460.5pt;z-index:-9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296.799987792969pt;margin-top:529.5pt;z-index:-10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46.899993896484pt;margin-top:587pt;z-index:-10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125.599998474121pt;margin-top:656pt;z-index:-11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383.799987792969pt;margin-top:667.5pt;z-index:-11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52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52.2023.8.06.0112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27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3001046-07.2025.8.06.0049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ARANHA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39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28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0868154-07.2014.8.06.0001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BICHUCHER.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BICHUCHER.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ADOLFO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BICHUCHER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DOMINIQUE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BICHUCHER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OPICE.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29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3002860-96.2025.8.06.0035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ELANEIDE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3014902-88.2025.8.06.0000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0275302-06.2023.8.06.0001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32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0258378-80.2024.8.06.0001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33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0200503-84.2023.8.06.0035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TEREZINHA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34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0000814-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1" w:x="1442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13.2009.8.06.0112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COUTINHO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35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0201377-35.2022.8.06.0090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BONSUCESSO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JOSEFA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SIEBRA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36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0131659-78.2009.8.06.0001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JOANA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Geap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Seguridade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-1pt;margin-top:-1pt;z-index:-1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466.200012207031pt;margin-top:115.5pt;z-index:-12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noProof w:val="on"/>
        </w:rPr>
        <w:pict>
          <v:shape xmlns:v="urn:schemas-microsoft-com:vml" id="_x000031" style="position:absolute;margin-left:296.799987792969pt;margin-top:184.5pt;z-index:-12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284.350006103516pt;margin-top:242pt;z-index:-13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483.5pt;margin-top:253.5pt;z-index:-13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301.75pt;margin-top:368.5pt;z-index:-13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192.649993896484pt;margin-top:437.5pt;z-index:-14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470.75pt;margin-top:495pt;z-index:-14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noProof w:val="on"/>
        </w:rPr>
        <w:pict>
          <v:shape xmlns:v="urn:schemas-microsoft-com:vml" id="_x000037" style="position:absolute;margin-left:272.149993896484pt;margin-top:633pt;z-index:-15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noProof w:val="on"/>
        </w:rPr>
        <w:pict>
          <v:shape xmlns:v="urn:schemas-microsoft-com:vml" id="_x000038" style="position:absolute;margin-left:483.5pt;margin-top:644.5pt;z-index:-15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3002409-63.2025.8.06.0070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TOMAS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38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3000491-46.2025.8.06.0095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C6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39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46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0247473-50.2023.8.06.0001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ORLANDO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ROMAO.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40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0152512-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1" w:x="1442" w:y="60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98.2015.8.06.0001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2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PLASTICOS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APRENDIZAGEM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SENAI.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74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0017232-50.2016.8.06.0154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6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VIRLANIO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6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WILSON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BENICIO.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6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76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6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infrigentes,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42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87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3036783-55.2024.8.06.0001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ERIVALDO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ANJOS.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43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3013141-22.2025.8.06.0000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MAURICIO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0000083-37.2018.8.06.0068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PENHA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CEMITERIO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CREMATORIO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JARDIM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EDEN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infrigentes,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45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3008534-63.2025.8.06.0000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JEOVA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QUINTELA.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46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40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3092122-62.2025.8.06.0001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EMILIANO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9" style="position:absolute;margin-left:-1pt;margin-top:-1pt;z-index:-1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noProof w:val="on"/>
        </w:rPr>
        <w:pict>
          <v:shape xmlns:v="urn:schemas-microsoft-com:vml" id="_x000040" style="position:absolute;margin-left:275.899993896484pt;margin-top:92.5pt;z-index:-16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noProof w:val="on"/>
        </w:rPr>
        <w:pict>
          <v:shape xmlns:v="urn:schemas-microsoft-com:vml" id="_x000041" style="position:absolute;margin-left:220.350006103516pt;margin-top:138.5pt;z-index:-16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noProof w:val="on"/>
        </w:rPr>
        <w:pict>
          <v:shape xmlns:v="urn:schemas-microsoft-com:vml" id="_x000042" style="position:absolute;margin-left:417.950012207031pt;margin-top:150pt;z-index:-17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noProof w:val="on"/>
        </w:rPr>
        <w:pict>
          <v:shape xmlns:v="urn:schemas-microsoft-com:vml" id="_x000043" style="position:absolute;margin-left:140.899993896484pt;margin-top:219pt;z-index:-17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noProof w:val="on"/>
        </w:rPr>
        <w:pict>
          <v:shape xmlns:v="urn:schemas-microsoft-com:vml" id="_x000044" style="position:absolute;margin-left:352.049987792969pt;margin-top:265pt;z-index:-17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noProof w:val="on"/>
        </w:rPr>
        <w:pict>
          <v:shape xmlns:v="urn:schemas-microsoft-com:vml" id="_x000045" style="position:absolute;margin-left:100.150001525879pt;margin-top:288pt;z-index:-18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noProof w:val="on"/>
        </w:rPr>
        <w:pict>
          <v:shape xmlns:v="urn:schemas-microsoft-com:vml" id="_x000046" style="position:absolute;margin-left:429.799987792969pt;margin-top:334pt;z-index:-18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noProof w:val="on"/>
        </w:rPr>
        <w:pict>
          <v:shape xmlns:v="urn:schemas-microsoft-com:vml" id="_x000047" style="position:absolute;margin-left:175.050003051758pt;margin-top:357pt;z-index:-19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noProof w:val="on"/>
        </w:rPr>
        <w:pict>
          <v:shape xmlns:v="urn:schemas-microsoft-com:vml" id="_x000048" style="position:absolute;margin-left:268.549987792969pt;margin-top:403pt;z-index:-19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9"/>
          </v:shape>
        </w:pict>
      </w:r>
      <w:r>
        <w:rPr>
          <w:noProof w:val="on"/>
        </w:rPr>
        <w:pict>
          <v:shape xmlns:v="urn:schemas-microsoft-com:vml" id="_x000049" style="position:absolute;margin-left:470.700012207031pt;margin-top:598.5pt;z-index:-19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0"/>
          </v:shape>
        </w:pict>
      </w:r>
      <w:r>
        <w:rPr>
          <w:noProof w:val="on"/>
        </w:rPr>
        <w:pict>
          <v:shape xmlns:v="urn:schemas-microsoft-com:vml" id="_x000050" style="position:absolute;margin-left:220.800003051758pt;margin-top:621.5pt;z-index:-20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47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3010471-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1.2025.8.06.0000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2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MOZARLAILE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ANTUNES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CACIQUE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LACERDA.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CARFLEX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ALDENIZIA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48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0634903-04.2022.8.06.0000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0" w:x="1442" w:y="32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JOSEANE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IPADE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DESENVOLVIMENTO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EDUCACAO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49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0200146-78.2023.8.06.0076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DOS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houvesse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tratar,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declarou-se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lavrando-se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173" w:x="1442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29" w:x="1355" w:y="7212"/>
        <w:widowControl w:val="off"/>
        <w:autoSpaceDE w:val="off"/>
        <w:autoSpaceDN w:val="off"/>
        <w:spacing w:before="0" w:after="0" w:line="159" w:lineRule="exact"/>
        <w:ind w:left="0" w:right="0" w:firstLine="0"/>
        <w:jc w:val="left"/>
        <w:rPr>
          <w:rFonts w:ascii="PTBBRT+MyriadPro-Regular"/>
          <w:color w:val="000000"/>
          <w:spacing w:val="0"/>
          <w:sz w:val="13"/>
        </w:rPr>
      </w:pPr>
      <w:r>
        <w:rPr>
          <w:rFonts w:ascii="PTBBRT+MyriadPro-Regular"/>
          <w:color w:val="000000"/>
          <w:spacing w:val="1"/>
          <w:sz w:val="13"/>
        </w:rPr>
        <w:t>LAIS</w:t>
      </w:r>
      <w:r>
        <w:rPr>
          <w:rFonts w:ascii="PTBBRT+MyriadPro-Regular"/>
          <w:color w:val="000000"/>
          <w:spacing w:val="1"/>
          <w:sz w:val="13"/>
        </w:rPr>
        <w:t xml:space="preserve"> </w:t>
      </w:r>
      <w:r>
        <w:rPr>
          <w:rFonts w:ascii="PTBBRT+MyriadPro-Regular"/>
          <w:color w:val="000000"/>
          <w:spacing w:val="1"/>
          <w:sz w:val="13"/>
        </w:rPr>
        <w:t>CABRAL</w:t>
      </w:r>
      <w:r>
        <w:rPr>
          <w:rFonts w:ascii="PTBBRT+MyriadPro-Regular"/>
          <w:color w:val="000000"/>
          <w:spacing w:val="0"/>
          <w:sz w:val="13"/>
        </w:rPr>
        <w:t xml:space="preserve"> </w:t>
      </w:r>
      <w:r>
        <w:rPr>
          <w:rFonts w:ascii="PTBBRT+MyriadPro-Regular"/>
          <w:color w:val="000000"/>
          <w:spacing w:val="1"/>
          <w:sz w:val="13"/>
        </w:rPr>
        <w:t>BACHA</w:t>
      </w:r>
      <w:r>
        <w:rPr>
          <w:rFonts w:ascii="PTBBRT+MyriadPro-Regular"/>
          <w:color w:val="000000"/>
          <w:spacing w:val="0"/>
          <w:sz w:val="13"/>
        </w:rPr>
      </w:r>
    </w:p>
    <w:p>
      <w:pPr>
        <w:pStyle w:val="Normal"/>
        <w:framePr w:w="1329" w:x="1355" w:y="72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PTBBRT+MyriadPro-Regular"/>
          <w:color w:val="000000"/>
          <w:spacing w:val="0"/>
          <w:sz w:val="13"/>
        </w:rPr>
      </w:pPr>
      <w:r>
        <w:rPr>
          <w:rFonts w:ascii="PTBBRT+MyriadPro-Regular"/>
          <w:color w:val="000000"/>
          <w:spacing w:val="1"/>
          <w:sz w:val="13"/>
        </w:rPr>
        <w:t>QUEIROZ:54722</w:t>
      </w:r>
      <w:r>
        <w:rPr>
          <w:rFonts w:ascii="PTBBRT+MyriadPro-Regular"/>
          <w:color w:val="000000"/>
          <w:spacing w:val="0"/>
          <w:sz w:val="13"/>
        </w:rPr>
      </w:r>
    </w:p>
    <w:p>
      <w:pPr>
        <w:pStyle w:val="Normal"/>
        <w:framePr w:w="2068" w:x="3413" w:y="7217"/>
        <w:widowControl w:val="off"/>
        <w:autoSpaceDE w:val="off"/>
        <w:autoSpaceDN w:val="off"/>
        <w:spacing w:before="0" w:after="0" w:line="104" w:lineRule="exact"/>
        <w:ind w:left="0" w:right="0" w:firstLine="0"/>
        <w:jc w:val="left"/>
        <w:rPr>
          <w:rFonts w:ascii="PTBBRT+MyriadPro-Regular"/>
          <w:color w:val="000000"/>
          <w:spacing w:val="0"/>
          <w:sz w:val="9"/>
        </w:rPr>
      </w:pPr>
      <w:r>
        <w:rPr>
          <w:rFonts w:ascii="PTBBRT+MyriadPro-Regular"/>
          <w:color w:val="000000"/>
          <w:spacing w:val="-2"/>
          <w:sz w:val="9"/>
        </w:rPr>
        <w:t>Assinado</w:t>
      </w:r>
      <w:r>
        <w:rPr>
          <w:rFonts w:ascii="PTBBRT+MyriadPro-Regular"/>
          <w:color w:val="000000"/>
          <w:spacing w:val="-1"/>
          <w:sz w:val="9"/>
        </w:rPr>
        <w:t xml:space="preserve"> </w:t>
      </w:r>
      <w:r>
        <w:rPr>
          <w:rFonts w:ascii="PTBBRT+MyriadPro-Regular"/>
          <w:color w:val="000000"/>
          <w:spacing w:val="-2"/>
          <w:sz w:val="9"/>
        </w:rPr>
        <w:t>de</w:t>
      </w:r>
      <w:r>
        <w:rPr>
          <w:rFonts w:ascii="PTBBRT+MyriadPro-Regular"/>
          <w:color w:val="000000"/>
          <w:spacing w:val="0"/>
          <w:sz w:val="9"/>
        </w:rPr>
        <w:t xml:space="preserve"> </w:t>
      </w:r>
      <w:r>
        <w:rPr>
          <w:rFonts w:ascii="PTBBRT+MyriadPro-Regular"/>
          <w:color w:val="000000"/>
          <w:spacing w:val="-2"/>
          <w:sz w:val="9"/>
        </w:rPr>
        <w:t>forma</w:t>
      </w:r>
      <w:r>
        <w:rPr>
          <w:rFonts w:ascii="PTBBRT+MyriadPro-Regular"/>
          <w:color w:val="000000"/>
          <w:spacing w:val="-1"/>
          <w:sz w:val="9"/>
        </w:rPr>
        <w:t xml:space="preserve"> </w:t>
      </w:r>
      <w:r>
        <w:rPr>
          <w:rFonts w:ascii="PTBBRT+MyriadPro-Regular"/>
          <w:color w:val="000000"/>
          <w:spacing w:val="-1"/>
          <w:sz w:val="9"/>
        </w:rPr>
        <w:t>digital</w:t>
      </w:r>
      <w:r>
        <w:rPr>
          <w:rFonts w:ascii="PTBBRT+MyriadPro-Regular"/>
          <w:color w:val="000000"/>
          <w:spacing w:val="0"/>
          <w:sz w:val="9"/>
        </w:rPr>
        <w:t xml:space="preserve"> </w:t>
      </w:r>
      <w:r>
        <w:rPr>
          <w:rFonts w:ascii="PTBBRT+MyriadPro-Regular"/>
          <w:color w:val="000000"/>
          <w:spacing w:val="-2"/>
          <w:sz w:val="9"/>
        </w:rPr>
        <w:t>por</w:t>
      </w:r>
      <w:r>
        <w:rPr>
          <w:rFonts w:ascii="PTBBRT+MyriadPro-Regular"/>
          <w:color w:val="000000"/>
          <w:spacing w:val="0"/>
          <w:sz w:val="9"/>
        </w:rPr>
        <w:t xml:space="preserve"> </w:t>
      </w:r>
      <w:r>
        <w:rPr>
          <w:rFonts w:ascii="PTBBRT+MyriadPro-Regular"/>
          <w:color w:val="000000"/>
          <w:spacing w:val="-1"/>
          <w:sz w:val="9"/>
        </w:rPr>
        <w:t>LAIS</w:t>
      </w:r>
      <w:r>
        <w:rPr>
          <w:rFonts w:ascii="PTBBRT+MyriadPro-Regular"/>
          <w:color w:val="000000"/>
          <w:spacing w:val="-1"/>
          <w:sz w:val="9"/>
        </w:rPr>
        <w:t xml:space="preserve"> </w:t>
      </w:r>
      <w:r>
        <w:rPr>
          <w:rFonts w:ascii="PTBBRT+MyriadPro-Regular"/>
          <w:color w:val="000000"/>
          <w:spacing w:val="-2"/>
          <w:sz w:val="9"/>
        </w:rPr>
        <w:t>CABRAL</w:t>
      </w:r>
      <w:r>
        <w:rPr>
          <w:rFonts w:ascii="PTBBRT+MyriadPro-Regular"/>
          <w:color w:val="000000"/>
          <w:spacing w:val="0"/>
          <w:sz w:val="9"/>
        </w:rPr>
        <w:t xml:space="preserve"> </w:t>
      </w:r>
      <w:r>
        <w:rPr>
          <w:rFonts w:ascii="PTBBRT+MyriadPro-Regular"/>
          <w:color w:val="000000"/>
          <w:spacing w:val="-2"/>
          <w:sz w:val="9"/>
        </w:rPr>
        <w:t>BACHA</w:t>
      </w:r>
      <w:r>
        <w:rPr>
          <w:rFonts w:ascii="PTBBRT+MyriadPro-Regular"/>
          <w:color w:val="000000"/>
          <w:spacing w:val="0"/>
          <w:sz w:val="9"/>
        </w:rPr>
      </w:r>
    </w:p>
    <w:p>
      <w:pPr>
        <w:pStyle w:val="Normal"/>
        <w:framePr w:w="2068" w:x="3413" w:y="7217"/>
        <w:widowControl w:val="off"/>
        <w:autoSpaceDE w:val="off"/>
        <w:autoSpaceDN w:val="off"/>
        <w:spacing w:before="0" w:after="0" w:line="104" w:lineRule="exact"/>
        <w:ind w:left="0" w:right="0" w:firstLine="0"/>
        <w:jc w:val="left"/>
        <w:rPr>
          <w:rFonts w:ascii="PTBBRT+MyriadPro-Regular"/>
          <w:color w:val="000000"/>
          <w:spacing w:val="0"/>
          <w:sz w:val="9"/>
        </w:rPr>
      </w:pPr>
      <w:r>
        <w:rPr>
          <w:rFonts w:ascii="PTBBRT+MyriadPro-Regular"/>
          <w:color w:val="000000"/>
          <w:spacing w:val="-2"/>
          <w:sz w:val="9"/>
        </w:rPr>
        <w:t>QUEIROZ:54722</w:t>
      </w:r>
      <w:r>
        <w:rPr>
          <w:rFonts w:ascii="PTBBRT+MyriadPro-Regular"/>
          <w:color w:val="000000"/>
          <w:spacing w:val="0"/>
          <w:sz w:val="9"/>
        </w:rPr>
      </w:r>
    </w:p>
    <w:p>
      <w:pPr>
        <w:pStyle w:val="Normal"/>
        <w:framePr w:w="2068" w:x="3413" w:y="7217"/>
        <w:widowControl w:val="off"/>
        <w:autoSpaceDE w:val="off"/>
        <w:autoSpaceDN w:val="off"/>
        <w:spacing w:before="0" w:after="0" w:line="104" w:lineRule="exact"/>
        <w:ind w:left="0" w:right="0" w:firstLine="0"/>
        <w:jc w:val="left"/>
        <w:rPr>
          <w:rFonts w:ascii="PTBBRT+MyriadPro-Regular"/>
          <w:color w:val="000000"/>
          <w:spacing w:val="0"/>
          <w:sz w:val="9"/>
        </w:rPr>
      </w:pPr>
      <w:r>
        <w:rPr>
          <w:rFonts w:ascii="PTBBRT+MyriadPro-Regular"/>
          <w:color w:val="000000"/>
          <w:spacing w:val="-2"/>
          <w:sz w:val="9"/>
        </w:rPr>
        <w:t>Dados:</w:t>
      </w:r>
      <w:r>
        <w:rPr>
          <w:rFonts w:ascii="PTBBRT+MyriadPro-Regular"/>
          <w:color w:val="000000"/>
          <w:spacing w:val="0"/>
          <w:sz w:val="9"/>
        </w:rPr>
        <w:t xml:space="preserve"> </w:t>
      </w:r>
      <w:r>
        <w:rPr>
          <w:rFonts w:ascii="PTBBRT+MyriadPro-Regular"/>
          <w:color w:val="000000"/>
          <w:spacing w:val="-1"/>
          <w:sz w:val="9"/>
        </w:rPr>
        <w:t>2026.08.18</w:t>
      </w:r>
      <w:r>
        <w:rPr>
          <w:rFonts w:ascii="PTBBRT+MyriadPro-Regular"/>
          <w:color w:val="000000"/>
          <w:spacing w:val="-1"/>
          <w:sz w:val="9"/>
        </w:rPr>
        <w:t xml:space="preserve"> </w:t>
      </w:r>
      <w:r>
        <w:rPr>
          <w:rFonts w:ascii="PTBBRT+MyriadPro-Regular"/>
          <w:color w:val="000000"/>
          <w:spacing w:val="-1"/>
          <w:sz w:val="9"/>
        </w:rPr>
        <w:t>09:55:03</w:t>
      </w:r>
      <w:r>
        <w:rPr>
          <w:rFonts w:ascii="PTBBRT+MyriadPro-Regular"/>
          <w:color w:val="000000"/>
          <w:spacing w:val="-1"/>
          <w:sz w:val="9"/>
        </w:rPr>
        <w:t xml:space="preserve"> </w:t>
      </w:r>
      <w:r>
        <w:rPr>
          <w:rFonts w:ascii="PTBBRT+MyriadPro-Regular"/>
          <w:color w:val="000000"/>
          <w:spacing w:val="-1"/>
          <w:sz w:val="9"/>
        </w:rPr>
        <w:t>-03'00'</w:t>
      </w:r>
      <w:r>
        <w:rPr>
          <w:rFonts w:ascii="PTBBRT+MyriadPro-Regular"/>
          <w:color w:val="000000"/>
          <w:spacing w:val="0"/>
          <w:sz w:val="9"/>
        </w:rPr>
      </w:r>
    </w:p>
    <w:p>
      <w:pPr>
        <w:pStyle w:val="Normal"/>
        <w:framePr w:w="4447" w:x="1442" w:y="76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LAIS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BACHÁ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7" w:x="1442" w:y="76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313" w:x="1442" w:y="87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Des.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FRANCISCO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LUCÍDIO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JÚNIOR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313" w:x="1442" w:y="87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exercício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1" style="position:absolute;margin-left:169pt;margin-top:127pt;z-index:-20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2"/>
          </v:shape>
        </w:pict>
      </w:r>
      <w:r>
        <w:rPr>
          <w:noProof w:val="on"/>
        </w:rPr>
        <w:pict>
          <v:shape xmlns:v="urn:schemas-microsoft-com:vml" id="_x000052" style="position:absolute;margin-left:-1pt;margin-top:-1pt;z-index:-2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3"/>
          </v:shape>
        </w:pict>
      </w:r>
      <w:r>
        <w:rPr>
          <w:noProof w:val="on"/>
        </w:rPr>
        <w:pict>
          <v:shape xmlns:v="urn:schemas-microsoft-com:vml" id="_x000053" style="position:absolute;margin-left:283.75pt;margin-top:196pt;z-index:-21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4"/>
          </v:shape>
        </w:pict>
      </w:r>
      <w:r>
        <w:rPr>
          <w:noProof w:val="on"/>
        </w:rPr>
        <w:pict>
          <v:shape xmlns:v="urn:schemas-microsoft-com:vml" id="_x000054" style="position:absolute;margin-left:71pt;margin-top:288.600006103516pt;z-index:-219;width:453.25pt;height:24.9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55"/>
          </v:shape>
        </w:pict>
      </w:r>
      <w:r>
        <w:rPr>
          <w:noProof w:val="on"/>
        </w:rPr>
        <w:pict>
          <v:shape xmlns:v="urn:schemas-microsoft-com:vml" id="_x000055" style="position:absolute;margin-left:159.850006103516pt;margin-top:360.200012207031pt;z-index:-223;width:17.75pt;height:17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56"/>
          </v:shape>
        </w:pict>
      </w:r>
      <w:r>
        <w:rPr>
          <w:noProof w:val="on"/>
        </w:rPr>
        <w:pict>
          <v:shape xmlns:v="urn:schemas-microsoft-com:vml" id="_x000056" style="position:absolute;margin-left:292pt;margin-top:368.100006103516pt;z-index:-227;width:232pt;height:62pt;mso-position-horizontal:absolute;mso-position-horizontal-relative:page;mso-position-vertical:absolute;mso-position-vertical-relative:page" type="#_x0000_t75">
            <v:imagedata xmlns:r="http://schemas.openxmlformats.org/officeDocument/2006/relationships" r:id="rId5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PTBBRT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03EEC300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image" Target="media/image38.jpeg" /><Relationship Id="rId39" Type="http://schemas.openxmlformats.org/officeDocument/2006/relationships/image" Target="media/image39.jpeg" /><Relationship Id="rId4" Type="http://schemas.openxmlformats.org/officeDocument/2006/relationships/image" Target="media/image4.jpeg" /><Relationship Id="rId40" Type="http://schemas.openxmlformats.org/officeDocument/2006/relationships/image" Target="media/image40.jpeg" /><Relationship Id="rId41" Type="http://schemas.openxmlformats.org/officeDocument/2006/relationships/image" Target="media/image41.jpeg" /><Relationship Id="rId42" Type="http://schemas.openxmlformats.org/officeDocument/2006/relationships/image" Target="media/image42.jpeg" /><Relationship Id="rId43" Type="http://schemas.openxmlformats.org/officeDocument/2006/relationships/image" Target="media/image43.jpeg" /><Relationship Id="rId44" Type="http://schemas.openxmlformats.org/officeDocument/2006/relationships/image" Target="media/image44.jpeg" /><Relationship Id="rId45" Type="http://schemas.openxmlformats.org/officeDocument/2006/relationships/image" Target="media/image45.jpeg" /><Relationship Id="rId46" Type="http://schemas.openxmlformats.org/officeDocument/2006/relationships/image" Target="media/image46.jpeg" /><Relationship Id="rId47" Type="http://schemas.openxmlformats.org/officeDocument/2006/relationships/image" Target="media/image47.jpeg" /><Relationship Id="rId48" Type="http://schemas.openxmlformats.org/officeDocument/2006/relationships/image" Target="media/image48.jpeg" /><Relationship Id="rId49" Type="http://schemas.openxmlformats.org/officeDocument/2006/relationships/image" Target="media/image49.jpeg" /><Relationship Id="rId5" Type="http://schemas.openxmlformats.org/officeDocument/2006/relationships/image" Target="media/image5.jpeg" /><Relationship Id="rId50" Type="http://schemas.openxmlformats.org/officeDocument/2006/relationships/image" Target="media/image50.jpeg" /><Relationship Id="rId51" Type="http://schemas.openxmlformats.org/officeDocument/2006/relationships/image" Target="media/image51.jpeg" /><Relationship Id="rId52" Type="http://schemas.openxmlformats.org/officeDocument/2006/relationships/image" Target="media/image52.jpeg" /><Relationship Id="rId53" Type="http://schemas.openxmlformats.org/officeDocument/2006/relationships/image" Target="media/image53.jpeg" /><Relationship Id="rId54" Type="http://schemas.openxmlformats.org/officeDocument/2006/relationships/image" Target="media/image54.jpeg" /><Relationship Id="rId55" Type="http://schemas.openxmlformats.org/officeDocument/2006/relationships/image" Target="media/image55.jpeg" /><Relationship Id="rId56" Type="http://schemas.openxmlformats.org/officeDocument/2006/relationships/image" Target="media/image56.jpeg" /><Relationship Id="rId57" Type="http://schemas.openxmlformats.org/officeDocument/2006/relationships/image" Target="media/image57.jpeg" /><Relationship Id="rId58" Type="http://schemas.openxmlformats.org/officeDocument/2006/relationships/styles" Target="styles.xml" /><Relationship Id="rId59" Type="http://schemas.openxmlformats.org/officeDocument/2006/relationships/fontTable" Target="fontTable.xml" /><Relationship Id="rId6" Type="http://schemas.openxmlformats.org/officeDocument/2006/relationships/image" Target="media/image6.jpeg" /><Relationship Id="rId60" Type="http://schemas.openxmlformats.org/officeDocument/2006/relationships/settings" Target="settings.xml" /><Relationship Id="rId61" Type="http://schemas.openxmlformats.org/officeDocument/2006/relationships/webSettings" Target="webSettings.xml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6</Pages>
  <Words>3830</Words>
  <Characters>23761</Characters>
  <Application>Aspose</Application>
  <DocSecurity>0</DocSecurity>
  <Lines>327</Lines>
  <Paragraphs>327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27262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2026-08-18T13:27:22-03:00</dcterms:created>
  <dcterms:modified xmlns:xsi="http://www.w3.org/2001/XMLSchema-instance" xmlns:dcterms="http://purl.org/dc/terms/" xsi:type="dcterms:W3CDTF">2026-08-18T13:27:22-03:00</dcterms:modified>
</coreProperties>
</file>