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32461" cy="43586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61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Title"/>
        <w:spacing w:before="230"/>
        <w:ind w:left="3600" w:right="3607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pStyle w:val="Title"/>
        <w:ind w:firstLine="0"/>
      </w:pPr>
      <w:r>
        <w:rPr>
          <w:spacing w:val="-2"/>
        </w:rPr>
        <w:t>SECRETARIA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SEGUNDA</w:t>
      </w:r>
      <w:r>
        <w:rPr>
          <w:spacing w:val="-6"/>
        </w:rPr>
        <w:t> </w:t>
      </w:r>
      <w:r>
        <w:rPr>
          <w:spacing w:val="-2"/>
        </w:rPr>
        <w:t>CÂMARA</w:t>
      </w:r>
      <w:r>
        <w:rPr>
          <w:spacing w:val="-6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530" w:val="left" w:leader="none"/>
          <w:tab w:pos="9625" w:val="left" w:leader="none"/>
        </w:tabs>
        <w:spacing w:before="137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31,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4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SETEMBRO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2024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139"/>
        <w:ind w:left="143" w:right="15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4 de setembro (quarta- feira), do ano em curso, a partir das 14h.</w:t>
      </w:r>
    </w:p>
    <w:p>
      <w:pPr>
        <w:pStyle w:val="BodyText"/>
        <w:spacing w:before="183"/>
        <w:ind w:left="0"/>
        <w:rPr>
          <w:rFonts w:ascii="Arial MT"/>
          <w:b w:val="0"/>
        </w:rPr>
      </w:pPr>
    </w:p>
    <w:p>
      <w:pPr>
        <w:pStyle w:val="BodyText"/>
        <w:tabs>
          <w:tab w:pos="3870" w:val="left" w:leader="none"/>
          <w:tab w:pos="9637" w:val="left" w:leader="none"/>
        </w:tabs>
        <w:ind w:left="0"/>
        <w:jc w:val="center"/>
      </w:pPr>
      <w:r>
        <w:rPr>
          <w:rFonts w:asci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PEDIDO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VISTA</w:t>
      </w:r>
      <w:r>
        <w:rPr>
          <w:color w:val="000000"/>
          <w:shd w:fill="CCCCCC" w:color="auto" w:val="clear"/>
        </w:rPr>
        <w:tab/>
      </w:r>
    </w:p>
    <w:p>
      <w:pPr>
        <w:pStyle w:val="BodyText"/>
        <w:ind w:left="0"/>
      </w:pPr>
    </w:p>
    <w:p>
      <w:pPr>
        <w:pStyle w:val="BodyText"/>
        <w:ind w:left="90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26/2024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26,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31/7/2024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15" w:right="12"/>
        <w:jc w:val="center"/>
      </w:pPr>
      <w:r>
        <w:rPr>
          <w:color w:val="000000"/>
          <w:shd w:fill="B1B1B1" w:color="auto" w:val="clear"/>
        </w:rPr>
        <w:t>PROCESSO</w:t>
      </w:r>
      <w:r>
        <w:rPr>
          <w:color w:val="000000"/>
          <w:spacing w:val="-9"/>
          <w:shd w:fill="B1B1B1" w:color="auto" w:val="clear"/>
        </w:rPr>
        <w:t> </w:t>
      </w:r>
      <w:r>
        <w:rPr>
          <w:color w:val="000000"/>
          <w:shd w:fill="B1B1B1" w:color="auto" w:val="clear"/>
        </w:rPr>
        <w:t>DA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RELATORIA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DES.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EDUARDO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SCORSAFAVA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0165715-25.2018.8.06.0001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77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Marquesio Vieira da Silva. Advogada: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Filha.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08"/>
        <w:ind w:left="0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293773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23.131788pt;width:481.9pt;height:12.6pt;mso-position-horizontal-relative:page;mso-position-vertical-relative:paragraph;z-index:-15728640;mso-wrap-distance-left:0;mso-wrap-distance-right:0" id="docshapegroup1" coordorigin="1133,463" coordsize="9638,252">
                <v:shape style="position:absolute;left:1133;top:462;width:9638;height:252" id="docshape2" coordorigin="1133,463" coordsize="9638,252" path="m4492,463l1133,463,1133,715,4492,715,4492,463xm10771,463l7415,463,7415,715,10771,715,10771,463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462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430" w:lineRule="atLeast" w:before="77"/>
        <w:ind w:right="879" w:firstLine="872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PONTES</w:t>
      </w:r>
      <w:r>
        <w:rPr>
          <w:color w:val="000000"/>
        </w:rPr>
        <w:t> 01 – HABEAS CORPUS Nº 0632225-45.2024.8.06.0000 DA</w:t>
      </w:r>
      <w:r>
        <w:rPr>
          <w:color w:val="000000"/>
          <w:spacing w:val="-2"/>
        </w:rPr>
        <w:t> </w:t>
      </w:r>
      <w:r>
        <w:rPr>
          <w:color w:val="000000"/>
        </w:rPr>
        <w:t>COMARCA DE CAUCAIA.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Kaue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0632381-33.2024.8.06.0000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Sílvia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4"/>
          <w:sz w:val="22"/>
        </w:rPr>
        <w:t>Cruz.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Rosemberg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Caetano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Sobrinho.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0632512-08.2024.8.06.0000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 </w:t>
      </w:r>
      <w:r>
        <w:rPr>
          <w:rFonts w:ascii="Arial MT"/>
          <w:sz w:val="22"/>
        </w:rPr>
        <w:t>Advs. 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Airton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Amorim dos Santos, Jamersson Ribeiro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Amorim dos Santos, Jean Efferton Ribeiro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Amorim dos Santos e Jonathan Ribeiro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Amorim dos 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Miranda.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0632676-70.2024.8.06.0000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Lidinara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Wagner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tabs>
          <w:tab w:pos="6271" w:val="left" w:leader="none"/>
        </w:tabs>
        <w:spacing w:before="1"/>
        <w:ind w:left="143" w:right="73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William Alves de Oliveira.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Impetrado: </w:t>
      </w:r>
      <w:r>
        <w:rPr>
          <w:rFonts w:ascii="Arial MT" w:hAnsi="Arial MT"/>
          <w:color w:val="000000"/>
          <w:sz w:val="22"/>
        </w:rPr>
        <w:t>Juiz de Direito da 16ª Vara Criminal da Comarca de Fortaleza.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type w:val="continuous"/>
          <w:pgSz w:w="11910" w:h="16840"/>
          <w:pgMar w:top="106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8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0633003-15.2024.8.06.0000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Levy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Moraes.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 </w:t>
      </w:r>
      <w:r>
        <w:rPr>
          <w:rFonts w:ascii="Arial MT"/>
          <w:spacing w:val="-5"/>
          <w:sz w:val="22"/>
        </w:rPr>
        <w:t>R.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3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2º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a Mulher da Comarca de Fortaleza.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506" w:lineRule="exact" w:before="32"/>
        <w:ind w:right="733" w:firstLine="730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PARENTE</w:t>
      </w:r>
      <w:r>
        <w:rPr>
          <w:color w:val="000000"/>
        </w:rPr>
        <w:t> 06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5"/>
        </w:rPr>
        <w:t> </w:t>
      </w:r>
      <w:r>
        <w:rPr>
          <w:color w:val="000000"/>
        </w:rPr>
        <w:t>HABEAS</w:t>
      </w:r>
      <w:r>
        <w:rPr>
          <w:color w:val="000000"/>
          <w:spacing w:val="-3"/>
        </w:rPr>
        <w:t> </w:t>
      </w:r>
      <w:r>
        <w:rPr>
          <w:color w:val="000000"/>
        </w:rPr>
        <w:t>CORPUS</w:t>
      </w:r>
      <w:r>
        <w:rPr>
          <w:color w:val="000000"/>
          <w:spacing w:val="-4"/>
        </w:rPr>
        <w:t> </w:t>
      </w:r>
      <w:r>
        <w:rPr>
          <w:color w:val="000000"/>
        </w:rPr>
        <w:t>Nº</w:t>
      </w:r>
      <w:r>
        <w:rPr>
          <w:color w:val="000000"/>
          <w:spacing w:val="-2"/>
        </w:rPr>
        <w:t> </w:t>
      </w:r>
      <w:r>
        <w:rPr>
          <w:color w:val="000000"/>
        </w:rPr>
        <w:t>0629473-03.2024.8.06.0000</w:t>
      </w:r>
      <w:r>
        <w:rPr>
          <w:color w:val="000000"/>
          <w:spacing w:val="-3"/>
        </w:rPr>
        <w:t> </w:t>
      </w:r>
      <w:r>
        <w:rPr>
          <w:color w:val="000000"/>
        </w:rPr>
        <w:t>DA</w:t>
      </w:r>
      <w:r>
        <w:rPr>
          <w:color w:val="000000"/>
          <w:spacing w:val="-11"/>
        </w:rPr>
        <w:t> </w:t>
      </w:r>
      <w:r>
        <w:rPr>
          <w:color w:val="000000"/>
        </w:rPr>
        <w:t>COMARCA</w:t>
      </w:r>
      <w:r>
        <w:rPr>
          <w:color w:val="000000"/>
          <w:spacing w:val="-12"/>
        </w:rPr>
        <w:t> </w:t>
      </w:r>
      <w:r>
        <w:rPr>
          <w:color w:val="000000"/>
        </w:rPr>
        <w:t>DE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FORTALEZA.</w:t>
      </w:r>
    </w:p>
    <w:p>
      <w:pPr>
        <w:spacing w:line="197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Álvaro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0630208-36.2024.8.06.0000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Iury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Inácio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Jayme.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0630435-26.2024.8.06.0000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Acácio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0630460-39.2024.8.06.0000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Guadalupe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 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0631173-14.2024.8.06.0000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0631569-88.2024.8.06.0000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Kaio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Galvão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Castro.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Perote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0631807-10.2024.8.06.0000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Lays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Linne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500" w:lineRule="atLeast" w:before="6"/>
        <w:ind w:right="733" w:firstLine="798"/>
      </w:pPr>
      <w:r>
        <w:rPr>
          <w:color w:val="000000"/>
          <w:shd w:fill="CCCCCC" w:color="auto" w:val="clear"/>
        </w:rPr>
        <w:t>HABEAS CORPUS DA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 MARIA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 CASTRO</w:t>
      </w:r>
      <w:r>
        <w:rPr>
          <w:color w:val="000000"/>
        </w:rPr>
        <w:t> 13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8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6"/>
        </w:rPr>
        <w:t> </w:t>
      </w:r>
      <w:r>
        <w:rPr>
          <w:color w:val="000000"/>
        </w:rPr>
        <w:t>Nº</w:t>
      </w:r>
      <w:r>
        <w:rPr>
          <w:color w:val="000000"/>
          <w:spacing w:val="-6"/>
        </w:rPr>
        <w:t> </w:t>
      </w:r>
      <w:r>
        <w:rPr>
          <w:color w:val="000000"/>
        </w:rPr>
        <w:t>0229529-98.2024.8.06.0000</w:t>
      </w:r>
      <w:r>
        <w:rPr>
          <w:color w:val="000000"/>
          <w:spacing w:val="-6"/>
        </w:rPr>
        <w:t> </w:t>
      </w:r>
      <w:r>
        <w:rPr>
          <w:color w:val="000000"/>
        </w:rPr>
        <w:t>DA</w:t>
      </w:r>
      <w:r>
        <w:rPr>
          <w:color w:val="000000"/>
          <w:spacing w:val="-14"/>
        </w:rPr>
        <w:t> </w:t>
      </w:r>
      <w:r>
        <w:rPr>
          <w:color w:val="000000"/>
        </w:rPr>
        <w:t>COMARCA</w:t>
      </w:r>
      <w:r>
        <w:rPr>
          <w:color w:val="000000"/>
          <w:spacing w:val="-15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FORTALEZA.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Marcus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Luna.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Hallyson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320" w:bottom="280" w:left="992" w:right="992"/>
        </w:sectPr>
      </w:pPr>
    </w:p>
    <w:p>
      <w:pPr>
        <w:spacing w:before="8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Justiça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Militar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0629294-69.2024.8.06.0000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Aírton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 Caucaia.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0631242-46.2024.8.06.0000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Nayrton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Colares.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Jefferson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 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0631478-95.2024.8.06.0000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Melo,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Lúcio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Benevides,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Napoleão Gonçalves Quezado e Eduardo Diogo Diógenes Quezado.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Yagho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0632302-54.2024.8.06.0000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Glaubeson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 Francisco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Agnaldo de Sousa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Aguiar, Francisco das Chagas Souza Carvalho da Silva, José Edésio dos Santos e Francisco Lucas Alcântara Oliveira.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Camocim.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0632320-75.2024.8.06.0000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Iveline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Pordeus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Verde.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Dayara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Kelly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Rolim.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(Vara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Ambiente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Inquéritos).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53" w:after="0"/>
        <w:ind w:left="143" w:right="145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0632486-10.2024.8.06.0000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AMARANTE.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Raul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Abreu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Cruz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Carvalho.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Caetano.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Amarante.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0633144-34.2024.8.06.0000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Baquit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Landim.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Icó.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0633155-63.2024.8.06.0000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8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Cláudia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15ª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8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0633220-58.2024.8.06.0000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Phablo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Henrik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Carmo.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Cayo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Cândido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53"/>
        <w:ind w:left="34" w:right="32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0628253-67.2024.8.06.0000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JAGUARETAMA.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Guimarães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Petrônio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Jaguaretama.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0631129-92.2024.8.06.0000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Adriana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Alencarlos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Pinto.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0631689-34.2024.8.06.0000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Natália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Allan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Aquino.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 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0631763-88.2024.8.06.0000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Roberta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Studart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Guimarães.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Deivith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Torres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Guimarães.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 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0632019-31.2024.8.06.0000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Eugênia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Xavier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Alex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2"/>
          <w:sz w:val="22"/>
        </w:rPr>
        <w:t> Moreira.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9ª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0632166-57.2024.8.06.0000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Juliana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Pacajus.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557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0632195-10.2024.8.06.0000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Viana.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 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Senador</w:t>
      </w:r>
      <w:r>
        <w:rPr>
          <w:rFonts w:ascii="Arial MT" w:hAnsi="Arial MT"/>
          <w:spacing w:val="-2"/>
          <w:sz w:val="22"/>
        </w:rPr>
        <w:t> Pompeu.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0632255-80.2024.8.06.0000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Rolim.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Alef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8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0632389-10.2024.8.06.0000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before="0"/>
        <w:ind w:left="143" w:right="1147" w:firstLine="0"/>
        <w:jc w:val="left"/>
        <w:rPr>
          <w:b/>
          <w:sz w:val="22"/>
        </w:rPr>
      </w:pPr>
      <w:r>
        <w:rPr>
          <w:b/>
          <w:sz w:val="22"/>
        </w:rPr>
        <w:t>Pacientes: </w:t>
      </w:r>
      <w:r>
        <w:rPr>
          <w:rFonts w:ascii="Arial MT" w:hAnsi="Arial MT"/>
          <w:sz w:val="22"/>
        </w:rPr>
        <w:t>Carlos Renê Lopes da Silva e Raimundo Natanael Lopes da Silva. </w:t>
      </w: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 Juiz de Direito da Vara Única Criminal da Comarca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 Maranguape. </w:t>
      </w:r>
      <w:r>
        <w:rPr>
          <w:b/>
          <w:sz w:val="22"/>
        </w:rPr>
        <w:t>Relator: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0632448-95.2024.8.06.0000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Livramento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 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0632479-18.2024.8.06.0000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Phablo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Henrik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Carmo.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Tamires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Freire.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0632595-24.2024.8.06.0000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Feitosa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Reis.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0632653-27.2024.8.06.0000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Venícius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5"/>
          <w:sz w:val="22"/>
        </w:rPr>
        <w:t>Sá.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0632884-54.2024.8.06.0000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Natália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Luan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Cassiano.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500" w:lineRule="atLeast" w:before="6"/>
        <w:ind w:right="811" w:firstLine="936"/>
      </w:pPr>
      <w:r>
        <w:rPr>
          <w:color w:val="000000"/>
          <w:shd w:fill="CCCCCC" w:color="auto" w:val="clear"/>
        </w:rPr>
        <w:t>HABEAS CORPUS DA RELATORIA DO DES. BENEDITO HÉLDER IBIAPINA</w:t>
      </w:r>
      <w:r>
        <w:rPr>
          <w:color w:val="000000"/>
        </w:rPr>
        <w:t> 37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8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6"/>
        </w:rPr>
        <w:t> </w:t>
      </w:r>
      <w:r>
        <w:rPr>
          <w:color w:val="000000"/>
        </w:rPr>
        <w:t>Nº</w:t>
      </w:r>
      <w:r>
        <w:rPr>
          <w:color w:val="000000"/>
          <w:spacing w:val="-5"/>
        </w:rPr>
        <w:t> </w:t>
      </w:r>
      <w:r>
        <w:rPr>
          <w:color w:val="000000"/>
        </w:rPr>
        <w:t>0000419-41.2024.8.06.0000</w:t>
      </w:r>
      <w:r>
        <w:rPr>
          <w:color w:val="000000"/>
          <w:spacing w:val="-8"/>
        </w:rPr>
        <w:t> </w:t>
      </w:r>
      <w:r>
        <w:rPr>
          <w:color w:val="000000"/>
        </w:rPr>
        <w:t>DA</w:t>
      </w:r>
      <w:r>
        <w:rPr>
          <w:color w:val="000000"/>
          <w:spacing w:val="-13"/>
        </w:rPr>
        <w:t> </w:t>
      </w:r>
      <w:r>
        <w:rPr>
          <w:color w:val="000000"/>
        </w:rPr>
        <w:t>COMARCA</w:t>
      </w:r>
      <w:r>
        <w:rPr>
          <w:color w:val="000000"/>
          <w:spacing w:val="-14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FORTALEZA.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Matos.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Breno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Holanda.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0624298-28.2024.8.06.0000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Impetrantes: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1"/>
        </w:rPr>
        <w:t>Advs.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Francisco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5"/>
          <w:sz w:val="21"/>
        </w:rPr>
        <w:t> </w:t>
      </w:r>
      <w:r>
        <w:rPr>
          <w:rFonts w:ascii="Arial MT" w:hAnsi="Arial MT"/>
          <w:sz w:val="21"/>
        </w:rPr>
        <w:t>Assis</w:t>
      </w:r>
      <w:r>
        <w:rPr>
          <w:rFonts w:ascii="Arial MT" w:hAnsi="Arial MT"/>
          <w:spacing w:val="-14"/>
          <w:sz w:val="21"/>
        </w:rPr>
        <w:t> </w:t>
      </w:r>
      <w:r>
        <w:rPr>
          <w:rFonts w:ascii="Arial MT" w:hAnsi="Arial MT"/>
          <w:sz w:val="21"/>
        </w:rPr>
        <w:t>Almeida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Silva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Valdemirtes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Leitão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Pedrosa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Rebouças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Mota.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Paracuru.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0629398-61.2024.8.06.0000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IRACEMA.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Giullyana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Lucênia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Batalha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Lobo.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1"/>
        <w:ind w:left="143" w:right="2161" w:firstLine="0"/>
        <w:jc w:val="left"/>
        <w:rPr>
          <w:b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 Juiz de Direito da Vara Única da Comarca de Iracema. </w:t>
      </w: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Fortaleza. </w:t>
      </w:r>
      <w:r>
        <w:rPr>
          <w:b/>
          <w:sz w:val="22"/>
        </w:rPr>
        <w:t>Relator: Exmo. Sr. Des. BENEDITO HÉLDER AFONSO IBIAPINA.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8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0631305-71.2024.8.06.0000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Roberta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Studart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Guimarães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Machado.</w:t>
      </w:r>
    </w:p>
    <w:p>
      <w:pPr>
        <w:tabs>
          <w:tab w:pos="6221" w:val="left" w:leader="none"/>
        </w:tabs>
        <w:spacing w:before="0"/>
        <w:ind w:left="143" w:right="78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César Barros Oliveira.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1ª Vara da Comarca de Cascavel.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0631367-14.2024.8.06.0000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0631701-48.2024.8.06.0000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Charlyandre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Façanha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Xavier.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Eriberto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Amaro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0632730-36.2024.8.06.0000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Oséas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Filho,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Laura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Karine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Ianna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Brena Mariano 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Karini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before="231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spacing w:before="231"/>
        <w:ind w:left="2" w:right="34"/>
        <w:jc w:val="center"/>
      </w:pPr>
      <w:r>
        <w:rPr>
          <w:color w:val="000000"/>
          <w:spacing w:val="-2"/>
          <w:shd w:fill="CCCCCC" w:color="auto" w:val="clear"/>
        </w:rPr>
        <w:t>RELATORIA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DA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DESA.</w:t>
      </w:r>
      <w:r>
        <w:rPr>
          <w:color w:val="000000"/>
          <w:spacing w:val="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VANJA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FONTENELE</w:t>
      </w:r>
      <w:r>
        <w:rPr>
          <w:color w:val="000000"/>
          <w:spacing w:val="2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PONTES</w:t>
      </w: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183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0016939-</w:t>
      </w:r>
    </w:p>
    <w:p>
      <w:pPr>
        <w:pStyle w:val="BodyText"/>
        <w:spacing w:line="252" w:lineRule="exact" w:before="1"/>
      </w:pPr>
      <w:r>
        <w:rPr/>
        <w:t>73.2024.8.06.0001/50000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5774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Adyla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Martins. Advogado: Nayrton Gomes Colares.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0124755-</w:t>
      </w:r>
    </w:p>
    <w:p>
      <w:pPr>
        <w:pStyle w:val="BodyText"/>
        <w:spacing w:line="252" w:lineRule="exact"/>
      </w:pPr>
      <w:r>
        <w:rPr/>
        <w:t>90.2019.8.06.0001/50000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Assis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8"/>
          <w:sz w:val="22"/>
        </w:rPr>
        <w:t> </w:t>
      </w:r>
      <w:r>
        <w:rPr>
          <w:rFonts w:ascii="Arial MT"/>
          <w:sz w:val="22"/>
        </w:rPr>
        <w:t>Alessandro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Azevedo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Thalys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0200310-</w:t>
      </w:r>
    </w:p>
    <w:p>
      <w:pPr>
        <w:pStyle w:val="BodyText"/>
        <w:spacing w:line="252" w:lineRule="exact" w:before="1"/>
      </w:pPr>
      <w:r>
        <w:rPr/>
        <w:t>10.2022.8.06.0163/50000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/>
        <w:t>SÃO</w:t>
      </w:r>
      <w:r>
        <w:rPr>
          <w:spacing w:val="-4"/>
        </w:rPr>
        <w:t> </w:t>
      </w:r>
      <w:r>
        <w:rPr>
          <w:spacing w:val="-2"/>
        </w:rPr>
        <w:t>BENEDITO.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Diniz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0508580-</w:t>
      </w:r>
    </w:p>
    <w:p>
      <w:pPr>
        <w:pStyle w:val="BodyText"/>
        <w:spacing w:line="252" w:lineRule="exact"/>
      </w:pPr>
      <w:r>
        <w:rPr/>
        <w:t>34.2011.8.06.0001/50000</w:t>
      </w:r>
      <w:r>
        <w:rPr>
          <w:spacing w:val="-13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46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Nascimento. Advogado: Sílvio Vieira da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8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0200216-</w:t>
      </w:r>
    </w:p>
    <w:p>
      <w:pPr>
        <w:pStyle w:val="BodyText"/>
        <w:spacing w:line="252" w:lineRule="exact" w:before="1"/>
      </w:pPr>
      <w:r>
        <w:rPr/>
        <w:t>42.2022.8.06.0299/50000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TAUÁ.</w:t>
      </w:r>
    </w:p>
    <w:p>
      <w:pPr>
        <w:spacing w:before="0"/>
        <w:ind w:left="143" w:right="463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Agivanildo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Teixeira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Borges. Advogado: Francisco Valdone Anchieta Arrais.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BodyText"/>
        <w:ind w:left="0" w:right="33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0014794-</w:t>
      </w:r>
    </w:p>
    <w:p>
      <w:pPr>
        <w:pStyle w:val="BodyText"/>
        <w:spacing w:line="252" w:lineRule="exact"/>
      </w:pPr>
      <w:r>
        <w:rPr/>
        <w:t>27.2017.8.06.0086/50000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HORIZONTE.</w:t>
      </w:r>
    </w:p>
    <w:p>
      <w:pPr>
        <w:spacing w:before="1"/>
        <w:ind w:left="143" w:right="46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Francisco Régio de Sousa.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Advogada: Edirlândia Alves Magalhães. </w:t>
      </w: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0049215-</w:t>
      </w:r>
    </w:p>
    <w:p>
      <w:pPr>
        <w:pStyle w:val="BodyText"/>
        <w:spacing w:line="252" w:lineRule="exact" w:before="1"/>
      </w:pPr>
      <w:r>
        <w:rPr/>
        <w:t>75.2015.8.06.0001/50000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774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C. </w:t>
      </w:r>
      <w:r>
        <w:rPr>
          <w:rFonts w:ascii="Arial MT"/>
          <w:sz w:val="22"/>
          <w:u w:val="single"/>
        </w:rPr>
        <w:t>Assistente:</w:t>
      </w:r>
      <w:r>
        <w:rPr>
          <w:rFonts w:ascii="Arial MT"/>
          <w:sz w:val="22"/>
        </w:rPr>
        <w:t> A. U. 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Lázaro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Lago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Gadelha.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29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5"/>
        </w:numPr>
        <w:tabs>
          <w:tab w:pos="578" w:val="left" w:leader="none"/>
        </w:tabs>
        <w:spacing w:line="240" w:lineRule="auto" w:before="185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0000942-53.2024.8.06.0000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1º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 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08"/>
        <w:ind w:left="0"/>
      </w:pPr>
    </w:p>
    <w:p>
      <w:pPr>
        <w:pStyle w:val="BodyText"/>
        <w:ind w:left="33" w:right="3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FRANCISCO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5"/>
        </w:numPr>
        <w:tabs>
          <w:tab w:pos="578" w:val="left" w:leader="none"/>
        </w:tabs>
        <w:spacing w:line="240" w:lineRule="auto" w:before="185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0000943-38.2024.8.06.0000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1º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458" w:lineRule="auto"/>
        <w:ind w:left="1746" w:right="879" w:hanging="1602"/>
      </w:pPr>
      <w:r>
        <w:rPr/>
        <w:t>Relator: Exmo. Sr. Des. FRANCISCO</w:t>
      </w:r>
      <w:r>
        <w:rPr>
          <w:spacing w:val="-1"/>
        </w:rPr>
        <w:t> </w:t>
      </w:r>
      <w:r>
        <w:rPr/>
        <w:t>EDUARDO TORQUATO SCORSAFAVA.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07" w:lineRule="exact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0001564-</w:t>
      </w:r>
    </w:p>
    <w:p>
      <w:pPr>
        <w:pStyle w:val="BodyText"/>
        <w:spacing w:line="252" w:lineRule="exact" w:before="1"/>
      </w:pPr>
      <w:r>
        <w:rPr/>
        <w:t>27.2007.8.06.0163/50000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/>
        <w:t>SÃO</w:t>
      </w:r>
      <w:r>
        <w:rPr>
          <w:spacing w:val="-4"/>
        </w:rPr>
        <w:t> </w:t>
      </w:r>
      <w:r>
        <w:rPr>
          <w:spacing w:val="-2"/>
        </w:rPr>
        <w:t>BENEDITO.</w:t>
      </w:r>
    </w:p>
    <w:p>
      <w:pPr>
        <w:spacing w:before="0"/>
        <w:ind w:left="143" w:right="518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José Paulo Cedro Farias.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Ednaldo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Altino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Melo.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0050538-</w:t>
      </w:r>
    </w:p>
    <w:p>
      <w:pPr>
        <w:pStyle w:val="BodyText"/>
        <w:spacing w:line="252" w:lineRule="exact"/>
      </w:pPr>
      <w:r>
        <w:rPr/>
        <w:t>94.2020.8.06.0113/50000</w:t>
      </w:r>
      <w:r>
        <w:rPr>
          <w:spacing w:val="-11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JUCÁS.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320" w:bottom="280" w:left="992" w:right="992"/>
        </w:sectPr>
      </w:pPr>
    </w:p>
    <w:p>
      <w:pPr>
        <w:spacing w:before="8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0216681-</w:t>
      </w:r>
    </w:p>
    <w:p>
      <w:pPr>
        <w:pStyle w:val="BodyText"/>
        <w:spacing w:line="252" w:lineRule="exact"/>
      </w:pPr>
      <w:r>
        <w:rPr/>
        <w:t>84.2021.8.06.0001/50000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463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Georges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Aubert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Freitas. Advogado: Lucas Tavares de Figueiredo.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spacing w:before="185"/>
        <w:ind w:left="0"/>
      </w:pPr>
    </w:p>
    <w:p>
      <w:pPr>
        <w:pStyle w:val="BodyText"/>
        <w:ind w:left="883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28/2024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28,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14/8/2024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15" w:right="12"/>
        <w:jc w:val="center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BodyText"/>
      </w:pPr>
      <w:r>
        <w:rPr/>
        <w:t>01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PENAL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8000685-75.2023.8.06.0112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537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José Bezerra Pereira.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Ramon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Duarte.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412" w:lineRule="auto"/>
        <w:ind w:left="1269" w:hanging="306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31/2024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31,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4/9/2024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(HÍBRIDA)</w:t>
      </w:r>
      <w:r>
        <w:rPr>
          <w:color w:val="000000"/>
        </w:rPr>
        <w:t> </w:t>
      </w:r>
      <w:r>
        <w:rPr>
          <w:color w:val="000000"/>
          <w:shd w:fill="BFBFBF" w:color="auto" w:val="clear"/>
        </w:rPr>
        <w:t>PROCESSOS DA RELATORIA DA DESA. VANJA FONTENELE PONTES.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4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0083435-80.2007.8.06.0001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18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Souza. Advogado: Bruno Sidney Lima Dantas.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0201416-18.2019.8.06.0064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6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Advogado: Carlos Rogério Alves Vieira.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0010250-58.2020.8.06.0096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IPUEIRAS.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0013692-67.2017.8.06.0086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 </w:t>
      </w:r>
      <w:r>
        <w:rPr>
          <w:rFonts w:ascii="Arial MT" w:hAnsi="Arial MT"/>
          <w:sz w:val="22"/>
        </w:rPr>
        <w:t>Ítalo Ferreira da Silva, Regislane Nacizo Costa 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Antônia Rejane Nacizo Costa. 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 </w:t>
      </w:r>
      <w:r>
        <w:rPr>
          <w:b/>
          <w:sz w:val="22"/>
        </w:rPr>
        <w:t>Apelantes: </w:t>
      </w:r>
      <w:r>
        <w:rPr>
          <w:rFonts w:ascii="Arial MT" w:hAnsi="Arial MT"/>
          <w:sz w:val="22"/>
        </w:rPr>
        <w:t>João dos Santos Prata e Sinélia dos Santos Prata.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99" w:val="left" w:leader="none"/>
        </w:tabs>
        <w:spacing w:line="240" w:lineRule="auto" w:before="8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0206389-66.2023.8.06.0293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Niza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Tenório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0236979-34.2020.8.06.0001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Francimar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Renan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Veras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Parente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Veras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Parente.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0239325-55.2020.8.06.0001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16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 </w:t>
      </w:r>
      <w:r>
        <w:rPr>
          <w:rFonts w:ascii="Arial MT" w:hAnsi="Arial MT"/>
          <w:sz w:val="22"/>
        </w:rPr>
        <w:t>Thiago da Rocha Freitas e Fabrício Oliveira dos Santos. 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Brenno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Kleber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Queiroz.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0207912-19.2023.8.06.0001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Brendo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Sena.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0200320-03.2023.8.06.0298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0800857-80.2014.8.06.0001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0202869-77.2023.8.06.0300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Antoniel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0004121-74.2015.8.06.0108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JAGUARUANA.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18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Francisco Alexsandro da Silva. 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Matoso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Rodrigues.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8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0265632-75.2022.8.06.0001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Caetano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0037302-96.2015.8.06.0001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Marden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0221835-20.2020.8.06.0001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18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Herbert Bruno Silva Feitosa. Advogado: Diogo Gomes Luna Ribeiro. </w:t>
      </w: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Wilker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0228082-46.2022.8.06.0001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6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Francisco Diego Araújo Ferreira. Advogada: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Evânia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Aragão.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0003774-58.2014.8.06.0146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PINDORETAMA.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18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Carlos Atilla Correia Almeida. Defensor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Samuel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Abath.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0200117-29.2023.8.06.0302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JUCÁS.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49"/>
          <w:sz w:val="22"/>
        </w:rPr>
        <w:t> </w:t>
      </w:r>
      <w:r>
        <w:rPr>
          <w:rFonts w:ascii="Arial MT"/>
          <w:sz w:val="22"/>
        </w:rPr>
        <w:t>(Advogado: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Jucineudo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Borges)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56"/>
          <w:sz w:val="22"/>
        </w:rPr>
        <w:t> </w:t>
      </w:r>
      <w:r>
        <w:rPr>
          <w:rFonts w:ascii="Arial MT" w:hAnsi="Arial MT"/>
          <w:sz w:val="22"/>
        </w:rPr>
        <w:t>(Advogados: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Clayton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outros)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0098786-13.2015.8.06.0034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Enéas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Candea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Miná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Alderlan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0215090-97.2015.8.06.0001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Jayme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Leitão.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Ademar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Rômulo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Richard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4"/>
        </w:rPr>
        <w:t> </w:t>
      </w:r>
      <w:r>
        <w:rPr/>
        <w:t>FONTENELE</w:t>
      </w:r>
      <w:r>
        <w:rPr>
          <w:spacing w:val="-5"/>
        </w:rPr>
        <w:t> </w:t>
      </w:r>
      <w:r>
        <w:rPr/>
        <w:t>PONTES.</w:t>
      </w:r>
      <w:r>
        <w:rPr>
          <w:spacing w:val="76"/>
          <w:w w:val="150"/>
        </w:rPr>
        <w:t> </w:t>
      </w:r>
      <w:r>
        <w:rPr>
          <w:color w:val="C8201D"/>
          <w:shd w:fill="DCDCDC" w:color="auto" w:val="clear"/>
        </w:rPr>
        <w:t>COM</w:t>
      </w:r>
      <w:r>
        <w:rPr>
          <w:color w:val="C8201D"/>
          <w:spacing w:val="-5"/>
          <w:shd w:fill="DCDCDC" w:color="auto" w:val="clear"/>
        </w:rPr>
        <w:t> </w:t>
      </w:r>
      <w:r>
        <w:rPr>
          <w:color w:val="C8201D"/>
          <w:shd w:fill="DCDCDC" w:color="auto" w:val="clear"/>
        </w:rPr>
        <w:t>SUSTENTAÇÃO</w:t>
      </w:r>
      <w:r>
        <w:rPr>
          <w:color w:val="C8201D"/>
          <w:spacing w:val="-7"/>
          <w:shd w:fill="DCDCDC" w:color="auto" w:val="clear"/>
        </w:rPr>
        <w:t> </w:t>
      </w:r>
      <w:r>
        <w:rPr>
          <w:color w:val="C8201D"/>
          <w:spacing w:val="-4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8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0279347-53.2023.8.06.0001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Willamilson de Oliveira Gomes.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0013604-95.2015.8.06.0119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 </w:t>
      </w:r>
      <w:r>
        <w:rPr>
          <w:rFonts w:ascii="Arial MT" w:hAnsi="Arial MT"/>
          <w:sz w:val="22"/>
        </w:rPr>
        <w:t>Francisco Hilton dos Santos Bandeira,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José Luan Rodrigues de Oliveira e Natanael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Soares Carneiro.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0203410-03.2024.8.06.0001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Talison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0270641-86.2020.8.06.0001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Mesquita.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0200184-40.2022.8.06.0298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0281183-61.2023.8.06.0001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Denis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Belchior.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0202582-17.2023.8.06.0300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Danrley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0004460-58.2016.8.06.0056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CAPISTRANO.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Lemos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Peixoto.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304" w:val="left" w:leader="none"/>
        </w:tabs>
        <w:spacing w:line="240" w:lineRule="auto" w:before="80" w:after="0"/>
        <w:ind w:left="304" w:right="1174" w:hanging="304"/>
        <w:jc w:val="righ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0200377-84.2024.8.06.0298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1"/>
        <w:ind w:left="143" w:right="46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Cleyton Silva Faustino. Advogado: Jhansen Thadeu Liberato Araújo.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0131635-35.2018.8.06.0001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Augusto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Saraiva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185"/>
        <w:ind w:left="0" w:right="1159"/>
        <w:jc w:val="right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spacing w:line="23" w:lineRule="exact" w:before="184"/>
        <w:ind w:left="143" w:right="0" w:firstLine="0"/>
        <w:jc w:val="left"/>
        <w:rPr>
          <w:rFonts w:ascii="Times New Roman"/>
          <w:sz w:val="2"/>
        </w:rPr>
      </w:pPr>
      <w:r>
        <w:rPr>
          <w:rFonts w:ascii="Times New Roman"/>
          <w:spacing w:val="-10"/>
          <w:sz w:val="2"/>
        </w:rPr>
        <w:t>2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8003459-23.2023.8.06.0001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774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Yuri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Brito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Costa. Advogado: Felipe Medeiros Freitas.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0008819-10.2013.8.06.0136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1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Jesus Eduardo Lopes Lima. Advogado: Marcos Aurélio Pinheiro Moura. </w:t>
      </w: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57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 DE EXECUÇÃO PENAL Nº 8000007-98.2023.8.06.0164 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SÃO GONÇALO DO AMARANTE.</w:t>
      </w:r>
    </w:p>
    <w:p>
      <w:pPr>
        <w:spacing w:before="0"/>
        <w:ind w:left="143" w:right="577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Douglas de Sousa Félix. Advogado: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0017219-09.2017.8.06.0092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INDEPENDÊNCIA.</w:t>
      </w:r>
    </w:p>
    <w:p>
      <w:pPr>
        <w:spacing w:before="0"/>
        <w:ind w:left="143" w:right="518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Deusdedit Martins Veras.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Kleiner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0042083-64.2015.8.06.0001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Cézar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Emanoel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0055742-38.2021.8.06.0064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463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Madeira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Neto. Advogado: Nelson Fernandes Rocha.</w:t>
      </w:r>
    </w:p>
    <w:p>
      <w:pPr>
        <w:spacing w:before="0"/>
        <w:ind w:left="143" w:right="577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Tiago Cândido da Silva. 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Paulino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Neto.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320" w:bottom="280" w:left="992" w:right="992"/>
        </w:sectPr>
      </w:pPr>
    </w:p>
    <w:p>
      <w:pPr>
        <w:spacing w:before="8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0002730-41.2011.8.06.0103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CAPISTRANO.</w:t>
      </w:r>
    </w:p>
    <w:p>
      <w:pPr>
        <w:spacing w:before="0"/>
        <w:ind w:left="143" w:right="46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Silva. Advogado: Honório Francelino.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0212733-71.2020.8.06.0001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77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Nascimento Advogado: Cristiano Simão Pereira.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0245377-62.2023.8.06.0001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tabs>
          <w:tab w:pos="6125" w:val="left" w:leader="none"/>
        </w:tabs>
        <w:spacing w:before="0"/>
        <w:ind w:left="143" w:right="87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Jader Aldrin Evangelista Marques.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Recorrido: </w:t>
      </w:r>
      <w:r>
        <w:rPr>
          <w:rFonts w:ascii="Arial MT" w:hAnsi="Arial MT"/>
          <w:color w:val="000000"/>
          <w:sz w:val="22"/>
        </w:rPr>
        <w:t>M. P. do E. do C.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0000368-38.2017.8.06.0109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JARDIM.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pacing w:val="-2"/>
          <w:sz w:val="22"/>
        </w:rPr>
        <w:t>C. P.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0050394-84.2020.8.06.0125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VELHA.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Lacerda.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0200958-95.2022.8.06.0128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Auricélia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0099507-62.2015.8.06.0034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0001975-11.2019.8.06.0176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UBAJARA.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Erivalda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Iagor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Pimentel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Lyon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Braz.</w:t>
      </w:r>
    </w:p>
    <w:p>
      <w:pPr>
        <w:spacing w:before="0"/>
        <w:ind w:left="143" w:right="3615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Relator: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PARENTE.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8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0104520-73.2017.8.06.0001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Aílton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Camelo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0222568-83.2020.8.06.0001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6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Werik Silva Rodrigues. Advogado: Raymundo Nonato da Silva Filho.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0013268-42.2024.8.06.0001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6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Ana Jaqueline Carneiro da Silva. Advogado: Sandoval Francisco dos Santos.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0183394-38.2018.8.06.0001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Mardônio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Xavier.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0202473-24.2023.8.06.0293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Figueiredo.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Larissa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Araldi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Agamenon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2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0251475-34.2021.8.06.0001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Alisson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line="440" w:lineRule="atLeast" w:before="44"/>
        <w:ind w:right="1147" w:firstLine="1084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CASTRO</w:t>
      </w:r>
      <w:r>
        <w:rPr>
          <w:color w:val="000000"/>
        </w:rPr>
        <w:t> 51 –</w:t>
      </w:r>
      <w:r>
        <w:rPr>
          <w:color w:val="000000"/>
          <w:spacing w:val="-6"/>
        </w:rPr>
        <w:t> </w:t>
      </w:r>
      <w:r>
        <w:rPr>
          <w:color w:val="000000"/>
        </w:rPr>
        <w:t>AGRAVO DE EXECUÇÃO PENAL Nº 0002093-08.2011.8.06.0098 DE SOBRAL.</w:t>
      </w:r>
    </w:p>
    <w:p>
      <w:pPr>
        <w:spacing w:line="240" w:lineRule="auto" w:before="0"/>
        <w:ind w:left="143" w:right="5774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Mota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Duarte. Advogado: Elioenai Ponte Frota.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5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0044350-04.2018.8.06.0001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Mychael Lopes de Souza.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Edilson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Brasil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14" w:val="left" w:leader="none"/>
        </w:tabs>
        <w:spacing w:line="240" w:lineRule="auto" w:before="8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0000056-90.2016.8.06.0111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JIJOCA DE JERICOACOARA.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Marcleuton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0010351-41.2024.8.06.0101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18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 </w:t>
      </w:r>
      <w:r>
        <w:rPr>
          <w:rFonts w:ascii="Arial MT"/>
          <w:sz w:val="22"/>
        </w:rPr>
        <w:t>Gustavo Benigno de Lima. Advogado: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Niefson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Santos.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502" w:val="left" w:leader="none"/>
        </w:tabs>
        <w:spacing w:line="240" w:lineRule="auto" w:before="252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0009879-47.2014.8.06.0115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Laécio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0211078-45.2012.8.06.0001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Acênio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2"/>
          <w:sz w:val="22"/>
        </w:rPr>
        <w:t> 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Alysson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Aragão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Kauan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Gondim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0013685-76.2014.8.06.0055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0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0201151-45.2023.8.06.0300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Armênio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0248825-14.2021.8.06.0001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14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Albuquerque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Santos. Advogada: Anna Virgínia Pereira Lemos de Freitas.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0203651-42.2022.8.06.0293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76" w:lineRule="exact" w:before="1"/>
        <w:ind w:left="143" w:right="0" w:firstLine="0"/>
        <w:jc w:val="left"/>
        <w:rPr>
          <w:rFonts w:ascii="Times New Roman"/>
          <w:sz w:val="24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Mizael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Victor</w:t>
      </w:r>
      <w:r>
        <w:rPr>
          <w:rFonts w:ascii="Times New Roman"/>
          <w:spacing w:val="-2"/>
          <w:sz w:val="24"/>
        </w:rPr>
        <w:t>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8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0279374-70.2022.8.06.0001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18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Rodrigo Gil Guedes Joca. Advogado: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Ramon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0202839-71.2023.8.06.0064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0242502-22.2023.8.06.0001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7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Edmilson Medeiros Rocha,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Onofre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before="0"/>
        <w:ind w:left="143" w:right="45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Carlos Eduardo Barbosa Ribeiro Filho.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0189524-44.2018.8.06.0001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Ellen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Sampaio.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549" w:val="left" w:leader="none"/>
        </w:tabs>
        <w:spacing w:line="240" w:lineRule="auto" w:before="0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0007140-06.2018.8.06.0166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577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Tiago Nobre Martins.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Saraiva.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0204025-24.2023.8.06.0293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Valdir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Vicente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outros.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0200568-47.2024.8.06.0293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before="1"/>
        <w:ind w:left="143" w:right="577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Aírton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Júnior. Apelado: M. P. do E. do 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0205150-06.2023.8.06.0300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Nogueira.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320" w:bottom="280" w:left="992" w:right="992"/>
        </w:sectPr>
      </w:pPr>
    </w:p>
    <w:p>
      <w:pPr>
        <w:pStyle w:val="BodyText"/>
        <w:spacing w:before="80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0200107-87.2022.8.06.0053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Clementino.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0001744-05.2006.8.06.0090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before="1"/>
        <w:ind w:left="143" w:right="239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Bernardo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Eurandir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Viana.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0258706-78.2022.8.06.0001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6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Valdecy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Simplício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Júnior. Advogado: Fabiano Xerez Mesquita.</w:t>
      </w:r>
    </w:p>
    <w:p>
      <w:pPr>
        <w:spacing w:before="0"/>
        <w:ind w:left="143" w:right="577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James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Teixeira. Advogado: Rafael de Oliveira Barbosa.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spacing w:before="231"/>
        <w:ind w:left="33" w:right="3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18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8000219-87.2020.8.06.0144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Josivan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Firmiano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0039398-42.2013.8.06.0167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336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 </w:t>
      </w:r>
      <w:r>
        <w:rPr>
          <w:rFonts w:ascii="Arial MT"/>
          <w:sz w:val="22"/>
        </w:rPr>
        <w:t>Ronaldo Silva Oliveira.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Advogada: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Alexsandro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3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8004553-06.2023.8.06.0001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6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Alisson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Rian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Souza. Advogado: José Edson Garcêz Bezerra.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14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8000111-60.2024.8.06.0001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Jarys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Alencar.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Vicente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outros.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8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0039376-81.2013.8.06.0167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45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José Wellington Vasconcelos Pereira.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0786548-54.2014.8.06.0001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0011638-95.2016.8.06.0173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Bartom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Galeno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0057777-06.2021.8.06.0117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0200047-46.2022.8.06.0302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Florenço.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0277969-62.2023.8.06.0001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88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Sebastião Dantas.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Correia.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51"/>
        <w:ind w:left="0"/>
      </w:pPr>
    </w:p>
    <w:p>
      <w:pPr>
        <w:pStyle w:val="BodyText"/>
        <w:spacing w:before="1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185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8002507-78.2022.8.06.0001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Bruna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Geovanna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0050622-63.2008.8.06.0001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8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0866665-32.2014.8.06.0001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Arquimedes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Bucar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Lages</w:t>
      </w:r>
      <w:r>
        <w:rPr>
          <w:rFonts w:ascii="Arial MT"/>
          <w:spacing w:val="-2"/>
          <w:sz w:val="22"/>
        </w:rPr>
        <w:t> Carvalho.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Sombra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Peixoto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Mayara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Paulo.</w:t>
      </w:r>
    </w:p>
    <w:p>
      <w:pPr>
        <w:tabs>
          <w:tab w:pos="6575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Joaquim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0053551-83.2019.8.06.0098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IRAUÇUBA.</w:t>
      </w:r>
    </w:p>
    <w:p>
      <w:pPr>
        <w:spacing w:before="0"/>
        <w:ind w:left="143" w:right="577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 Geovane Ferreira Sales. Defensor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0204949-69.2022.8.06.0293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Elias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Saraiva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Bisneto.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0004618-03.2018.8.06.0167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45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Francisco Cleilton Mendes do Nascimento.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0008744-48.2014.8.06.0099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Alesson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Timóteo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Damasceno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Buson.</w:t>
      </w:r>
    </w:p>
    <w:p>
      <w:pPr>
        <w:pStyle w:val="BodyText"/>
        <w:spacing w:line="252" w:lineRule="exact" w:before="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0023223-68.2022.8.06.0001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77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Mario Vidal Silva Júnior. Advogada: Ivna de Alencar Costa. </w:t>
      </w: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Jairton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0050003-27.2021.8.06.0083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GUAIUBA.</w:t>
      </w:r>
    </w:p>
    <w:p>
      <w:pPr>
        <w:spacing w:before="0"/>
        <w:ind w:left="143" w:right="497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Luciano Barroso da Silveira. Advogada: Laiane Mariele da Silva Freire.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0054082-43.2020.8.06.0064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Carla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Verusca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Coutinho.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8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0203311-18.2022.8.06.0158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Kelson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>
          <w:spacing w:val="-2"/>
        </w:rPr>
        <w:t>AFONS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0175319-44.2017.8.06.0001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Joilson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0201685-23.2022.8.06.0300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49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0200228-47.2022.8.06.0302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Saraiva.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0200822-33.2023.8.06.0300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1033911-44.2000.8.06.0001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Laélio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Erasmo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Braga.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Orlando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Clenildo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Abreu.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18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Ednardo Monteiro Pessoa. Advogado: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Nazion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Nascimento.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113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28690" cy="480059"/>
                <wp:effectExtent l="0" t="0" r="0" b="571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028690" cy="480059"/>
                          <a:chExt cx="6028690" cy="480059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3175" y="240665"/>
                            <a:ext cx="6022340" cy="2362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3"/>
                                <w:ind w:left="50" w:right="0" w:firstLine="0"/>
                                <w:jc w:val="left"/>
                                <w:rPr>
                                  <w:rFonts w:ascii="Arial MT" w:hAnsi="Arial MT"/>
                                  <w:sz w:val="2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2"/>
                                </w:rPr>
                                <w:t>Obs.:</w:t>
                              </w:r>
                              <w:r>
                                <w:rPr>
                                  <w:rFonts w:ascii="Arial MT" w:hAnsi="Arial MT"/>
                                  <w:spacing w:val="5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2"/>
                                  <w:shd w:fill="DCDCDC" w:color="auto" w:val="clear"/>
                                </w:rPr>
                                <w:t>Impedimento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5"/>
                                  <w:sz w:val="22"/>
                                  <w:shd w:fill="DCDCDC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2"/>
                                  <w:shd w:fill="DCDCDC" w:color="auto" w:val="clear"/>
                                </w:rPr>
                                <w:t>do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5"/>
                                  <w:sz w:val="22"/>
                                  <w:shd w:fill="DCDCDC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2"/>
                                  <w:shd w:fill="DCDCDC" w:color="auto" w:val="clear"/>
                                </w:rPr>
                                <w:t>Procurador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4"/>
                                  <w:sz w:val="22"/>
                                  <w:shd w:fill="DCDCDC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2"/>
                                  <w:shd w:fill="DCDCDC" w:color="auto" w:val="clear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5"/>
                                  <w:sz w:val="22"/>
                                  <w:shd w:fill="DCDCDC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2"/>
                                  <w:shd w:fill="DCDCDC" w:color="auto" w:val="clear"/>
                                </w:rPr>
                                <w:t>Dr.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15"/>
                                  <w:sz w:val="22"/>
                                  <w:shd w:fill="DCDCDC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2"/>
                                  <w:shd w:fill="DCDCDC" w:color="auto" w:val="clear"/>
                                </w:rPr>
                                <w:t>Alcides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5"/>
                                  <w:sz w:val="22"/>
                                  <w:shd w:fill="DCDCDC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2"/>
                                  <w:shd w:fill="DCDCDC" w:color="auto" w:val="clear"/>
                                </w:rPr>
                                <w:t>Jorge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5"/>
                                  <w:sz w:val="22"/>
                                  <w:shd w:fill="DCDCDC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2"/>
                                  <w:shd w:fill="DCDCDC" w:color="auto" w:val="clear"/>
                                </w:rPr>
                                <w:t>Evangelista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5"/>
                                  <w:sz w:val="22"/>
                                  <w:shd w:fill="DCDCDC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2"/>
                                  <w:sz w:val="22"/>
                                  <w:shd w:fill="DCDCDC" w:color="auto" w:val="clear"/>
                                </w:rPr>
                                <w:t>Ferreira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175" y="3175"/>
                            <a:ext cx="6022340" cy="2374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5"/>
                                <w:ind w:left="0" w:right="0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  <w:highlight w:val="yellow"/>
                                </w:rPr>
                                <w:t>RETIRADO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  <w:highlight w:val="yellow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  <w:highlight w:val="yellow"/>
                                </w:rPr>
                                <w:t>MESA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  <w:highlight w:val="yellow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  <w:highlight w:val="yellow"/>
                                </w:rPr>
                                <w:t>ADIADO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  <w:highlight w:val="yellow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  <w:highlight w:val="yellow"/>
                                </w:rPr>
                                <w:t>25/9/2024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4.7pt;height:37.8pt;mso-position-horizontal-relative:char;mso-position-vertical-relative:line" id="docshapegroup4" coordorigin="0,0" coordsize="9494,756">
                <v:shape style="position:absolute;left:5;top:379;width:9484;height:372" type="#_x0000_t202" id="docshape5" filled="false" stroked="true" strokeweight=".5pt" strokecolor="#000000">
                  <v:textbox inset="0,0,0,0">
                    <w:txbxContent>
                      <w:p>
                        <w:pPr>
                          <w:spacing w:before="53"/>
                          <w:ind w:left="50" w:right="0" w:firstLine="0"/>
                          <w:jc w:val="left"/>
                          <w:rPr>
                            <w:rFonts w:ascii="Arial MT" w:hAnsi="Arial MT"/>
                            <w:sz w:val="22"/>
                          </w:rPr>
                        </w:pPr>
                        <w:r>
                          <w:rPr>
                            <w:rFonts w:ascii="Arial MT" w:hAnsi="Arial MT"/>
                            <w:sz w:val="22"/>
                          </w:rPr>
                          <w:t>Obs.:</w:t>
                        </w:r>
                        <w:r>
                          <w:rPr>
                            <w:rFonts w:ascii="Arial MT" w:hAnsi="Arial MT"/>
                            <w:spacing w:val="51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000000"/>
                            <w:sz w:val="22"/>
                            <w:shd w:fill="DCDCDC" w:color="auto" w:val="clear"/>
                          </w:rPr>
                          <w:t>Impedimento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5"/>
                            <w:sz w:val="22"/>
                            <w:shd w:fill="DCDCDC" w:color="auto" w:val="clear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000000"/>
                            <w:sz w:val="22"/>
                            <w:shd w:fill="DCDCDC" w:color="auto" w:val="clear"/>
                          </w:rPr>
                          <w:t>do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5"/>
                            <w:sz w:val="22"/>
                            <w:shd w:fill="DCDCDC" w:color="auto" w:val="clear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000000"/>
                            <w:sz w:val="22"/>
                            <w:shd w:fill="DCDCDC" w:color="auto" w:val="clear"/>
                          </w:rPr>
                          <w:t>Procurador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4"/>
                            <w:sz w:val="22"/>
                            <w:shd w:fill="DCDCDC" w:color="auto" w:val="clear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000000"/>
                            <w:sz w:val="22"/>
                            <w:shd w:fill="DCDCDC" w:color="auto" w:val="clear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5"/>
                            <w:sz w:val="22"/>
                            <w:shd w:fill="DCDCDC" w:color="auto" w:val="clear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000000"/>
                            <w:sz w:val="22"/>
                            <w:shd w:fill="DCDCDC" w:color="auto" w:val="clear"/>
                          </w:rPr>
                          <w:t>Dr.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15"/>
                            <w:sz w:val="22"/>
                            <w:shd w:fill="DCDCDC" w:color="auto" w:val="clear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000000"/>
                            <w:sz w:val="22"/>
                            <w:shd w:fill="DCDCDC" w:color="auto" w:val="clear"/>
                          </w:rPr>
                          <w:t>Alcides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5"/>
                            <w:sz w:val="22"/>
                            <w:shd w:fill="DCDCDC" w:color="auto" w:val="clear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000000"/>
                            <w:sz w:val="22"/>
                            <w:shd w:fill="DCDCDC" w:color="auto" w:val="clear"/>
                          </w:rPr>
                          <w:t>Jorge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5"/>
                            <w:sz w:val="22"/>
                            <w:shd w:fill="DCDCDC" w:color="auto" w:val="clear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000000"/>
                            <w:sz w:val="22"/>
                            <w:shd w:fill="DCDCDC" w:color="auto" w:val="clear"/>
                          </w:rPr>
                          <w:t>Evangelista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5"/>
                            <w:sz w:val="22"/>
                            <w:shd w:fill="DCDCDC" w:color="auto" w:val="clear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2"/>
                            <w:sz w:val="22"/>
                            <w:shd w:fill="DCDCDC" w:color="auto" w:val="clear"/>
                          </w:rPr>
                          <w:t>Ferreira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;top:5;width:9484;height:374" type="#_x0000_t202" id="docshape6" filled="false" stroked="true" strokeweight=".5pt" strokecolor="#000000">
                  <v:textbox inset="0,0,0,0">
                    <w:txbxContent>
                      <w:p>
                        <w:pPr>
                          <w:spacing w:before="55"/>
                          <w:ind w:left="0" w:right="0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  <w:highlight w:val="yellow"/>
                          </w:rPr>
                          <w:t>RETIRADO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  <w:highlight w:val="yellow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  <w:highlight w:val="yellow"/>
                          </w:rPr>
                          <w:t>MESA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  <w:highlight w:val="yellow"/>
                          </w:rPr>
                          <w:t>–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  <w:highlight w:val="yellow"/>
                          </w:rPr>
                          <w:t>ADIADO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  <w:highlight w:val="yellow"/>
                          </w:rPr>
                          <w:t>PARA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  <w:highlight w:val="yellow"/>
                          </w:rPr>
                          <w:t>25/9/2024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2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0467799-67.2011.8.06.0001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Denis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Cysne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7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0220800-88.2021.8.06.0001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Cleyson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Sales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4"/>
          <w:sz w:val="22"/>
        </w:rPr>
        <w:t>Mota.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Charles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before="1"/>
        <w:ind w:left="143" w:right="3136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Advogados: José Anderson Amâncio de Oliveira e outros. </w:t>
      </w: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Ministério Público do Estado do Ceará.</w:t>
      </w:r>
      <w:r>
        <w:rPr>
          <w:rFonts w:ascii="Arial MT" w:hAnsi="Arial MT"/>
          <w:spacing w:val="40"/>
          <w:sz w:val="22"/>
        </w:rPr>
        <w:t> </w:t>
      </w:r>
      <w:r>
        <w:rPr>
          <w:b/>
          <w:sz w:val="22"/>
        </w:rPr>
        <w:t>Relator: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0244042-42.2022.8.06.0001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608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0010309-32.2019.8.06.0112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Rykatylo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Jefferson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Dantas.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0542302-25.2012.8.06.0001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Leomar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0242080-52.2020.8.06.0001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11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Emanoel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Allefy dos Santos Nogueira.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Quezado.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232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0007398-67.2010.8.06.0175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TRAIRI.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Manoel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6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z w:val="22"/>
        </w:rPr>
        <w:t> Fernando Souza Garça.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Vladimir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Galdino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Wald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Cordeiro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634" w:val="left" w:leader="none"/>
        </w:tabs>
        <w:spacing w:line="240" w:lineRule="auto" w:before="231" w:after="0"/>
        <w:ind w:left="143" w:right="14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0050827-77.2021.8.06.0182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Carneiro.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56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8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0206355-31.2022.8.06.0001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Aírton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Leitão.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0004961-23.2017.8.06.0041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AURORA.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Procurador: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Procuradoria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Geral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278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Edilson Tavares de Sousa. Defensor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Edilson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Tavares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Sousa.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52"/>
      <w:numFmt w:val="decimal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8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4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7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-1" w:right="7" w:hanging="4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2026-04-01T00:36:14Z</dcterms:created>
  <dcterms:modified xsi:type="dcterms:W3CDTF">2026-04-01T00:36:14Z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2024-09-02T00:00:00Z</vt:filetime>
  </property>
</Properties>
</file>