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5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401320" cy="5238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36" w:after="0"/>
        <w:ind w:left="0" w:right="0" w:hanging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otexto"/>
        <w:spacing w:before="1" w:after="0"/>
        <w:ind w:left="3712" w:right="3720" w:firstLine="2"/>
        <w:jc w:val="center"/>
        <w:rPr/>
      </w:pPr>
      <w:r>
        <w:rPr/>
        <w:t>ESTADO DO CEARÁ PODER JUDICIÁRIO TRIBUNAL</w:t>
      </w:r>
      <w:r>
        <w:rPr>
          <w:spacing w:val="-1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JUSTIÇA</w:t>
      </w:r>
    </w:p>
    <w:p>
      <w:pPr>
        <w:pStyle w:val="Corpodotexto"/>
        <w:spacing w:lineRule="exact" w:line="252"/>
        <w:ind w:left="2" w:right="9" w:hanging="0"/>
        <w:jc w:val="center"/>
        <w:rPr/>
      </w:pPr>
      <w:r>
        <w:rPr/>
        <w:t>SECRETARIA</w:t>
      </w:r>
      <w:r>
        <w:rPr>
          <w:spacing w:val="-16"/>
        </w:rPr>
        <w:t xml:space="preserve"> </w:t>
      </w:r>
      <w:r>
        <w:rPr/>
        <w:t>DA</w:t>
      </w:r>
      <w:r>
        <w:rPr>
          <w:spacing w:val="-15"/>
        </w:rPr>
        <w:t xml:space="preserve"> </w:t>
      </w:r>
      <w:r>
        <w:rPr/>
        <w:t>SEGUNDA</w:t>
      </w:r>
      <w:r>
        <w:rPr>
          <w:spacing w:val="-15"/>
        </w:rPr>
        <w:t xml:space="preserve"> </w:t>
      </w:r>
      <w:r>
        <w:rPr/>
        <w:t>CÂMARA</w:t>
      </w:r>
      <w:r>
        <w:rPr>
          <w:spacing w:val="-15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tabs>
          <w:tab w:val="clear" w:pos="720"/>
          <w:tab w:val="left" w:pos="764" w:leader="none"/>
          <w:tab w:val="left" w:pos="9625" w:leader="none"/>
        </w:tabs>
        <w:spacing w:before="253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1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11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11,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10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ABRIL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-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HÍBRIDA</w:t>
      </w:r>
      <w:r>
        <w:rPr>
          <w:color w:val="000000"/>
          <w:shd w:fill="CCCCCC" w:val="clear"/>
        </w:rPr>
        <w:tab/>
      </w:r>
    </w:p>
    <w:p>
      <w:pPr>
        <w:pStyle w:val="Normal"/>
        <w:spacing w:before="253" w:after="0"/>
        <w:ind w:left="143" w:right="154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10 de abril (quarta-feira), do ano em curso, a partir das 14h.</w:t>
      </w:r>
    </w:p>
    <w:p>
      <w:pPr>
        <w:pStyle w:val="Corpodotexto"/>
        <w:spacing w:before="1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tabs>
          <w:tab w:val="clear" w:pos="720"/>
          <w:tab w:val="left" w:pos="3870" w:leader="none"/>
          <w:tab w:val="left" w:pos="9637" w:leader="none"/>
        </w:tabs>
        <w:ind w:left="0" w:right="0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PEDIDO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VISTA</w:t>
      </w:r>
      <w:r>
        <w:rPr>
          <w:color w:val="000000"/>
          <w:shd w:fill="CCCCCC" w:val="clear"/>
        </w:rPr>
        <w:tab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5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06/2024</w:t>
      </w:r>
      <w:r>
        <w:rPr>
          <w:color w:val="000000"/>
          <w:spacing w:val="-3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7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4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06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4"/>
          <w:shd w:fill="B1B1B1" w:val="clear"/>
        </w:rPr>
        <w:t xml:space="preserve"> </w:t>
      </w:r>
      <w:r>
        <w:rPr>
          <w:color w:val="000000"/>
          <w:shd w:fill="B1B1B1" w:val="clear"/>
        </w:rPr>
        <w:t>06/03/2024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lineRule="atLeast" w:line="500" w:before="6" w:after="0"/>
        <w:ind w:left="143" w:right="1404" w:firstLine="1278"/>
        <w:rPr/>
      </w:pPr>
      <w:r>
        <w:rPr>
          <w:color w:val="000000"/>
          <w:shd w:fill="BFBFBF" w:val="clear"/>
        </w:rPr>
        <w:t>PROCESSO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10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IBIAPINA</w:t>
      </w:r>
      <w:r>
        <w:rPr>
          <w:color w:val="000000"/>
        </w:rPr>
        <w:t xml:space="preserve"> 01 –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APELAÇÃO CRIME Nº 0000098-47.2012.8.06.0187 DA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 TAUÁ.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Raquel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Ricarte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color w:val="000000"/>
          <w:sz w:val="22"/>
          <w:shd w:fill="DCDCDC" w:val="clear"/>
        </w:rPr>
        <w:t>Pedido</w:t>
      </w:r>
      <w:r>
        <w:rPr>
          <w:b/>
          <w:color w:val="000000"/>
          <w:spacing w:val="-7"/>
          <w:sz w:val="22"/>
          <w:shd w:fill="DCDCDC" w:val="clear"/>
        </w:rPr>
        <w:t xml:space="preserve"> </w:t>
      </w:r>
      <w:r>
        <w:rPr>
          <w:b/>
          <w:color w:val="000000"/>
          <w:sz w:val="22"/>
          <w:shd w:fill="DCDCDC" w:val="clear"/>
        </w:rPr>
        <w:t>de</w:t>
      </w:r>
      <w:r>
        <w:rPr>
          <w:b/>
          <w:color w:val="000000"/>
          <w:spacing w:val="-4"/>
          <w:sz w:val="22"/>
          <w:shd w:fill="DCDCDC" w:val="clear"/>
        </w:rPr>
        <w:t xml:space="preserve"> </w:t>
      </w:r>
      <w:r>
        <w:rPr>
          <w:b/>
          <w:color w:val="000000"/>
          <w:sz w:val="22"/>
          <w:shd w:fill="DCDCDC" w:val="clear"/>
        </w:rPr>
        <w:t>Vista:</w:t>
      </w:r>
      <w:r>
        <w:rPr>
          <w:b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Exmo.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Sr.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Des.</w:t>
      </w:r>
      <w:r>
        <w:rPr>
          <w:rFonts w:ascii="Arial MT" w:hAnsi="Arial MT"/>
          <w:color w:val="000000"/>
          <w:spacing w:val="-5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Sérgio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Luiz</w:t>
      </w:r>
      <w:r>
        <w:rPr>
          <w:rFonts w:ascii="Arial MT" w:hAnsi="Arial MT"/>
          <w:color w:val="000000"/>
          <w:spacing w:val="-15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Arruda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Parente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–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pacing w:val="-2"/>
          <w:sz w:val="22"/>
        </w:rPr>
        <w:t>Revisor.</w:t>
      </w:r>
    </w:p>
    <w:p>
      <w:pPr>
        <w:pStyle w:val="Corpodotexto"/>
        <w:spacing w:before="232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17" w:right="1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-635</wp:posOffset>
                </wp:positionV>
                <wp:extent cx="2133600" cy="160655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000" cy="160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2965" h="160020">
                              <a:moveTo>
                                <a:pt x="0" y="160020"/>
                              </a:moveTo>
                              <a:lnTo>
                                <a:pt x="2132965" y="160020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4708525</wp:posOffset>
                </wp:positionH>
                <wp:positionV relativeFrom="paragraph">
                  <wp:posOffset>-635</wp:posOffset>
                </wp:positionV>
                <wp:extent cx="2131695" cy="160655"/>
                <wp:effectExtent l="0" t="0" r="0" b="0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00" cy="160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1060" h="160020">
                              <a:moveTo>
                                <a:pt x="0" y="160020"/>
                              </a:moveTo>
                              <a:lnTo>
                                <a:pt x="2131059" y="160020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hd w:fill="BFBFBF" w:val="clear"/>
        </w:rPr>
        <w:t>PROCESSOS</w:t>
      </w:r>
      <w:r>
        <w:rPr>
          <w:color w:val="000000"/>
          <w:spacing w:val="-2"/>
          <w:shd w:fill="BFBFBF" w:val="clear"/>
        </w:rPr>
        <w:t xml:space="preserve"> EXTRAPAUTA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1016" w:right="0" w:hanging="0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0620764-76.2024.8.06.0000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 xml:space="preserve"> SANTO.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9" w:leader="none"/>
        </w:tabs>
        <w:spacing w:lineRule="exact" w:line="252" w:before="231" w:after="0"/>
        <w:ind w:left="449" w:right="0" w:hanging="30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0622201-55.2024.8.06.0000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JAGUARETAMA.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Reiniere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Morais.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B.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Jaguaretama.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0623295-38.2024.8.06.0000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Íris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Figueiredo.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Geferson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Levi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0623743-11.2024.8.06.0000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Perdigão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Luiza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Flexa.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Z.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0623822-87.2024.8.06.0000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Thyago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Fidélis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Agostinho.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0624139-85.2024.8.06.0000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0624223-86.2024.8.06.0000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0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Ivna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Iago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Garcia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 xml:space="preserve"> Raulino.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tLeast" w:line="500" w:before="6" w:after="0"/>
        <w:ind w:left="143" w:right="1404" w:firstLine="1504"/>
        <w:rPr/>
      </w:pPr>
      <w:r>
        <w:rPr>
          <w:color w:val="000000"/>
          <w:shd w:fill="BFBFBF" w:val="clear"/>
        </w:rPr>
        <w:t>HABEAS CORPUS DA RELATORIA DO DES. SÉRGIO PARENTE</w:t>
      </w:r>
      <w:r>
        <w:rPr>
          <w:color w:val="000000"/>
        </w:rPr>
        <w:t xml:space="preserve"> 08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0620149-86.2024.8.06.0000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CRATO.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Rhuan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Brito.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 Comarca de Crato.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252" w:after="0"/>
        <w:rPr/>
      </w:pPr>
      <w:r>
        <w:rPr/>
        <w:t>09</w:t>
      </w:r>
      <w:r>
        <w:rPr>
          <w:spacing w:val="-6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HABEAS</w:t>
      </w:r>
      <w:r>
        <w:rPr>
          <w:spacing w:val="-3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0621356-23.2024.8.06.0000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CRUZ.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Moura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Odailton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0621864-66.2024.8.06.0000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Géssica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35" w:leader="none"/>
        </w:tabs>
        <w:spacing w:lineRule="auto" w:line="240" w:before="253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0622174-72.2024.8.06.0000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Hilton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tabs>
          <w:tab w:val="clear" w:pos="720"/>
          <w:tab w:val="left" w:pos="6283" w:leader="none"/>
        </w:tabs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3"/>
          <w:sz w:val="22"/>
          <w:shd w:fill="DCDCDC" w:val="clear"/>
        </w:rPr>
        <w:t xml:space="preserve"> </w:t>
      </w:r>
      <w:r>
        <w:rPr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0622525-45.2024.8.06.0000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Saraiva.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0622578-26.2024.8.06.0000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B.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06" w:leader="none"/>
        </w:tabs>
        <w:spacing w:lineRule="auto" w:line="240" w:before="76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0622873-63.2024.8.06.0000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J.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0622956-79.2024.8.06.0000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Getúlio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tabs>
          <w:tab w:val="clear" w:pos="720"/>
          <w:tab w:val="left" w:pos="6405" w:leader="none"/>
        </w:tabs>
        <w:spacing w:before="1" w:after="0"/>
        <w:ind w:left="143" w:right="59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Brenna Ramanna Costa Mendes.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Impetrado: </w:t>
      </w:r>
      <w:r>
        <w:rPr>
          <w:rFonts w:ascii="Arial MT" w:hAnsi="Arial MT"/>
          <w:color w:val="000000"/>
          <w:sz w:val="22"/>
        </w:rPr>
        <w:t>Juiz de Direito da 3ª Vara Criminal da Comarca de Maracanaú.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06" w:leader="none"/>
        </w:tabs>
        <w:spacing w:lineRule="auto" w:line="240" w:before="0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0623147-27.2024.8.06.0000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0623462-55.2024.8.06.0000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Tadeu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Lenin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2"/>
          <w:sz w:val="22"/>
        </w:rPr>
        <w:t xml:space="preserve"> Peixoto.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0623570-84.2024.8.06.0000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Raphaella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Lemos.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Mendes.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0623724-05.2024.8.06.0000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0623775-16.2024.8.06.0000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Josivan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Mesquita.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tLeast" w:line="500" w:before="6" w:after="0"/>
        <w:ind w:left="143" w:right="916" w:firstLine="798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CASTRO</w:t>
      </w:r>
      <w:r>
        <w:rPr>
          <w:color w:val="000000"/>
        </w:rPr>
        <w:t xml:space="preserve"> 21 – HABEAS CORPUS Nº 0620843-55.2024.8.06.0000 DA COMARCA DE JUCÁS.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Rúbia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Teixeira.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Alcir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Jucás.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Relatora: Exma. Sra. Desa. MARIA ILNA LIMA DE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0622631-07.2024.8.06.0000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Daniel.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Norte.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0622773-11.2024.8.06.0000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Lintor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Linhares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Rocha.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Petrília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Fernandes.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 5ª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0623016-52.2024.8.06.0000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CANINDÉ.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0623135-13.2024.8.06.0000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 xml:space="preserve"> Brito.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0623387-16.2024.8.06.0000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Tibério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Carvalho.</w:t>
      </w:r>
    </w:p>
    <w:p>
      <w:pPr>
        <w:pStyle w:val="Normal"/>
        <w:tabs>
          <w:tab w:val="clear" w:pos="720"/>
          <w:tab w:val="left" w:pos="6479" w:leader="none"/>
        </w:tabs>
        <w:spacing w:before="0" w:after="0"/>
        <w:ind w:left="143" w:right="52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Alessandro Severino Lima.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 Eusébio.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0623571-69.2024.8.06.0000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Porto.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Paiva.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0623620-13.2024.8.06.0000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CARIDADE.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Caridade.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0623673-91.2024.8.06.0000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Vanderson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Mesquita.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0623695-52.2024.8.06.0000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Normal"/>
        <w:tabs>
          <w:tab w:val="clear" w:pos="720"/>
          <w:tab w:val="left" w:pos="5905" w:leader="none"/>
        </w:tabs>
        <w:spacing w:before="1" w:after="0"/>
        <w:ind w:left="143" w:right="15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Lucas Silva.</w:t>
        <w:tab/>
      </w:r>
      <w:r>
        <w:rPr>
          <w:b/>
          <w:color w:val="C8201D"/>
          <w:sz w:val="22"/>
          <w:shd w:fill="DCDCDC" w:val="clear"/>
        </w:rPr>
        <w:t>COM SUSTENTAÇÃO 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Vara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Delitos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Organizações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Criminosas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Comarca</w:t>
      </w:r>
      <w:r>
        <w:rPr>
          <w:rFonts w:ascii="Arial MT" w:hAnsi="Arial MT"/>
          <w:color w:val="000000"/>
          <w:spacing w:val="40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 xml:space="preserve">de </w:t>
      </w:r>
      <w:r>
        <w:rPr>
          <w:rFonts w:ascii="Arial MT" w:hAnsi="Arial MT"/>
          <w:color w:val="000000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0624026-34.2024.8.06.0000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Prudêncio.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 2ª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0624071-38.2024.8.06.0000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Simplício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tLeast" w:line="500" w:before="6" w:after="0"/>
        <w:ind w:left="143" w:right="1012" w:firstLine="1164"/>
        <w:rPr/>
      </w:pPr>
      <w:r>
        <w:rPr>
          <w:color w:val="000000"/>
          <w:shd w:fill="CCCCCC" w:val="clear"/>
        </w:rPr>
        <w:t>HABEAS CORPUS DA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DO DES. EDUARDO SCORSAFAVA</w:t>
      </w:r>
      <w:r>
        <w:rPr>
          <w:color w:val="000000"/>
        </w:rPr>
        <w:t xml:space="preserve"> 33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0621352-83.2024.8.06.0000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AQUIRAZ.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Contri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Cavalheiro.</w:t>
      </w:r>
    </w:p>
    <w:p>
      <w:pPr>
        <w:pStyle w:val="Normal"/>
        <w:tabs>
          <w:tab w:val="clear" w:pos="720"/>
          <w:tab w:val="left" w:pos="6333" w:leader="none"/>
        </w:tabs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0621444-61.2024.8.06.0000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Nelis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Gleison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Teixeira.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0621935-68.2024.8.06.0000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Paciente:</w:t>
      </w:r>
      <w:r>
        <w:rPr>
          <w:b/>
          <w:spacing w:val="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Ernesto</w:t>
      </w:r>
      <w:r>
        <w:rPr>
          <w:rFonts w:ascii="Arial MT" w:hAnsi="Arial MT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Teixeira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0622278-64.2024.8.06.0000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Tarso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 Juazeiro do Norte.</w:t>
      </w:r>
    </w:p>
    <w:p>
      <w:pPr>
        <w:pStyle w:val="Corpodotexto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0622456-13.2024.8.06.0000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CANINDÉ.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Janael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Taynar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Guerreiro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Misrael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0622521-08.2024.8.06.0000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Jader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Marques.</w:t>
      </w:r>
    </w:p>
    <w:p>
      <w:pPr>
        <w:pStyle w:val="Normal"/>
        <w:tabs>
          <w:tab w:val="clear" w:pos="720"/>
          <w:tab w:val="left" w:pos="6649" w:leader="none"/>
        </w:tabs>
        <w:spacing w:before="1" w:after="0"/>
        <w:ind w:left="143" w:right="35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Carlenilto Pereira Maltas.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do Vara Única Criminal da Comarca de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Aquiraz.</w:t>
      </w:r>
    </w:p>
    <w:p>
      <w:pPr>
        <w:pStyle w:val="Corpodotexto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0622828-59.2024.8.06.0000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Arrais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Minete.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Willeson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0623047-72.2024.8.06.0000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Valdemízio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Acioly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Guedes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6625" w:leader="none"/>
        </w:tabs>
        <w:spacing w:before="1" w:after="0"/>
        <w:ind w:left="143" w:right="241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Sávio Coelho Magalhães.</w:t>
        <w:tab/>
      </w:r>
      <w:r>
        <w:rPr>
          <w:b/>
          <w:color w:val="C8201D"/>
          <w:sz w:val="22"/>
          <w:shd w:fill="DCDCDC" w:val="clear"/>
        </w:rPr>
        <w:t>COM SUSTENTAÇÃO 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J</w:t>
      </w:r>
      <w:r>
        <w:rPr>
          <w:rFonts w:ascii="Arial MT" w:hAnsi="Arial MT"/>
          <w:color w:val="000000"/>
          <w:sz w:val="21"/>
        </w:rPr>
        <w:t>uiz</w:t>
      </w:r>
      <w:r>
        <w:rPr>
          <w:rFonts w:ascii="Arial MT" w:hAnsi="Arial MT"/>
          <w:color w:val="000000"/>
          <w:spacing w:val="-3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3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3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3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3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3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3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3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5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 xml:space="preserve"> </w:t>
      </w:r>
      <w:r>
        <w:rPr>
          <w:rFonts w:ascii="Arial MT" w:hAnsi="Arial MT"/>
          <w:color w:val="000000"/>
          <w:sz w:val="21"/>
        </w:rPr>
        <w:t xml:space="preserve">Fortaleza.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0624421-26.2024.8.06.0000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Rebouças.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Ivanildo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Corpodotexto"/>
        <w:spacing w:lineRule="auto" w:line="458"/>
        <w:ind w:left="1079" w:right="916" w:hanging="936"/>
        <w:rPr>
          <w:b/>
          <w:b/>
          <w:sz w:val="22"/>
        </w:rPr>
      </w:pPr>
      <w:r>
        <w:rPr/>
        <w:t xml:space="preserve">Relator: Exmo. Sr. Des. FRANCISCO EDUARDO TORQUATO SCORSAFAVA. </w:t>
      </w:r>
      <w:r>
        <w:rPr>
          <w:color w:val="000000"/>
          <w:shd w:fill="CCCCCC" w:val="clear"/>
        </w:rPr>
        <w:t>HABEAS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9" w:leader="none"/>
        </w:tabs>
        <w:spacing w:lineRule="auto" w:line="240" w:before="23" w:after="0"/>
        <w:ind w:left="143" w:right="145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 0621218-56.2024.8.06.0000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AMARANTE.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Karla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Mairly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0623032-06.2024.8.06.0000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CASCAVEL.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0623307-52.2024.8.06.0000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0623417-51.2024.8.06.0000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Daniely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0623583-83.2024.8.06.0000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Gabriela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Queiroz.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0623655-70.2024.8.06.0000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0623688-60.2024.8.06.0000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REDENÇÃO.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Judicael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Getúlio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Redenção.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0623868-76.2024.8.06.0000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Cipriano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Rocha.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0623914-65.2024.8.06.0000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Rebouças.</w:t>
      </w:r>
    </w:p>
    <w:p>
      <w:pPr>
        <w:pStyle w:val="Normal"/>
        <w:tabs>
          <w:tab w:val="clear" w:pos="720"/>
          <w:tab w:val="left" w:pos="6267" w:leader="none"/>
        </w:tabs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3"/>
          <w:sz w:val="22"/>
          <w:shd w:fill="DCDCDC" w:val="clear"/>
        </w:rPr>
        <w:t xml:space="preserve"> </w:t>
      </w:r>
      <w:r>
        <w:rPr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 3ª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0623928-49.2024.8.06.0000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Epifânio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Dias.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spacing w:before="1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-1" w:right="30" w:hanging="0"/>
        <w:jc w:val="center"/>
        <w:rPr>
          <w:b/>
          <w:b/>
          <w:sz w:val="22"/>
        </w:rPr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spacing w:before="231" w:after="0"/>
        <w:ind w:left="9" w:right="7" w:hanging="0"/>
        <w:jc w:val="center"/>
        <w:rPr>
          <w:b/>
          <w:b/>
          <w:sz w:val="22"/>
        </w:rPr>
      </w:pPr>
      <w:r>
        <w:rPr>
          <w:color w:val="000000"/>
          <w:spacing w:val="-2"/>
          <w:shd w:fill="CCCCCC" w:val="clear"/>
        </w:rPr>
        <w:t>RELATORIA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DA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DESA.</w:t>
      </w:r>
      <w:r>
        <w:rPr>
          <w:color w:val="000000"/>
          <w:spacing w:val="3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VANJA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FONTENELE</w:t>
      </w:r>
      <w:r>
        <w:rPr>
          <w:color w:val="000000"/>
          <w:spacing w:val="2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7" w:leader="none"/>
        </w:tabs>
        <w:spacing w:lineRule="exact" w:line="252" w:before="231" w:after="0"/>
        <w:ind w:left="497" w:right="0" w:hanging="35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1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47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7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1"/>
          <w:sz w:val="22"/>
        </w:rPr>
        <w:t xml:space="preserve"> </w:t>
      </w:r>
      <w:r>
        <w:rPr>
          <w:b/>
          <w:spacing w:val="-5"/>
          <w:sz w:val="22"/>
        </w:rPr>
        <w:t>Nº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0029480-51.2018.8.06.0001/50000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5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before="0" w:after="0"/>
        <w:ind w:left="143" w:right="3701" w:hanging="0"/>
        <w:jc w:val="left"/>
        <w:rPr>
          <w:b/>
          <w:b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 xml:space="preserve">Embargado: </w:t>
      </w:r>
      <w:r>
        <w:rPr>
          <w:rFonts w:ascii="Arial MT" w:hAnsi="Arial MT"/>
          <w:sz w:val="22"/>
        </w:rPr>
        <w:t xml:space="preserve"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PONTES.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16" w:right="12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SÉRGIO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PARENTE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45" w:leader="none"/>
        </w:tabs>
        <w:spacing w:lineRule="exact" w:line="252" w:before="0" w:after="0"/>
        <w:ind w:left="545" w:right="0" w:hanging="40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2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pacing w:val="-2"/>
          <w:sz w:val="22"/>
        </w:rPr>
        <w:t>0219715-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04.2020.8.06.0001/50000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521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Rayele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Maciel. Advogado: Cícero Costa 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0" w:leader="none"/>
        </w:tabs>
        <w:spacing w:lineRule="auto" w:line="240" w:before="231" w:after="0"/>
        <w:ind w:left="143" w:right="137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0000319-86.2024.8.06.0000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Suscitado: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Fortaleza. Terceiro: Francisco Reginaldo de Oliveira Lima.</w:t>
      </w:r>
    </w:p>
    <w:p>
      <w:pPr>
        <w:pStyle w:val="Corpodotexto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252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-1" w:right="0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1" w:leader="none"/>
        </w:tabs>
        <w:spacing w:lineRule="exact" w:line="252" w:before="231" w:after="0"/>
        <w:ind w:left="551" w:right="0" w:hanging="408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0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7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70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71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71"/>
          <w:w w:val="15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70"/>
          <w:w w:val="15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72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2"/>
          <w:w w:val="150"/>
          <w:sz w:val="22"/>
        </w:rPr>
        <w:t xml:space="preserve"> </w:t>
      </w:r>
      <w:r>
        <w:rPr>
          <w:b/>
          <w:spacing w:val="-2"/>
          <w:sz w:val="22"/>
        </w:rPr>
        <w:t>0638794-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33.2022.8.06.0000/50000</w:t>
      </w:r>
      <w:r>
        <w:rPr>
          <w:spacing w:val="-6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VIÇOSA</w:t>
      </w:r>
      <w:r>
        <w:rPr>
          <w:spacing w:val="-1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before="1" w:after="0"/>
        <w:ind w:left="143" w:right="521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Silva. Advogado: Paulo César Oliveira da Silva.</w:t>
      </w:r>
    </w:p>
    <w:p>
      <w:pPr>
        <w:pStyle w:val="Corpodotexto"/>
        <w:rPr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45" w:leader="none"/>
        </w:tabs>
        <w:spacing w:lineRule="exact" w:line="252" w:before="231" w:after="0"/>
        <w:ind w:left="545" w:right="0" w:hanging="40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2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pacing w:val="-2"/>
          <w:sz w:val="22"/>
        </w:rPr>
        <w:t>0002360-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20.2019.8.06.0091/50000</w:t>
      </w:r>
      <w:r>
        <w:rPr>
          <w:spacing w:val="-7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IGUATU.</w:t>
      </w:r>
    </w:p>
    <w:p>
      <w:pPr>
        <w:pStyle w:val="Normal"/>
        <w:spacing w:before="1" w:after="0"/>
        <w:ind w:left="143" w:right="521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Emiliano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Lima. 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Feitosa.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45" w:leader="none"/>
        </w:tabs>
        <w:spacing w:lineRule="exact" w:line="252" w:before="68" w:after="0"/>
        <w:ind w:left="545" w:right="0" w:hanging="40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2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pacing w:val="-2"/>
          <w:sz w:val="22"/>
        </w:rPr>
        <w:t>0145524-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22.2019.8.06.0001/50000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447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>José Cláudio dos Santos de Morais. Def.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0000279-07.2024.8.06.0000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CRATEÚS.</w:t>
      </w:r>
    </w:p>
    <w:p>
      <w:pPr>
        <w:pStyle w:val="Normal"/>
        <w:spacing w:before="1" w:after="0"/>
        <w:ind w:left="143" w:right="151" w:hanging="0"/>
        <w:jc w:val="both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6º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 xml:space="preserve">Crateús. </w:t>
      </w:r>
      <w:r>
        <w:rPr>
          <w:b/>
          <w:sz w:val="22"/>
        </w:rPr>
        <w:t xml:space="preserve">Suscitado: </w:t>
      </w:r>
      <w:r>
        <w:rPr>
          <w:rFonts w:ascii="Arial MT" w:hAnsi="Arial MT"/>
          <w:sz w:val="22"/>
        </w:rPr>
        <w:t xml:space="preserve">Juízo de Direito da Vara de Delitos de Organizações Criminosas da Comarca 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Terceiros: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Juvenal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Laurindo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before="252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16" w:right="12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185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0003996-61.2023.8.06.0000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before="0" w:after="0"/>
        <w:ind w:left="143" w:right="3624" w:hanging="0"/>
        <w:jc w:val="both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Iguatu. </w:t>
      </w:r>
      <w:r>
        <w:rPr>
          <w:b/>
          <w:sz w:val="22"/>
        </w:rPr>
        <w:t xml:space="preserve">Suscitado: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 Direito da 2ª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Vara da Comarca de Iguatu. Terceiro: Cícero Galdino da Silva.</w:t>
      </w:r>
    </w:p>
    <w:p>
      <w:pPr>
        <w:pStyle w:val="Corpodotexto"/>
        <w:rPr>
          <w:b/>
          <w:b/>
          <w:sz w:val="22"/>
        </w:rPr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52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883" w:right="0" w:hanging="0"/>
        <w:rPr>
          <w:b/>
          <w:b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7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7"/>
          <w:shd w:fill="B1B1B1" w:val="clear"/>
        </w:rPr>
        <w:t xml:space="preserve"> </w:t>
      </w:r>
      <w:r>
        <w:rPr>
          <w:color w:val="000000"/>
          <w:shd w:fill="B1B1B1" w:val="clear"/>
        </w:rPr>
        <w:t>11/2024</w:t>
      </w:r>
      <w:r>
        <w:rPr>
          <w:color w:val="000000"/>
          <w:spacing w:val="-7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7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7"/>
          <w:shd w:fill="B1B1B1" w:val="clear"/>
        </w:rPr>
        <w:t xml:space="preserve"> </w:t>
      </w:r>
      <w:r>
        <w:rPr>
          <w:color w:val="000000"/>
          <w:shd w:fill="B1B1B1" w:val="clear"/>
        </w:rPr>
        <w:t>11</w:t>
      </w:r>
      <w:r>
        <w:rPr>
          <w:color w:val="000000"/>
          <w:spacing w:val="-7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8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4"/>
          <w:shd w:fill="B1B1B1" w:val="clear"/>
        </w:rPr>
        <w:t xml:space="preserve"> </w:t>
      </w:r>
      <w:r>
        <w:rPr>
          <w:color w:val="000000"/>
          <w:shd w:fill="B1B1B1" w:val="clear"/>
        </w:rPr>
        <w:t>10/04/2024</w:t>
      </w:r>
      <w:r>
        <w:rPr>
          <w:color w:val="000000"/>
          <w:spacing w:val="-7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6" w:right="7" w:hanging="0"/>
        <w:jc w:val="center"/>
        <w:rPr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1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10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0225890-43.2022.8.06.0001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Lucena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2" w:after="0"/>
        <w:rPr>
          <w:b/>
          <w:b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0161881-77.2019.8.06.0001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47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Trindade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 xml:space="preserve">Júnior. Advogado: Diego Henrique Lima do Nascimento. </w:t>
      </w: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0224789-68.2022.8.06.0001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53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Glaizer Ferreira Pinto. Advogado: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Régio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Rodney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Menezes.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0031260-13.2011.8.06.0117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Simão.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b/>
          <w:b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0207391-74.2023.8.06.0001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42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Apelante/Apelado: </w:t>
      </w:r>
      <w:r>
        <w:rPr>
          <w:rFonts w:ascii="Arial MT" w:hAnsi="Arial MT"/>
          <w:sz w:val="22"/>
        </w:rPr>
        <w:t>Micaele Euzebio da Silva. 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Valdizio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Mello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Filho.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0222299-10.2021.8.06.0001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370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Araújo. Advogado: Raimundo Nazion do Nascimento.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0051223-54.2020.8.06.0064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0145016-13.2018.8.06.0001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Everton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0010392-73.2012.8.06.0086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197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Gledysson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0008327-13.2018.8.06.0081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GRANJA.</w:t>
      </w:r>
    </w:p>
    <w:p>
      <w:pPr>
        <w:pStyle w:val="Normal"/>
        <w:spacing w:before="0" w:after="0"/>
        <w:ind w:left="143" w:right="521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Cícero Aldeni dos Santos. 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Coelho.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5" w:leader="none"/>
        </w:tabs>
        <w:spacing w:lineRule="auto" w:line="240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0005588-97.2019.8.06.0092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INDEPENDÊNCIA.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Greyck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Renê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2"/>
          <w:sz w:val="22"/>
        </w:rPr>
        <w:t xml:space="preserve"> Martins.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0165361-97.2018.8.06.0001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Corpodotexto"/>
        <w:spacing w:before="76" w:after="0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0" w:leader="none"/>
        </w:tabs>
        <w:spacing w:lineRule="auto" w:line="240" w:before="185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8004347-26.2022.8.06.0001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Franklin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0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0000762-24.2019.8.06.0061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Wendel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Brauna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Mairson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0202551-61.2023.8.06.0117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0042995-17.2022.8.06.0001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 xml:space="preserve">N.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Ivan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Fellipe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0223290-20.2020.8.06.0001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Erick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Jonathan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Ermeson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Capistrano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Queiroz.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0006405-22.2017.8.06.0064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1" w:after="0"/>
        <w:ind w:left="143" w:right="291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Brígida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0201440-12.2022.8.06.0300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0034719-94.2022.8.06.0001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Miguel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 xml:space="preserve"> Neto.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0013281-85.2017.8.06.0001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0270421-54.2021.8.06.0001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Nascimento)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0036768-74.2023.8.06.0001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0005068-90.2019.8.06.0043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BARBALHA</w:t>
      </w:r>
    </w:p>
    <w:p>
      <w:pPr>
        <w:pStyle w:val="Normal"/>
        <w:spacing w:before="1" w:after="0"/>
        <w:ind w:left="143" w:right="521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Adão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Santos. Advogado: Gustavo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Alves 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0200161-83.2022.8.06.0140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PARACURU.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Cipriano.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1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185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8006384-89.2023.8.06.0001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Kelli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Cristiane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Aparecida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Hilário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Deise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0165040-28.2019.8.06.0001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Normal"/>
        <w:spacing w:before="1" w:after="0"/>
        <w:ind w:left="143" w:right="197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Soares. Def. Público: Defensoria Pública do Estado do 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0010030-25.2023.8.06.0300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21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Recorrida: </w:t>
      </w:r>
      <w:r>
        <w:rPr>
          <w:rFonts w:ascii="Arial MT" w:hAnsi="Arial MT"/>
          <w:sz w:val="22"/>
        </w:rPr>
        <w:t>Ana Vitória da Silva Ferreira. Advogado: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 xml:space="preserve">Braga. </w:t>
      </w: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Leonardo Franco Bezerra.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0003422-24.2017.8.06.0105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IRAUÇUBA.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Jeferson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Cunha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Ibiapina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Djalma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0099341-87.2015.8.06.0112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Valberto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0062167-05.2017.8.06.0167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Sergio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Eugênio.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0286419-28.2022.8.06.0001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14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José Edson Rodrigues dos Santos. 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 xml:space="preserve">outros. </w:t>
      </w: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João Pedro Silva de 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0200741-24.2022.8.06.0299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CRATEÚS.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Cauê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0205823-54.2022.8.06.0293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Nailson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auto" w:line="240" w:before="0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0201140-13.2023.8.06.0301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Tavares.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0294815-91.2022.8.06.0001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3615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0254537-14.2023.8.06.0001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Everton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0049801-25.2009.8.06.0001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47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Esileudo Sampaio dos Santos. Def.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8" w:right="7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0006299-74.2010.8.06.0171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21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Carvalho. Advogado: Luís Eduardo Lustosa.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0142101-35.2011.8.06.0001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21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Teófilo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Neto. Advogado: Lucas Arruda Rolim.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0010084-49.2020.8.06.0056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5" w:leader="none"/>
        </w:tabs>
        <w:spacing w:lineRule="auto" w:line="240" w:before="231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EMBARGOS DE TERCEIRO CRIMINAL Nº 0631039-21.2023.8.06.0000 DA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before="0" w:after="0"/>
        <w:ind w:left="143" w:right="521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>Diva Martins da Silva. Advogado: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Saulo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0001073-15.2007.8.06.0100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ITAPAJÉ.</w:t>
      </w:r>
    </w:p>
    <w:p>
      <w:pPr>
        <w:pStyle w:val="Normal"/>
        <w:spacing w:before="0" w:after="0"/>
        <w:ind w:left="143" w:right="447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Silva. Advogado: Jarbas José Silva Alves.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0274642-17.2020.8.06.0001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tabs>
          <w:tab w:val="clear" w:pos="720"/>
          <w:tab w:val="left" w:pos="6307" w:leader="none"/>
        </w:tabs>
        <w:spacing w:before="0" w:after="0"/>
        <w:ind w:left="143" w:right="697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Jader Aldrin Evangelista Marques.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Recorrido: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68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0006079-76.2017.8.06.0124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MILAGRES.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Torres.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Alves,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Fellipe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Neves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Higor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Neves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Furtado.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0050014-04.2020.8.06.0047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before="0" w:after="0"/>
        <w:ind w:left="143" w:right="4544" w:hanging="0"/>
        <w:jc w:val="both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Mauro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Souza. Def.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0050584-36.2020.8.06.0064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Valderlan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0053204-84.2021.8.06.0064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Evandro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Rocha.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0201360-63.2023.8.06.0025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D.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0052544-28.2021.8.06.0117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52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8000023-14.2021.8.06.0167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Ripardo.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0201593-57.2022.8.06.0296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21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Daniel Fernandes de Paulo. Advogado: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Silva.</w:t>
      </w:r>
    </w:p>
    <w:p>
      <w:pPr>
        <w:pStyle w:val="Normal"/>
        <w:tabs>
          <w:tab w:val="clear" w:pos="720"/>
          <w:tab w:val="left" w:pos="5183" w:leader="none"/>
        </w:tabs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68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0037364-92.2022.8.06.0001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97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Marcelo de Oliveira Ribeiro. 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Átila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Filho.</w:t>
      </w:r>
    </w:p>
    <w:p>
      <w:pPr>
        <w:pStyle w:val="Normal"/>
        <w:tabs>
          <w:tab w:val="clear" w:pos="720"/>
          <w:tab w:val="left" w:pos="5183" w:leader="none"/>
        </w:tabs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0010119-19.2019.8.06.0064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Nazion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0293117-50.2022.8.06.0001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Rocha.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0204555-31.2023.8.06.0001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0050582-11.2021.8.06.0071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Nogueira.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0014652-42.2021.8.06.0293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MULUNGU.</w:t>
      </w:r>
    </w:p>
    <w:p>
      <w:pPr>
        <w:pStyle w:val="Normal"/>
        <w:spacing w:before="1" w:after="0"/>
        <w:ind w:left="143" w:right="497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José Danilo Pereira de Assis. Advogado: Filipe Duarte Pinto Castelo Branco.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0000889-32.2018.8.06.0049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BEBERIBE.</w:t>
      </w:r>
    </w:p>
    <w:p>
      <w:pPr>
        <w:pStyle w:val="Normal"/>
        <w:spacing w:before="0" w:after="0"/>
        <w:ind w:left="143" w:right="447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Marquízio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Santos. Advogado: Tadeu Colaço de Almeida.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0230011-17.2022.8.06.0001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97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Kaique Sousa Bastos da Silva. Advogado: Antônio Edson Germano de Sousa.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0200154-47.2022.8.06.0090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ICÓ.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Halison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Harlley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Teixeira.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0054421-02.2020.8.06.0064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Geovan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0000808-06.2018.8.06.0107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Cintra.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34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Zero"/>
      <w:lvlText w:val="%2"/>
      <w:lvlJc w:val="left"/>
      <w:pPr>
        <w:tabs>
          <w:tab w:val="num" w:pos="0"/>
        </w:tabs>
        <w:ind w:left="144" w:hanging="36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1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62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4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5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6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8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9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22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36</Pages>
  <Words>5543</Words>
  <Characters>32998</Characters>
  <CharactersWithSpaces>37921</CharactersWithSpaces>
  <Paragraphs>633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2026-04-01T00:32:19Z</dcterms:created>
  <dc:creator>Victória Castro</dc:creator>
  <dc:description/>
  <dc:language>pt-BR</dc:language>
  <cp:lastModifiedBy/>
  <dcterms:modified xsi:type="dcterms:W3CDTF">2026-04-01T00:32:19Z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2024-04-08T00:00:00Z</vt:filetime>
  </property>
  <property fmtid="{D5CDD505-2E9C-101B-9397-08002B2CF9AE}" pid="5" name="Producer">
    <vt:lpwstr>LibreOffice 7.1</vt:lpwstr>
  </property>
</Properties>
</file>