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9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2745" cy="57207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45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03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line="252" w:lineRule="exact" w:before="0"/>
        <w:ind w:left="-1" w:right="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tabs>
          <w:tab w:pos="622" w:val="left" w:leader="none"/>
          <w:tab w:pos="9625" w:val="left" w:leader="none"/>
        </w:tabs>
        <w:spacing w:before="1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ORDINÁRIA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29,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16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AGOSTO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2023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51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16 de agosto (quarta-feira), do ano em curso, a partir das 14h.</w:t>
      </w:r>
    </w:p>
    <w:p>
      <w:pPr>
        <w:pStyle w:val="BodyText"/>
        <w:spacing w:line="240" w:lineRule="auto" w:before="8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159633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6957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0" w:lineRule="auto" w:before="26"/>
        <w:ind w:left="0"/>
      </w:pPr>
    </w:p>
    <w:p>
      <w:pPr>
        <w:pStyle w:val="Heading1"/>
        <w:spacing w:line="480" w:lineRule="atLeast"/>
        <w:ind w:right="929" w:firstLine="872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 VANJA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PONTES</w:t>
      </w:r>
      <w:r>
        <w:rPr>
          <w:color w:val="000000"/>
        </w:rPr>
        <w:t> 01</w:t>
      </w:r>
      <w:r>
        <w:rPr>
          <w:color w:val="000000"/>
          <w:spacing w:val="-9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8"/>
        </w:rPr>
        <w:t> </w:t>
      </w:r>
      <w:r>
        <w:rPr>
          <w:color w:val="000000"/>
        </w:rPr>
        <w:t>CORPUS</w:t>
      </w:r>
      <w:r>
        <w:rPr>
          <w:color w:val="000000"/>
          <w:spacing w:val="-8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0630321-24.2023.8.06.0000</w:t>
      </w:r>
      <w:r>
        <w:rPr>
          <w:color w:val="000000"/>
          <w:spacing w:val="-9"/>
        </w:rPr>
        <w:t> </w:t>
      </w:r>
      <w:r>
        <w:rPr>
          <w:color w:val="000000"/>
        </w:rPr>
        <w:t>DA</w:t>
      </w:r>
      <w:r>
        <w:rPr>
          <w:color w:val="000000"/>
          <w:spacing w:val="-16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PACATUBA.</w:t>
      </w:r>
    </w:p>
    <w:p>
      <w:pPr>
        <w:spacing w:before="3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Guilherme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0630330-83.2023.8.06.0000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3"/>
        </w:rPr>
        <w:t> </w:t>
      </w:r>
      <w:r>
        <w:rPr/>
        <w:t>José</w:t>
      </w:r>
      <w:r>
        <w:rPr>
          <w:spacing w:val="-5"/>
        </w:rPr>
        <w:t> </w:t>
      </w:r>
      <w:r>
        <w:rPr/>
        <w:t>Moaceny</w:t>
      </w:r>
      <w:r>
        <w:rPr>
          <w:spacing w:val="-4"/>
        </w:rPr>
        <w:t> </w:t>
      </w:r>
      <w:r>
        <w:rPr/>
        <w:t>Félix</w:t>
      </w:r>
      <w:r>
        <w:rPr>
          <w:spacing w:val="-2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e</w:t>
      </w:r>
      <w:r>
        <w:rPr>
          <w:spacing w:val="-16"/>
        </w:rPr>
        <w:t> </w:t>
      </w:r>
      <w:r>
        <w:rPr/>
        <w:t>Alexandra</w:t>
      </w:r>
      <w:r>
        <w:rPr>
          <w:spacing w:val="-4"/>
        </w:rPr>
        <w:t> </w:t>
      </w:r>
      <w:r>
        <w:rPr/>
        <w:t>Ester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Gilcimar</w:t>
      </w:r>
      <w:r>
        <w:rPr>
          <w:spacing w:val="-4"/>
          <w:sz w:val="22"/>
        </w:rPr>
        <w:t> </w:t>
      </w:r>
      <w:r>
        <w:rPr>
          <w:sz w:val="22"/>
        </w:rPr>
        <w:t>Gurgel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Amaro.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0630531-75.2023.8.06.0000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AIUABA.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Delano</w:t>
      </w:r>
      <w:r>
        <w:rPr>
          <w:spacing w:val="-7"/>
          <w:sz w:val="22"/>
        </w:rPr>
        <w:t> </w:t>
      </w:r>
      <w:r>
        <w:rPr>
          <w:sz w:val="22"/>
        </w:rPr>
        <w:t>Soares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Cruz.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Aiuaba.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0630587-11.2023.8.06.0000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2"/>
        </w:rPr>
        <w:t> </w:t>
      </w:r>
      <w:r>
        <w:rPr/>
        <w:t>Phablo</w:t>
      </w:r>
      <w:r>
        <w:rPr>
          <w:spacing w:val="-3"/>
        </w:rPr>
        <w:t> </w:t>
      </w:r>
      <w:r>
        <w:rPr/>
        <w:t>Henrik</w:t>
      </w:r>
      <w:r>
        <w:rPr>
          <w:spacing w:val="-3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Anderson</w:t>
      </w:r>
      <w:r>
        <w:rPr>
          <w:spacing w:val="-14"/>
        </w:rPr>
        <w:t> </w:t>
      </w:r>
      <w:r>
        <w:rPr/>
        <w:t>Amâncio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André</w:t>
      </w:r>
      <w:r>
        <w:rPr>
          <w:spacing w:val="-15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Chorozinho.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0631182-10.2023.8.06.0000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15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Virgínia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Lemos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Micael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0631198-61.2023.8.06.0000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3"/>
        </w:rPr>
        <w:t> </w:t>
      </w:r>
      <w:r>
        <w:rPr/>
        <w:t>Mônika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Portela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Ari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Moura.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Anastácio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Lino.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1910" w:h="16840"/>
          <w:pgMar w:top="680" w:bottom="280" w:left="992" w:right="992"/>
        </w:sectPr>
      </w:pPr>
    </w:p>
    <w:p>
      <w:pPr>
        <w:spacing w:before="76"/>
        <w:ind w:left="-1" w:right="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0628777-98.2023.8.06.0000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Ericles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Olinda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Acopiara.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0629077-60.2023.8.06.0000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David</w:t>
      </w:r>
      <w:r>
        <w:rPr>
          <w:spacing w:val="-8"/>
          <w:sz w:val="22"/>
        </w:rPr>
        <w:t> </w:t>
      </w:r>
      <w:r>
        <w:rPr>
          <w:sz w:val="22"/>
        </w:rPr>
        <w:t>Nilson</w:t>
      </w:r>
      <w:r>
        <w:rPr>
          <w:spacing w:val="-7"/>
          <w:sz w:val="22"/>
        </w:rPr>
        <w:t> </w:t>
      </w:r>
      <w:r>
        <w:rPr>
          <w:sz w:val="22"/>
        </w:rPr>
        <w:t>Gondim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Jardim.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0629401-50.2023.8.06.0000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Phablo</w:t>
      </w:r>
      <w:r>
        <w:rPr>
          <w:spacing w:val="-6"/>
          <w:sz w:val="22"/>
        </w:rPr>
        <w:t> </w:t>
      </w:r>
      <w:r>
        <w:rPr>
          <w:sz w:val="22"/>
        </w:rPr>
        <w:t>Henrik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Carmo.</w:t>
      </w:r>
    </w:p>
    <w:p>
      <w:pPr>
        <w:pStyle w:val="BodyText"/>
        <w:spacing w:before="1"/>
      </w:pPr>
      <w:r>
        <w:rPr>
          <w:rFonts w:ascii="Arial"/>
          <w:b/>
        </w:rPr>
        <w:t>Pacientes:</w:t>
      </w:r>
      <w:r>
        <w:rPr>
          <w:rFonts w:ascii="Arial"/>
          <w:b/>
          <w:spacing w:val="-6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Maciel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Deyferson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>
          <w:spacing w:val="-2"/>
        </w:rPr>
        <w:t>Sales.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0629769-59.2023.8.06.0000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/>
      </w:pPr>
      <w:r>
        <w:rPr>
          <w:rFonts w:ascii="Arial"/>
          <w:b/>
        </w:rPr>
        <w:t>Impetrantes: </w:t>
      </w:r>
      <w:r>
        <w:rPr/>
        <w:t>Advs. Mairson Ferreira Castro, Carina Brauna Bruno Sales e Francisco Nandoval</w:t>
      </w:r>
      <w:r>
        <w:rPr>
          <w:spacing w:val="80"/>
        </w:rPr>
        <w:t> </w:t>
      </w:r>
      <w:r>
        <w:rPr/>
        <w:t>Alves Loiola.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0630343-82.2023.8.06.0000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Nélson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Fagner</w:t>
      </w:r>
      <w:r>
        <w:rPr>
          <w:spacing w:val="-4"/>
          <w:sz w:val="22"/>
        </w:rPr>
        <w:t> </w:t>
      </w:r>
      <w:r>
        <w:rPr>
          <w:sz w:val="22"/>
        </w:rPr>
        <w:t>Muniz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8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11ª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1"/>
        <w:ind w:left="0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HABEAS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3"/>
          <w:sz w:val="22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0623632-61.2023.8.06.0000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Charles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Ximenes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Paiva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Nathália</w:t>
      </w:r>
      <w:r>
        <w:rPr>
          <w:spacing w:val="-4"/>
        </w:rPr>
        <w:t> </w:t>
      </w:r>
      <w:r>
        <w:rPr/>
        <w:t>Stelita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Azevedo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0623943-52.2023.8.06.0000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Saldanha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Fernando</w:t>
      </w:r>
      <w:r>
        <w:rPr>
          <w:spacing w:val="-11"/>
          <w:sz w:val="22"/>
        </w:rPr>
        <w:t> </w:t>
      </w:r>
      <w:r>
        <w:rPr>
          <w:sz w:val="22"/>
        </w:rPr>
        <w:t>Valêncio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Guatimosim.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Camocim.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0625526-72.2023.8.06.0000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Felipe</w:t>
      </w:r>
      <w:r>
        <w:rPr>
          <w:spacing w:val="-4"/>
        </w:rPr>
        <w:t> </w:t>
      </w:r>
      <w:r>
        <w:rPr/>
        <w:t>Haresson</w:t>
      </w:r>
      <w:r>
        <w:rPr>
          <w:spacing w:val="-4"/>
        </w:rPr>
        <w:t> </w:t>
      </w:r>
      <w:r>
        <w:rPr/>
        <w:t>Batista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Gleylson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0627665-94.2023.8.06.0000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Rogério</w:t>
      </w:r>
      <w:r>
        <w:rPr>
          <w:spacing w:val="-8"/>
          <w:sz w:val="22"/>
        </w:rPr>
        <w:t> </w:t>
      </w:r>
      <w:r>
        <w:rPr>
          <w:sz w:val="22"/>
        </w:rPr>
        <w:t>Gurgel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Barroso.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T.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Acopiara.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0628387-31.2023.8.06.0000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Kaio</w:t>
      </w:r>
      <w:r>
        <w:rPr>
          <w:spacing w:val="-7"/>
          <w:sz w:val="22"/>
        </w:rPr>
        <w:t> </w:t>
      </w:r>
      <w:r>
        <w:rPr>
          <w:sz w:val="22"/>
        </w:rPr>
        <w:t>Galvão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Renato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 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0628740-71.2023.8.06.0000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2"/>
        </w:rPr>
        <w:t> </w:t>
      </w:r>
      <w:r>
        <w:rPr/>
        <w:t>Ramon</w:t>
      </w:r>
      <w:r>
        <w:rPr>
          <w:spacing w:val="-2"/>
        </w:rPr>
        <w:t> </w:t>
      </w:r>
      <w:r>
        <w:rPr/>
        <w:t>David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Kaio</w:t>
      </w:r>
      <w:r>
        <w:rPr>
          <w:spacing w:val="-2"/>
        </w:rPr>
        <w:t> </w:t>
      </w:r>
      <w:r>
        <w:rPr/>
        <w:t>Galvão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F.</w:t>
      </w:r>
      <w:r>
        <w:rPr>
          <w:spacing w:val="-13"/>
          <w:sz w:val="22"/>
        </w:rPr>
        <w:t> </w:t>
      </w:r>
      <w:r>
        <w:rPr>
          <w:sz w:val="22"/>
        </w:rPr>
        <w:t>E.</w:t>
      </w:r>
      <w:r>
        <w:rPr>
          <w:spacing w:val="-15"/>
          <w:sz w:val="22"/>
        </w:rPr>
        <w:t> </w:t>
      </w:r>
      <w:r>
        <w:rPr>
          <w:sz w:val="22"/>
        </w:rPr>
        <w:t>F.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 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0629834-54.2023.8.06.0000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Abraão</w:t>
      </w:r>
      <w:r>
        <w:rPr>
          <w:spacing w:val="-6"/>
          <w:sz w:val="22"/>
        </w:rPr>
        <w:t> </w:t>
      </w:r>
      <w:r>
        <w:rPr>
          <w:sz w:val="22"/>
        </w:rPr>
        <w:t>Ximenes</w:t>
      </w:r>
      <w:r>
        <w:rPr>
          <w:spacing w:val="-8"/>
          <w:sz w:val="22"/>
        </w:rPr>
        <w:t> </w:t>
      </w:r>
      <w:r>
        <w:rPr>
          <w:sz w:val="22"/>
        </w:rPr>
        <w:t>Portela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Tianguá.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0630025-02.2023.8.06.0000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</w:t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Ribamar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Hermano</w:t>
      </w:r>
      <w:r>
        <w:rPr>
          <w:spacing w:val="-3"/>
          <w:sz w:val="22"/>
        </w:rPr>
        <w:t> </w:t>
      </w:r>
      <w:r>
        <w:rPr>
          <w:sz w:val="22"/>
        </w:rPr>
        <w:t>Monteiro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Cordeiro.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Mucambo.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0630195-71.2023.8.06.0000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8"/>
        </w:rPr>
        <w:t> </w:t>
      </w:r>
      <w:r>
        <w:rPr/>
        <w:t>Advs.</w:t>
      </w:r>
      <w:r>
        <w:rPr>
          <w:spacing w:val="-3"/>
        </w:rPr>
        <w:t> </w:t>
      </w:r>
      <w:r>
        <w:rPr/>
        <w:t>Samara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Leonardo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0630271-95.2023.8.06.0000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Áthila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Diogo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0630838-29.2023.8.06.0000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Jeová</w:t>
      </w:r>
      <w:r>
        <w:rPr>
          <w:spacing w:val="-5"/>
        </w:rPr>
        <w:t> </w:t>
      </w:r>
      <w:r>
        <w:rPr/>
        <w:t>Maximino</w:t>
      </w:r>
      <w:r>
        <w:rPr>
          <w:spacing w:val="-5"/>
        </w:rPr>
        <w:t> </w:t>
      </w:r>
      <w:r>
        <w:rPr>
          <w:spacing w:val="-2"/>
        </w:rPr>
        <w:t>Luduvino.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0633513-96.2022.8.06.0000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Benício</w:t>
      </w:r>
      <w:r>
        <w:rPr>
          <w:spacing w:val="-8"/>
          <w:sz w:val="22"/>
        </w:rPr>
        <w:t> </w:t>
      </w:r>
      <w:r>
        <w:rPr>
          <w:sz w:val="22"/>
        </w:rPr>
        <w:t>Pedrosa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HABEAS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CORPUS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0627754-20.2023.8.06.0000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 </w:t>
      </w:r>
      <w:r>
        <w:rPr/>
        <w:t>Advs. João Antônio Desidério de Oliveira, Bianca Desidério Matos Jacaúna e José Erivan de Freitas 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Adriano</w:t>
      </w:r>
      <w:r>
        <w:rPr>
          <w:spacing w:val="-4"/>
          <w:sz w:val="22"/>
        </w:rPr>
        <w:t> </w:t>
      </w:r>
      <w:r>
        <w:rPr>
          <w:sz w:val="22"/>
        </w:rPr>
        <w:t>Siqueira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0628914-80.2023.8.06.0000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Jader</w:t>
      </w:r>
      <w:r>
        <w:rPr>
          <w:spacing w:val="-15"/>
          <w:sz w:val="22"/>
        </w:rPr>
        <w:t> </w:t>
      </w:r>
      <w:r>
        <w:rPr>
          <w:sz w:val="22"/>
        </w:rPr>
        <w:t>Aldrin</w:t>
      </w:r>
      <w:r>
        <w:rPr>
          <w:spacing w:val="-8"/>
          <w:sz w:val="22"/>
        </w:rPr>
        <w:t> </w:t>
      </w:r>
      <w:r>
        <w:rPr>
          <w:sz w:val="22"/>
        </w:rPr>
        <w:t>Evangelista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Jonathan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Machado</w:t>
      </w:r>
      <w:r>
        <w:rPr>
          <w:spacing w:val="-5"/>
        </w:rPr>
        <w:t> </w:t>
      </w:r>
      <w:r>
        <w:rPr>
          <w:spacing w:val="-2"/>
        </w:rPr>
        <w:t>Leite.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1"/>
        </w:rPr>
        <w:t>:</w:t>
      </w:r>
      <w:r>
        <w:rPr>
          <w:spacing w:val="-5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0629208-35.2023.8.06.0000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Sérgio</w:t>
      </w:r>
      <w:r>
        <w:rPr>
          <w:spacing w:val="-7"/>
          <w:sz w:val="22"/>
        </w:rPr>
        <w:t> </w:t>
      </w:r>
      <w:r>
        <w:rPr>
          <w:sz w:val="22"/>
        </w:rPr>
        <w:t>Barros</w:t>
      </w:r>
      <w:r>
        <w:rPr>
          <w:spacing w:val="-7"/>
          <w:sz w:val="22"/>
        </w:rPr>
        <w:t> </w:t>
      </w:r>
      <w:r>
        <w:rPr>
          <w:sz w:val="22"/>
        </w:rPr>
        <w:t>Onofre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Alfelison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0629470-82.2023.8.06.0000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Geraldo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Cazuza.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8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0630826-15.2023.8.06.0000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9"/>
        </w:rPr>
        <w:t> </w:t>
      </w:r>
      <w:r>
        <w:rPr/>
        <w:t>Advs.</w:t>
      </w:r>
      <w:r>
        <w:rPr>
          <w:spacing w:val="-7"/>
        </w:rPr>
        <w:t> </w:t>
      </w:r>
      <w:r>
        <w:rPr/>
        <w:t>Washington</w:t>
      </w:r>
      <w:r>
        <w:rPr>
          <w:spacing w:val="-7"/>
        </w:rPr>
        <w:t> </w:t>
      </w:r>
      <w:r>
        <w:rPr/>
        <w:t>Luís</w:t>
      </w:r>
      <w:r>
        <w:rPr>
          <w:spacing w:val="-10"/>
        </w:rPr>
        <w:t> </w:t>
      </w:r>
      <w:r>
        <w:rPr/>
        <w:t>Terceiro</w:t>
      </w:r>
      <w:r>
        <w:rPr>
          <w:spacing w:val="-9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Décio</w:t>
      </w:r>
      <w:r>
        <w:rPr>
          <w:spacing w:val="-7"/>
        </w:rPr>
        <w:t> </w:t>
      </w:r>
      <w:r>
        <w:rPr/>
        <w:t>Nathanael</w:t>
      </w:r>
      <w:r>
        <w:rPr>
          <w:spacing w:val="-8"/>
        </w:rPr>
        <w:t> </w:t>
      </w:r>
      <w:r>
        <w:rPr/>
        <w:t>Nogueira</w:t>
      </w:r>
      <w:r>
        <w:rPr>
          <w:spacing w:val="-6"/>
        </w:rPr>
        <w:t> </w:t>
      </w:r>
      <w:r>
        <w:rPr>
          <w:spacing w:val="-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Jardim.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0630918-90.2023.8.06.0000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Nare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0631036-66.2023.8.06.0000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Kaio</w:t>
      </w:r>
      <w:r>
        <w:rPr>
          <w:spacing w:val="-7"/>
          <w:sz w:val="22"/>
        </w:rPr>
        <w:t> </w:t>
      </w:r>
      <w:r>
        <w:rPr>
          <w:sz w:val="22"/>
        </w:rPr>
        <w:t>Galvão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Kelvyn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Jucá.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0631137-06.2023.8.06.0000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Pacientes</w:t>
      </w:r>
      <w:r>
        <w:rPr/>
        <w:t>:</w:t>
      </w:r>
      <w:r>
        <w:rPr>
          <w:spacing w:val="-5"/>
        </w:rPr>
        <w:t> </w:t>
      </w:r>
      <w:r>
        <w:rPr/>
        <w:t>Welder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Mateus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232"/>
        <w:ind w:left="0"/>
        <w:rPr>
          <w:rFonts w:ascii="Arial"/>
          <w:b/>
        </w:rPr>
      </w:pPr>
    </w:p>
    <w:p>
      <w:pPr>
        <w:spacing w:before="0"/>
        <w:ind w:left="-1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6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FONTENELE</w:t>
      </w:r>
      <w:r>
        <w:rPr>
          <w:rFonts w:asci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PONTES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18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0050479-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13.2020.8.06.0047/50001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BATURITÉ.</w:t>
      </w:r>
    </w:p>
    <w:p>
      <w:pPr>
        <w:pStyle w:val="BodyText"/>
        <w:spacing w:line="240" w:lineRule="auto"/>
        <w:ind w:right="2101"/>
      </w:pPr>
      <w:r>
        <w:rPr>
          <w:rFonts w:ascii="Arial" w:hAnsi="Arial"/>
          <w:b/>
        </w:rPr>
        <w:t>Embargantes:</w:t>
      </w:r>
      <w:r>
        <w:rPr>
          <w:rFonts w:ascii="Arial" w:hAnsi="Arial"/>
          <w:b/>
          <w:spacing w:val="-8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Moreira</w:t>
      </w:r>
      <w:r>
        <w:rPr>
          <w:spacing w:val="-16"/>
        </w:rPr>
        <w:t> </w:t>
      </w:r>
      <w:r>
        <w:rPr/>
        <w:t>Andrade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Gleisson</w:t>
      </w:r>
      <w:r>
        <w:rPr>
          <w:spacing w:val="-6"/>
        </w:rPr>
        <w:t> </w:t>
      </w:r>
      <w:r>
        <w:rPr/>
        <w:t>Moreira</w:t>
      </w:r>
      <w:r>
        <w:rPr>
          <w:spacing w:val="-16"/>
        </w:rPr>
        <w:t> </w:t>
      </w:r>
      <w:r>
        <w:rPr/>
        <w:t>Andrade. Advogado: João Antônio Desidério de Oliveira e outro.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5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52" w:lineRule="exact" w:before="185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1"/>
          <w:sz w:val="22"/>
        </w:rPr>
        <w:t> </w:t>
      </w:r>
      <w:r>
        <w:rPr>
          <w:b/>
          <w:spacing w:val="-2"/>
          <w:sz w:val="22"/>
        </w:rPr>
        <w:t>0000102-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63.2012.8.06.0194/50000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CARIRIAÇU.</w:t>
      </w:r>
    </w:p>
    <w:p>
      <w:pPr>
        <w:pStyle w:val="BodyText"/>
        <w:spacing w:line="240" w:lineRule="auto" w:before="1"/>
        <w:ind w:right="5156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0"/>
        </w:rPr>
        <w:t> </w:t>
      </w:r>
      <w:r>
        <w:rPr/>
        <w:t>Vicente</w:t>
      </w:r>
      <w:r>
        <w:rPr>
          <w:spacing w:val="-10"/>
        </w:rPr>
        <w:t> </w:t>
      </w:r>
      <w:r>
        <w:rPr/>
        <w:t>Félix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Souza. Advogado: Luciano Alves Daniel.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0204736-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63.2022.8.06.0293/50000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Francine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1"/>
        <w:ind w:left="143" w:right="3661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do Estado do Ceará.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</w:t>
      </w:r>
    </w:p>
    <w:p>
      <w:pPr>
        <w:pStyle w:val="Heading1"/>
        <w:numPr>
          <w:ilvl w:val="0"/>
          <w:numId w:val="2"/>
        </w:numPr>
        <w:tabs>
          <w:tab w:pos="579" w:val="left" w:leader="none"/>
        </w:tabs>
        <w:spacing w:line="240" w:lineRule="auto" w:before="231" w:after="0"/>
        <w:ind w:left="143" w:right="138" w:firstLine="0"/>
        <w:jc w:val="left"/>
      </w:pPr>
      <w:r>
        <w:rPr/>
        <w:t>–</w:t>
      </w:r>
      <w:r>
        <w:rPr>
          <w:spacing w:val="80"/>
          <w:w w:val="150"/>
        </w:rPr>
        <w:t> </w:t>
      </w:r>
      <w:r>
        <w:rPr/>
        <w:t>CONFLITO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JURISDIÇÃO</w:t>
      </w:r>
      <w:r>
        <w:rPr>
          <w:spacing w:val="80"/>
          <w:w w:val="150"/>
        </w:rPr>
        <w:t> </w:t>
      </w:r>
      <w:r>
        <w:rPr/>
        <w:t>Nº</w:t>
      </w:r>
      <w:r>
        <w:rPr>
          <w:spacing w:val="80"/>
          <w:w w:val="150"/>
        </w:rPr>
        <w:t> </w:t>
      </w:r>
      <w:r>
        <w:rPr/>
        <w:t>0003213-69.2023.8.06.0000</w:t>
      </w:r>
      <w:r>
        <w:rPr>
          <w:spacing w:val="80"/>
          <w:w w:val="15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/>
        <w:t>COMARCA</w:t>
      </w:r>
      <w:r>
        <w:rPr>
          <w:spacing w:val="80"/>
          <w:w w:val="15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210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Juízo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16ª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Criminal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Fortaleza. </w:t>
      </w:r>
      <w:r>
        <w:rPr>
          <w:rFonts w:ascii="Arial" w:hAnsi="Arial"/>
          <w:b/>
          <w:sz w:val="22"/>
        </w:rPr>
        <w:t>Suscitado: </w:t>
      </w:r>
      <w:r>
        <w:rPr>
          <w:sz w:val="22"/>
        </w:rPr>
        <w:t>Juízo de Direito da 11ª Vara</w:t>
      </w:r>
      <w:r>
        <w:rPr>
          <w:spacing w:val="-1"/>
          <w:sz w:val="22"/>
        </w:rPr>
        <w:t> </w:t>
      </w:r>
      <w:r>
        <w:rPr>
          <w:sz w:val="22"/>
        </w:rPr>
        <w:t>Criminal da Comarca de Fortaleza. </w:t>
      </w:r>
      <w:r>
        <w:rPr>
          <w:rFonts w:ascii="Arial" w:hAnsi="Arial"/>
          <w:b/>
          <w:sz w:val="22"/>
        </w:rPr>
        <w:t>Relatora: Exma. Sra. Desa. MARIA ILNA LIMA DE CASTRO.</w:t>
      </w:r>
    </w:p>
    <w:p>
      <w:pPr>
        <w:pStyle w:val="BodyText"/>
        <w:spacing w:line="240" w:lineRule="auto" w:before="160"/>
        <w:ind w:left="0"/>
        <w:rPr>
          <w:rFonts w:ascii="Arial"/>
          <w:b/>
        </w:rPr>
      </w:pPr>
    </w:p>
    <w:p>
      <w:pPr>
        <w:pStyle w:val="Heading1"/>
        <w:spacing w:line="240" w:lineRule="auto"/>
        <w:ind w:left="1126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44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40" w:lineRule="auto" w:before="185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0003198-03.2023.8.06.0000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7"/>
        </w:rPr>
        <w:t> </w:t>
      </w:r>
      <w:r>
        <w:rPr/>
        <w:t>Juízo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11ª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26"/>
        </w:rPr>
        <w:t> </w:t>
      </w:r>
      <w:r>
        <w:rPr/>
        <w:t>Juízo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Direito</w:t>
      </w:r>
      <w:r>
        <w:rPr>
          <w:spacing w:val="24"/>
        </w:rPr>
        <w:t> </w:t>
      </w:r>
      <w:r>
        <w:rPr/>
        <w:t>do</w:t>
      </w:r>
      <w:r>
        <w:rPr>
          <w:spacing w:val="24"/>
        </w:rPr>
        <w:t> </w:t>
      </w:r>
      <w:r>
        <w:rPr/>
        <w:t>2º</w:t>
      </w:r>
      <w:r>
        <w:rPr>
          <w:spacing w:val="24"/>
        </w:rPr>
        <w:t> </w:t>
      </w:r>
      <w:r>
        <w:rPr/>
        <w:t>Juizado</w:t>
      </w:r>
      <w:r>
        <w:rPr>
          <w:spacing w:val="24"/>
        </w:rPr>
        <w:t> </w:t>
      </w:r>
      <w:r>
        <w:rPr/>
        <w:t>Especial</w:t>
      </w:r>
      <w:r>
        <w:rPr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/>
        <w:t>Violência</w:t>
      </w:r>
      <w:r>
        <w:rPr>
          <w:spacing w:val="24"/>
        </w:rPr>
        <w:t> </w:t>
      </w:r>
      <w:r>
        <w:rPr/>
        <w:t>Doméstica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Familiar</w:t>
      </w:r>
      <w:r>
        <w:rPr>
          <w:spacing w:val="24"/>
        </w:rPr>
        <w:t> </w:t>
      </w:r>
      <w:r>
        <w:rPr/>
        <w:t>contra</w:t>
      </w:r>
      <w:r>
        <w:rPr>
          <w:spacing w:val="24"/>
        </w:rPr>
        <w:t> </w:t>
      </w:r>
      <w:r>
        <w:rPr/>
        <w:t>a Mulher da Comarca de Fortaleza.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 w:before="138"/>
        <w:ind w:left="0"/>
        <w:rPr>
          <w:rFonts w:ascii="Arial"/>
          <w:b/>
        </w:rPr>
      </w:pPr>
    </w:p>
    <w:p>
      <w:pPr>
        <w:spacing w:line="436" w:lineRule="auto" w:before="1"/>
        <w:ind w:left="1302" w:right="929" w:hanging="37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29/2023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29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16/8/2023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PROCESSOS DA RELATORIA DA DESA. VANJA FONTENELE PONTES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30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0134346-13.2018.8.06.0001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40"/>
      </w:pPr>
      <w:r>
        <w:rPr>
          <w:rFonts w:ascii="Arial"/>
          <w:b/>
        </w:rPr>
        <w:t>Apelante: </w:t>
      </w:r>
      <w:r>
        <w:rPr/>
        <w:t>Francisco Rafael Cavalcante da Silva. Advogados:</w:t>
      </w:r>
      <w:r>
        <w:rPr>
          <w:spacing w:val="-9"/>
        </w:rPr>
        <w:t> </w:t>
      </w:r>
      <w:r>
        <w:rPr/>
        <w:t>Miguel</w:t>
      </w:r>
      <w:r>
        <w:rPr>
          <w:spacing w:val="-8"/>
        </w:rPr>
        <w:t> </w:t>
      </w:r>
      <w:r>
        <w:rPr/>
        <w:t>Machado</w:t>
      </w:r>
      <w:r>
        <w:rPr>
          <w:spacing w:val="-16"/>
        </w:rPr>
        <w:t> </w:t>
      </w:r>
      <w:r>
        <w:rPr/>
        <w:t>Alexandrino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outro. </w:t>
      </w:r>
      <w:r>
        <w:rPr>
          <w:rFonts w:ascii="Arial"/>
          <w:b/>
        </w:rPr>
        <w:t>Apelante: </w:t>
      </w:r>
      <w:r>
        <w:rPr/>
        <w:t>Denis Batista Lopes.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0103026-08.2019.8.06.0001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3247"/>
      </w:pPr>
      <w:r>
        <w:rPr>
          <w:rFonts w:ascii="Arial" w:hAnsi="Arial"/>
          <w:b/>
        </w:rPr>
        <w:t>Apelante/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Igor</w:t>
      </w:r>
      <w:r>
        <w:rPr>
          <w:spacing w:val="-15"/>
        </w:rPr>
        <w:t> </w:t>
      </w:r>
      <w:r>
        <w:rPr/>
        <w:t>Torres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Valentim.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4540"/>
      </w:pPr>
      <w:r>
        <w:rPr>
          <w:rFonts w:ascii="Arial" w:hAnsi="Arial"/>
          <w:b/>
        </w:rPr>
        <w:t>Apelado: </w:t>
      </w:r>
      <w:r>
        <w:rPr/>
        <w:t>Francisco Lucas Bento Tavares da Silva.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0010997-83.2020.8.06.0071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CRATO.</w:t>
      </w:r>
    </w:p>
    <w:p>
      <w:pPr>
        <w:pStyle w:val="BodyText"/>
        <w:spacing w:line="240" w:lineRule="auto"/>
        <w:ind w:right="5156"/>
      </w:pPr>
      <w:r>
        <w:rPr>
          <w:rFonts w:ascii="Arial" w:hAnsi="Arial"/>
          <w:b/>
        </w:rPr>
        <w:t>Apelante: </w:t>
      </w:r>
      <w:r>
        <w:rPr/>
        <w:t>Paulo Rodrigues de Sampaio. Advogado:</w:t>
      </w:r>
      <w:r>
        <w:rPr>
          <w:spacing w:val="-16"/>
        </w:rPr>
        <w:t> </w:t>
      </w:r>
      <w:r>
        <w:rPr/>
        <w:t>Antônio</w:t>
      </w:r>
      <w:r>
        <w:rPr>
          <w:spacing w:val="-12"/>
        </w:rPr>
        <w:t> </w:t>
      </w:r>
      <w:r>
        <w:rPr/>
        <w:t>Kleiner</w:t>
      </w:r>
      <w:r>
        <w:rPr>
          <w:spacing w:val="-6"/>
        </w:rPr>
        <w:t> </w:t>
      </w:r>
      <w:r>
        <w:rPr/>
        <w:t>Pimentel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0010226-74.2020.8.06.0049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BEBERIBE.</w:t>
      </w:r>
    </w:p>
    <w:p>
      <w:pPr>
        <w:pStyle w:val="BodyText"/>
        <w:spacing w:line="240" w:lineRule="auto" w:before="1"/>
        <w:ind w:right="5156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8"/>
        </w:rPr>
        <w:t> </w:t>
      </w:r>
      <w:r>
        <w:rPr/>
        <w:t>F.</w:t>
      </w:r>
      <w:r>
        <w:rPr>
          <w:spacing w:val="-9"/>
        </w:rPr>
        <w:t> </w:t>
      </w:r>
      <w:r>
        <w:rPr/>
        <w:t>L.</w:t>
      </w:r>
      <w:r>
        <w:rPr>
          <w:spacing w:val="-7"/>
        </w:rPr>
        <w:t> </w:t>
      </w:r>
      <w:r>
        <w:rPr/>
        <w:t>S.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S.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V.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N.</w:t>
      </w:r>
      <w:r>
        <w:rPr>
          <w:spacing w:val="-9"/>
        </w:rPr>
        <w:t> </w:t>
      </w:r>
      <w:r>
        <w:rPr/>
        <w:t>S. Advogado: Tadeu Colaço de Almeida. </w:t>
      </w:r>
      <w:r>
        <w:rPr>
          <w:rFonts w:ascii="Arial" w:hAnsi="Arial"/>
          <w:b/>
        </w:rPr>
        <w:t>Apelado: </w:t>
      </w:r>
      <w:r>
        <w:rPr/>
        <w:t>M. P. do E. do C.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</w:t>
      </w:r>
      <w:r>
        <w:rPr/>
        <w:t>0003884-46.2016.8.06.0030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AIUABA.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Mácio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5953" w:val="left" w:leader="none"/>
        </w:tabs>
        <w:spacing w:before="1"/>
        <w:ind w:left="143" w:right="1051" w:firstLine="0"/>
        <w:jc w:val="left"/>
        <w:rPr>
          <w:sz w:val="22"/>
        </w:rPr>
      </w:pPr>
      <w:r>
        <w:rPr>
          <w:sz w:val="22"/>
        </w:rPr>
        <w:t>Advogados: Timóteo Fernando da Silva e outros.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0057039-56.2013.8.06.0001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0"/>
        <w:ind w:left="143" w:right="3247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Apelado/Apelado: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 Exma. Sra. Desa. VANJA FONTENELE PONTES. </w:t>
      </w: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Eduardo</w:t>
      </w:r>
      <w:r>
        <w:rPr>
          <w:spacing w:val="-14"/>
          <w:sz w:val="22"/>
        </w:rPr>
        <w:t> </w:t>
      </w:r>
      <w:r>
        <w:rPr>
          <w:sz w:val="22"/>
        </w:rPr>
        <w:t>Torquato</w:t>
      </w:r>
      <w:r>
        <w:rPr>
          <w:spacing w:val="-11"/>
          <w:sz w:val="22"/>
        </w:rPr>
        <w:t> </w:t>
      </w:r>
      <w:r>
        <w:rPr>
          <w:sz w:val="2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0030505-06.2020.8.06.0171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Advogados: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Odenildo</w:t>
      </w:r>
      <w:r>
        <w:rPr>
          <w:spacing w:val="-15"/>
        </w:rPr>
        <w:t> </w:t>
      </w:r>
      <w:r>
        <w:rPr/>
        <w:t>Alves</w:t>
      </w:r>
      <w:r>
        <w:rPr>
          <w:spacing w:val="-12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outro.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10"/>
        </w:rPr>
        <w:t> </w:t>
      </w:r>
      <w:r>
        <w:rPr/>
        <w:t>Nº</w:t>
      </w:r>
      <w:r>
        <w:rPr>
          <w:spacing w:val="-4"/>
        </w:rPr>
        <w:t> </w:t>
      </w:r>
      <w:r>
        <w:rPr/>
        <w:t>0005250-95.2011.8.06.0095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IPU.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das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Erwin</w:t>
      </w:r>
      <w:r>
        <w:rPr>
          <w:spacing w:val="-5"/>
        </w:rPr>
        <w:t> </w:t>
      </w:r>
      <w:r>
        <w:rPr/>
        <w:t>Rommel</w:t>
      </w:r>
      <w:r>
        <w:rPr>
          <w:spacing w:val="-5"/>
        </w:rPr>
        <w:t> </w:t>
      </w:r>
      <w:r>
        <w:rPr/>
        <w:t>Viana</w:t>
      </w:r>
      <w:r>
        <w:rPr>
          <w:spacing w:val="-4"/>
        </w:rPr>
        <w:t> </w:t>
      </w:r>
      <w:r>
        <w:rPr>
          <w:spacing w:val="-2"/>
        </w:rPr>
        <w:t>Mourão.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667" w:val="left" w:leader="none"/>
          <w:tab w:pos="1059" w:val="left" w:leader="none"/>
          <w:tab w:pos="2570" w:val="left" w:leader="none"/>
          <w:tab w:pos="3919" w:val="left" w:leader="none"/>
          <w:tab w:pos="4439" w:val="left" w:leader="none"/>
          <w:tab w:pos="7469" w:val="left" w:leader="none"/>
          <w:tab w:pos="8057" w:val="left" w:leader="none"/>
          <w:tab w:pos="9474" w:val="left" w:leader="none"/>
        </w:tabs>
        <w:spacing w:line="240" w:lineRule="auto" w:before="231" w:after="0"/>
        <w:ind w:left="143" w:right="139" w:firstLine="0"/>
        <w:jc w:val="left"/>
      </w:pPr>
      <w:r>
        <w:rPr>
          <w:spacing w:val="-10"/>
        </w:rPr>
        <w:t>–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CRIMINAL</w:t>
      </w:r>
      <w:r>
        <w:rPr/>
        <w:tab/>
      </w:r>
      <w:r>
        <w:rPr>
          <w:spacing w:val="-6"/>
        </w:rPr>
        <w:t>Nº</w:t>
      </w:r>
      <w:r>
        <w:rPr/>
        <w:tab/>
      </w:r>
      <w:r>
        <w:rPr>
          <w:spacing w:val="-2"/>
        </w:rPr>
        <w:t>0017911-16.2017.8.06.0154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COMARCA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QUIXERAMOBIM.</w:t>
      </w:r>
    </w:p>
    <w:p>
      <w:pPr>
        <w:pStyle w:val="BodyText"/>
        <w:spacing w:line="240" w:lineRule="auto"/>
        <w:ind w:right="5156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Altomir</w:t>
      </w:r>
      <w:r>
        <w:rPr>
          <w:spacing w:val="-10"/>
        </w:rPr>
        <w:t> </w:t>
      </w:r>
      <w:r>
        <w:rPr/>
        <w:t>Vieira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1"/>
        </w:rPr>
        <w:t> </w:t>
      </w:r>
      <w:r>
        <w:rPr/>
        <w:t>Júnior. Advogado: Artur Rodrigues Lourenço.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0010229-55.2014.8.06.0173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Mara</w:t>
      </w:r>
      <w:r>
        <w:rPr>
          <w:spacing w:val="-4"/>
        </w:rPr>
        <w:t> </w:t>
      </w:r>
      <w:r>
        <w:rPr/>
        <w:t>Cleicimar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58" w:val="left" w:leader="none"/>
        </w:tabs>
        <w:spacing w:line="240" w:lineRule="auto" w:before="139" w:after="0"/>
        <w:ind w:left="143" w:right="144" w:firstLine="0"/>
        <w:jc w:val="left"/>
      </w:pPr>
      <w:r>
        <w:rPr/>
        <w:t>– APELAÇÃO CRIMINAL Nº 0050841-27.2021.8.06.0161 DA COMARCA DE SANTANA DO </w:t>
      </w:r>
      <w:r>
        <w:rPr>
          <w:spacing w:val="-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Defensor</w:t>
      </w:r>
      <w:r>
        <w:rPr>
          <w:spacing w:val="-6"/>
        </w:rPr>
        <w:t> </w:t>
      </w:r>
      <w:r>
        <w:rPr/>
        <w:t>dativo:</w:t>
      </w:r>
      <w:r>
        <w:rPr>
          <w:spacing w:val="-3"/>
        </w:rPr>
        <w:t> </w:t>
      </w:r>
      <w:r>
        <w:rPr/>
        <w:t>Erivaldo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0000560-27.2018.8.06.0176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Ihúna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>
          <w:spacing w:val="-2"/>
        </w:rPr>
        <w:t>Rocha.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Nº</w:t>
      </w:r>
      <w:r>
        <w:rPr>
          <w:spacing w:val="-6"/>
        </w:rPr>
        <w:t> </w:t>
      </w:r>
      <w:r>
        <w:rPr/>
        <w:t>0011040-47.2018.8.06.0117</w:t>
      </w:r>
      <w:r>
        <w:rPr>
          <w:spacing w:val="-8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MARACANAÚ.</w:t>
      </w:r>
    </w:p>
    <w:p>
      <w:pPr>
        <w:pStyle w:val="BodyText"/>
        <w:spacing w:line="240" w:lineRule="auto"/>
        <w:ind w:right="4540"/>
      </w:pPr>
      <w:r>
        <w:rPr>
          <w:rFonts w:ascii="Arial" w:hAnsi="Arial"/>
          <w:b/>
        </w:rPr>
        <w:t>Apelante: </w:t>
      </w:r>
      <w:r>
        <w:rPr/>
        <w:t>Francisco Hélio Ferreira da Silva. Advogados:</w:t>
      </w:r>
      <w:r>
        <w:rPr>
          <w:spacing w:val="-16"/>
        </w:rPr>
        <w:t> </w:t>
      </w:r>
      <w:r>
        <w:rPr/>
        <w:t>Augusto</w:t>
      </w:r>
      <w:r>
        <w:rPr>
          <w:spacing w:val="-7"/>
        </w:rPr>
        <w:t> </w:t>
      </w:r>
      <w:r>
        <w:rPr/>
        <w:t>César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Campos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outros. </w:t>
      </w:r>
      <w:r>
        <w:rPr>
          <w:rFonts w:ascii="Arial" w:hAnsi="Arial"/>
          <w:b/>
        </w:rPr>
        <w:t>Apelante: </w:t>
      </w:r>
      <w:r>
        <w:rPr/>
        <w:t>Jeová de Araújo Silva.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16"/>
        </w:rPr>
        <w:t> </w:t>
      </w:r>
      <w:r>
        <w:rPr/>
        <w:t>Aires</w:t>
      </w:r>
      <w:r>
        <w:rPr>
          <w:spacing w:val="-4"/>
        </w:rPr>
        <w:t> </w:t>
      </w:r>
      <w:r>
        <w:rPr/>
        <w:t>Ibiapina</w:t>
      </w:r>
      <w:r>
        <w:rPr>
          <w:spacing w:val="-4"/>
        </w:rPr>
        <w:t> </w:t>
      </w:r>
      <w:r>
        <w:rPr>
          <w:spacing w:val="-2"/>
        </w:rPr>
        <w:t>Portela.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665" w:val="left" w:leader="none"/>
          <w:tab w:pos="1054" w:val="left" w:leader="none"/>
          <w:tab w:pos="2564" w:val="left" w:leader="none"/>
          <w:tab w:pos="3910" w:val="left" w:leader="none"/>
          <w:tab w:pos="4431" w:val="left" w:leader="none"/>
          <w:tab w:pos="7471" w:val="left" w:leader="none"/>
          <w:tab w:pos="8057" w:val="left" w:leader="none"/>
          <w:tab w:pos="9472" w:val="left" w:leader="none"/>
        </w:tabs>
        <w:spacing w:line="240" w:lineRule="auto" w:before="231" w:after="0"/>
        <w:ind w:left="143" w:right="141" w:firstLine="0"/>
        <w:jc w:val="left"/>
      </w:pPr>
      <w:r>
        <w:rPr>
          <w:spacing w:val="-10"/>
        </w:rPr>
        <w:t>–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CRIMINAL</w:t>
      </w:r>
      <w:r>
        <w:rPr/>
        <w:tab/>
      </w:r>
      <w:r>
        <w:rPr>
          <w:spacing w:val="-6"/>
        </w:rPr>
        <w:t>Nº</w:t>
      </w:r>
      <w:r>
        <w:rPr/>
        <w:tab/>
      </w:r>
      <w:r>
        <w:rPr>
          <w:spacing w:val="-2"/>
        </w:rPr>
        <w:t>0005898-61.2019.8.06.0106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COMARCA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JAGUARETAMA.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Vanildo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Rocha.</w:t>
      </w:r>
    </w:p>
    <w:p>
      <w:pPr>
        <w:tabs>
          <w:tab w:pos="6075" w:val="left" w:leader="none"/>
        </w:tabs>
        <w:spacing w:before="1"/>
        <w:ind w:left="143" w:right="929" w:firstLine="0"/>
        <w:jc w:val="left"/>
        <w:rPr>
          <w:sz w:val="22"/>
        </w:rPr>
      </w:pPr>
      <w:r>
        <w:rPr>
          <w:sz w:val="22"/>
        </w:rPr>
        <w:t>Advogado: Rodolfo Morais da Cunha.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16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0009034-92.2015.8.06.0175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TRAIRI.</w:t>
      </w:r>
    </w:p>
    <w:p>
      <w:pPr>
        <w:pStyle w:val="BodyText"/>
        <w:spacing w:line="240" w:lineRule="auto" w:before="1"/>
        <w:ind w:right="5156"/>
      </w:pPr>
      <w:r>
        <w:rPr>
          <w:rFonts w:ascii="Arial"/>
          <w:b/>
        </w:rPr>
        <w:t>Apelante: </w:t>
      </w:r>
      <w:r>
        <w:rPr/>
        <w:t>Isaquiel da Silva Bandeira. Advogado:</w:t>
      </w:r>
      <w:r>
        <w:rPr>
          <w:spacing w:val="-12"/>
        </w:rPr>
        <w:t> </w:t>
      </w:r>
      <w:r>
        <w:rPr/>
        <w:t>Vicente</w:t>
      </w:r>
      <w:r>
        <w:rPr>
          <w:spacing w:val="-16"/>
        </w:rPr>
        <w:t> </w:t>
      </w:r>
      <w:r>
        <w:rPr/>
        <w:t>Taveira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Costa</w:t>
      </w:r>
      <w:r>
        <w:rPr>
          <w:spacing w:val="-12"/>
        </w:rPr>
        <w:t> </w:t>
      </w:r>
      <w:r>
        <w:rPr/>
        <w:t>Neto.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0021927-74.2023.8.06.0001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618"/>
      </w:pPr>
      <w:r>
        <w:rPr>
          <w:rFonts w:ascii="Arial" w:hAnsi="Arial"/>
          <w:b/>
        </w:rPr>
        <w:t>Apelante: </w:t>
      </w:r>
      <w:r>
        <w:rPr/>
        <w:t>Francisco Hugo Viturino Sousa. Advogado: Fernando Henrique Melo Formiga.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0050734-55.2021.8.06.0137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Cayo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</w:t>
      </w:r>
      <w:r>
        <w:rPr/>
        <w:t>0005777-16.2010.8.06.0052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Advogados: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Victor</w:t>
      </w:r>
      <w:r>
        <w:rPr>
          <w:spacing w:val="-5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outra.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0013321-20.2013.8.06.0062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Herysson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0014045-18.2010.8.06.0001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692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B. B. D. Advogado:</w:t>
      </w:r>
      <w:r>
        <w:rPr>
          <w:spacing w:val="-16"/>
          <w:sz w:val="22"/>
        </w:rPr>
        <w:t> </w:t>
      </w:r>
      <w:r>
        <w:rPr>
          <w:sz w:val="22"/>
        </w:rPr>
        <w:t>Mauro</w:t>
      </w:r>
      <w:r>
        <w:rPr>
          <w:spacing w:val="-15"/>
          <w:sz w:val="22"/>
        </w:rPr>
        <w:t> </w:t>
      </w:r>
      <w:r>
        <w:rPr>
          <w:sz w:val="22"/>
        </w:rPr>
        <w:t>Escórcio.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</w:t>
      </w:r>
      <w:r>
        <w:rPr>
          <w:spacing w:val="-1"/>
          <w:sz w:val="22"/>
        </w:rPr>
        <w:t> </w:t>
      </w:r>
      <w:r>
        <w:rPr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0205969-35.2021.8.06.0001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156"/>
      </w:pPr>
      <w:r>
        <w:rPr>
          <w:rFonts w:ascii="Arial" w:hAnsi="Arial"/>
          <w:b/>
        </w:rPr>
        <w:t>Apelante: </w:t>
      </w:r>
      <w:r>
        <w:rPr/>
        <w:t>Jardeson dos Santos Lucas. Advogado: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Eriverton</w:t>
      </w:r>
      <w:r>
        <w:rPr>
          <w:spacing w:val="-9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Aguiar.</w:t>
      </w:r>
    </w:p>
    <w:p>
      <w:pPr>
        <w:pStyle w:val="BodyText"/>
        <w:spacing w:line="240" w:lineRule="auto"/>
        <w:ind w:right="4540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Gabriel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 Advogado: José Alexandre de Souza Nascimento.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0219977-80.2022.8.06.0001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973"/>
      </w:pPr>
      <w:r>
        <w:rPr>
          <w:rFonts w:ascii="Arial" w:hAnsi="Arial"/>
          <w:b/>
        </w:rPr>
        <w:t>Apelante: </w:t>
      </w:r>
      <w:r>
        <w:rPr/>
        <w:t>Antônio José da Silva Brito. Advogada: Laiane Mariele da Silva Freire.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0220685-33.2022.8.06.0001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618"/>
      </w:pPr>
      <w:r>
        <w:rPr>
          <w:rFonts w:ascii="Arial" w:hAnsi="Arial"/>
          <w:b/>
        </w:rPr>
        <w:t>Apelante: </w:t>
      </w:r>
      <w:r>
        <w:rPr/>
        <w:t>Salomão Dias do Nascimento. Advogados:</w:t>
      </w:r>
      <w:r>
        <w:rPr>
          <w:spacing w:val="-9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Arquimendes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outro. </w:t>
      </w:r>
      <w:r>
        <w:rPr>
          <w:rFonts w:ascii="Arial" w:hAnsi="Arial"/>
          <w:b/>
        </w:rPr>
        <w:t>Apelante: </w:t>
      </w:r>
      <w:r>
        <w:rPr/>
        <w:t>Carlos Douglas dos Santos Martins.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Néfi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Girão.</w:t>
      </w:r>
    </w:p>
    <w:p>
      <w:pPr>
        <w:pStyle w:val="BodyText"/>
        <w:spacing w:line="240" w:lineRule="auto" w:before="1"/>
        <w:ind w:right="4540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Maria Lucilene Rocha.</w:t>
      </w:r>
    </w:p>
    <w:p>
      <w:pPr>
        <w:pStyle w:val="BodyText"/>
      </w:pPr>
      <w:r>
        <w:rPr/>
        <w:t>Advogados: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0200243-33.2022.8.06.0070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Oricelio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/>
        <w:t>Advogados:</w:t>
      </w:r>
      <w:r>
        <w:rPr>
          <w:spacing w:val="-17"/>
        </w:rPr>
        <w:t> </w:t>
      </w:r>
      <w:r>
        <w:rPr/>
        <w:t>Aline</w:t>
      </w:r>
      <w:r>
        <w:rPr>
          <w:spacing w:val="-3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Barbosa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Isleno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10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0200113-50.2022.8.06.0100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ITAPAJÉ.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Apelante: </w:t>
      </w:r>
      <w:r>
        <w:rPr/>
        <w:t>Anderson dos Santos Costa. Advogado: Francisco Jorge Gomes de Mesquita.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8003280-60.2021.8.06.0001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40"/>
      </w:pPr>
      <w:r>
        <w:rPr>
          <w:rFonts w:ascii="Arial" w:hAnsi="Arial"/>
          <w:b/>
        </w:rPr>
        <w:t>Agravante: </w:t>
      </w:r>
      <w:r>
        <w:rPr/>
        <w:t>Alfelison do Nascimento Freitas. Advogado: Francisco Sérgio Barros Onofre Filho.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0001842-04.2016.8.06.0069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COREAÚ.</w:t>
      </w:r>
    </w:p>
    <w:p>
      <w:pPr>
        <w:pStyle w:val="BodyText"/>
        <w:spacing w:line="240" w:lineRule="auto"/>
        <w:ind w:right="5156"/>
      </w:pPr>
      <w:r>
        <w:rPr>
          <w:rFonts w:ascii="Arial"/>
          <w:b/>
        </w:rPr>
        <w:t>Recorrente:</w:t>
      </w:r>
      <w:r>
        <w:rPr>
          <w:rFonts w:ascii="Arial"/>
          <w:b/>
          <w:spacing w:val="-9"/>
        </w:rPr>
        <w:t> </w:t>
      </w:r>
      <w:r>
        <w:rPr/>
        <w:t>Mateus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Gomes. Advogado: Tiago Henrique Alves Ribeiro.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0012176-31.2021.8.06.0293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Lindson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0019671-77.2015.8.06.0151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/>
        <w:ind w:right="4540"/>
      </w:pPr>
      <w:r>
        <w:rPr>
          <w:rFonts w:ascii="Arial" w:hAnsi="Arial"/>
          <w:b/>
        </w:rPr>
        <w:t>Apelante</w:t>
      </w:r>
      <w:r>
        <w:rPr/>
        <w:t>: Marcilio Nascimento Januário de Lima. Def.</w:t>
      </w:r>
      <w:r>
        <w:rPr>
          <w:spacing w:val="-4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0050714-91.2021.8.06.0128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Marnia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>
          <w:spacing w:val="-2"/>
        </w:rPr>
        <w:t>Rabelo.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0005897-22.2013.8.06.0095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156"/>
      </w:pPr>
      <w:r>
        <w:rPr>
          <w:rFonts w:ascii="Arial" w:hAnsi="Arial"/>
          <w:b/>
        </w:rPr>
        <w:t>Apelado: </w:t>
      </w:r>
      <w:r>
        <w:rPr/>
        <w:t>Antônio Flávio Vieira dos Santos. Defensor</w:t>
      </w:r>
      <w:r>
        <w:rPr>
          <w:spacing w:val="-7"/>
        </w:rPr>
        <w:t> </w:t>
      </w:r>
      <w:r>
        <w:rPr/>
        <w:t>dativo: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Fábio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Pinto.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0008343-23.2019.8.06.0051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 w:before="1"/>
        <w:ind w:right="4540"/>
      </w:pPr>
      <w:r>
        <w:rPr>
          <w:rFonts w:ascii="Arial" w:hAnsi="Arial"/>
          <w:b/>
        </w:rPr>
        <w:t>Apelante</w:t>
      </w:r>
      <w:r>
        <w:rPr/>
        <w:t>: Carlos Fernando da Silva Andrade. Advogados: João Vicente Lopes Neto e outro.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0278534-60.2022.8.06.0001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Eduarda</w:t>
      </w:r>
      <w:r>
        <w:rPr>
          <w:spacing w:val="-4"/>
          <w:sz w:val="22"/>
        </w:rPr>
        <w:t> </w:t>
      </w:r>
      <w:r>
        <w:rPr>
          <w:sz w:val="22"/>
        </w:rPr>
        <w:t>Franco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</w:pPr>
      <w:r>
        <w:rPr/>
        <w:t>34–</w:t>
      </w:r>
      <w:r>
        <w:rPr>
          <w:spacing w:val="-1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0016183-79.2016.8.06.0119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MARANGUAPE.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3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0000818-29.2017.8.06.0190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/>
        <w:ind w:right="454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Silva. Advogado: Sérgio Maciel Pinheiro.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0126999-89.2019.8.06.0001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Fábio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0001409-68.2014.8.06.0069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COREAÚ.</w:t>
      </w:r>
    </w:p>
    <w:p>
      <w:pPr>
        <w:pStyle w:val="BodyText"/>
        <w:spacing w:line="240" w:lineRule="auto"/>
        <w:ind w:right="5156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Jardel</w:t>
      </w:r>
      <w:r>
        <w:rPr>
          <w:spacing w:val="-7"/>
        </w:rPr>
        <w:t> </w:t>
      </w:r>
      <w:r>
        <w:rPr/>
        <w:t>Evangelista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Márcio Ferreira de Oliveira.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0237795-45.2022.8.06.0001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Apelante</w:t>
      </w:r>
      <w:r>
        <w:rPr/>
        <w:t>: Claudio Victor Luiz de Sousa. Advogada: Caroline Medeiros Pinheiro.</w:t>
      </w:r>
      <w:r>
        <w:rPr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0000041-26.2010.8.06.0049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pStyle w:val="BodyText"/>
        <w:spacing w:line="240" w:lineRule="auto"/>
        <w:ind w:right="4972"/>
      </w:pPr>
      <w:r>
        <w:rPr>
          <w:rFonts w:ascii="Arial" w:hAnsi="Arial"/>
          <w:b/>
        </w:rPr>
        <w:t>Apelante</w:t>
      </w:r>
      <w:r>
        <w:rPr/>
        <w:t>: Omar de Oliveira dos Santos. Advogado: Raymundo Nonato da Silva Filho.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0233296-18.2022.8.06.0001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Kauã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0060478-23.2017.8.06.0167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Kelcio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Paixão.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42–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EXECUÇÃO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PENAL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79"/>
          <w:sz w:val="22"/>
        </w:rPr>
        <w:t> </w:t>
      </w:r>
      <w:r>
        <w:rPr>
          <w:rFonts w:ascii="Arial" w:hAnsi="Arial"/>
          <w:b/>
          <w:sz w:val="22"/>
        </w:rPr>
        <w:t>8000044-46.2023.8.06.0158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pacing w:val="-2"/>
          <w:sz w:val="22"/>
        </w:rPr>
        <w:t>RUSSAS.</w:t>
      </w:r>
    </w:p>
    <w:p>
      <w:pPr>
        <w:pStyle w:val="BodyText"/>
        <w:spacing w:line="240" w:lineRule="auto"/>
        <w:ind w:right="5156"/>
      </w:pPr>
      <w:r>
        <w:rPr>
          <w:rFonts w:ascii="Arial"/>
          <w:b/>
        </w:rPr>
        <w:t>Agravante: </w:t>
      </w:r>
      <w:r>
        <w:rPr/>
        <w:t>Washington Luiz Santiago. Advogado: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Magno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Oliveira.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84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SENTINDO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0200301-19.2022.8.06.0302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SOLONÓPOLE.</w:t>
      </w:r>
    </w:p>
    <w:p>
      <w:pPr>
        <w:pStyle w:val="BodyText"/>
        <w:spacing w:line="240" w:lineRule="auto"/>
        <w:ind w:right="2101"/>
      </w:pPr>
      <w:r>
        <w:rPr>
          <w:rFonts w:ascii="Arial"/>
          <w:b/>
        </w:rPr>
        <w:t>Recorrentes:</w:t>
      </w:r>
      <w:r>
        <w:rPr>
          <w:rFonts w:ascii="Arial"/>
          <w:b/>
          <w:spacing w:val="40"/>
        </w:rPr>
        <w:t> </w:t>
      </w:r>
      <w:r>
        <w:rPr/>
        <w:t>Felipe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5"/>
        </w:rPr>
        <w:t> </w:t>
      </w:r>
      <w:r>
        <w:rPr/>
        <w:t>Almeida. Advogado: Pedro Henrique da Silva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54"/>
          <w:sz w:val="22"/>
        </w:rPr>
        <w:t> </w:t>
      </w:r>
      <w:r>
        <w:rPr>
          <w:sz w:val="22"/>
        </w:rPr>
        <w:t>Ministério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0200933-51.2022.8.06.0300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Rodolfo</w:t>
      </w:r>
      <w:r>
        <w:rPr>
          <w:spacing w:val="-15"/>
        </w:rPr>
        <w:t> </w:t>
      </w:r>
      <w:r>
        <w:rPr/>
        <w:t>Taffarel</w:t>
      </w:r>
      <w:r>
        <w:rPr>
          <w:spacing w:val="-10"/>
        </w:rPr>
        <w:t> </w:t>
      </w:r>
      <w:r>
        <w:rPr/>
        <w:t>Freitas</w:t>
      </w:r>
      <w:r>
        <w:rPr>
          <w:spacing w:val="-9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Amaral.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0250664-40.2022.8.06.0001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Darlyson</w:t>
      </w:r>
      <w:r>
        <w:rPr>
          <w:spacing w:val="-3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5695" w:val="left" w:leader="none"/>
        </w:tabs>
        <w:spacing w:before="0"/>
        <w:ind w:left="143" w:right="1309" w:firstLine="0"/>
        <w:jc w:val="left"/>
        <w:rPr>
          <w:sz w:val="22"/>
        </w:rPr>
      </w:pPr>
      <w:r>
        <w:rPr>
          <w:sz w:val="22"/>
        </w:rPr>
        <w:t>Advogado: Dayvid Martins Correia.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0293535-85.2022.8.06.0001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Robson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0206516-38.2022.8.06.0293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Vitor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0003800-62.2014.8.06.0144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B.</w:t>
      </w:r>
    </w:p>
    <w:p>
      <w:pPr>
        <w:pStyle w:val="BodyText"/>
        <w:spacing w:before="1"/>
      </w:pPr>
      <w:r>
        <w:rPr/>
        <w:t>Advogada:</w:t>
      </w:r>
      <w:r>
        <w:rPr>
          <w:spacing w:val="-16"/>
        </w:rPr>
        <w:t> </w:t>
      </w:r>
      <w:r>
        <w:rPr/>
        <w:t>Antônia</w:t>
      </w:r>
      <w:r>
        <w:rPr>
          <w:spacing w:val="-11"/>
        </w:rPr>
        <w:t> </w:t>
      </w:r>
      <w:r>
        <w:rPr/>
        <w:t>Valéria</w:t>
      </w:r>
      <w:r>
        <w:rPr>
          <w:spacing w:val="-9"/>
        </w:rPr>
        <w:t> </w:t>
      </w:r>
      <w:r>
        <w:rPr/>
        <w:t>Braga</w:t>
      </w:r>
      <w:r>
        <w:rPr>
          <w:spacing w:val="-8"/>
        </w:rPr>
        <w:t> </w:t>
      </w:r>
      <w:r>
        <w:rPr>
          <w:spacing w:val="-2"/>
        </w:rPr>
        <w:t>Firmiano.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0001407-17.2015.8.06.0117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 </w:t>
      </w:r>
      <w:r>
        <w:rPr>
          <w:sz w:val="22"/>
        </w:rPr>
        <w:t>Revisora: Exma. Sra. Desa. Vanja Fontenele Pontes.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01" w:val="left" w:leader="none"/>
        </w:tabs>
        <w:spacing w:line="240" w:lineRule="auto" w:before="76" w:after="0"/>
        <w:ind w:left="143" w:right="144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0051364-26.2020.8.06.0112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Vanderlanio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0001617-24.2019.8.06.0151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N.</w:t>
      </w:r>
    </w:p>
    <w:p>
      <w:pPr>
        <w:pStyle w:val="BodyText"/>
      </w:pPr>
      <w:r>
        <w:rPr/>
        <w:t>Advogadas:</w:t>
      </w:r>
      <w:r>
        <w:rPr>
          <w:spacing w:val="-3"/>
        </w:rPr>
        <w:t> </w:t>
      </w:r>
      <w:r>
        <w:rPr/>
        <w:t>Eylha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/>
        <w:t>Galvino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0063103-82.2016.8.06.0064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Derivan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Macedo.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0051984-59.2021.8.06.0029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 </w:t>
      </w:r>
      <w:r>
        <w:rPr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0053373-53.2021.8.06.0167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/>
        <w:ind w:right="4972"/>
      </w:pPr>
      <w:r>
        <w:rPr>
          <w:rFonts w:ascii="Arial" w:hAnsi="Arial"/>
          <w:b/>
        </w:rPr>
        <w:t>Apelante</w:t>
      </w:r>
      <w:r>
        <w:rPr/>
        <w:t>: Alyson de Mesquita Oliveira. Advogado: Francisco Artur de Oliveira Porto.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0191059-18.2012.8.06.0001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156"/>
      </w:pPr>
      <w:r>
        <w:rPr>
          <w:rFonts w:ascii="Arial" w:hAnsi="Arial"/>
          <w:b/>
        </w:rPr>
        <w:t>Apelante</w:t>
      </w:r>
      <w:r>
        <w:rPr/>
        <w:t>: Alexson Costa dos Santos. Advogado:</w:t>
      </w:r>
      <w:r>
        <w:rPr>
          <w:spacing w:val="-9"/>
        </w:rPr>
        <w:t> </w:t>
      </w:r>
      <w:r>
        <w:rPr/>
        <w:t>Elton</w:t>
      </w:r>
      <w:r>
        <w:rPr>
          <w:spacing w:val="-7"/>
        </w:rPr>
        <w:t> </w:t>
      </w:r>
      <w:r>
        <w:rPr/>
        <w:t>Jonathas</w:t>
      </w:r>
      <w:r>
        <w:rPr>
          <w:spacing w:val="-7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0050099-38.2020.8.06.0128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MORADA</w:t>
      </w:r>
      <w:r>
        <w:rPr>
          <w:spacing w:val="-12"/>
        </w:rPr>
        <w:t> </w:t>
      </w:r>
      <w:r>
        <w:rPr>
          <w:spacing w:val="-2"/>
        </w:rPr>
        <w:t>NOVA.</w:t>
      </w:r>
    </w:p>
    <w:p>
      <w:pPr>
        <w:pStyle w:val="BodyText"/>
        <w:spacing w:line="240" w:lineRule="auto"/>
        <w:ind w:right="4972"/>
      </w:pPr>
      <w:r>
        <w:rPr>
          <w:rFonts w:ascii="Arial" w:hAnsi="Arial"/>
          <w:b/>
        </w:rPr>
        <w:t>Apelante</w:t>
      </w:r>
      <w:r>
        <w:rPr/>
        <w:t>: Érica Cunha do Nascimento. Advogado: Talvane Robson Mota de Moura.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0200097-35.2023.8.06.0303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7"/>
        </w:rPr>
        <w:t> </w:t>
      </w:r>
      <w:r>
        <w:rPr>
          <w:spacing w:val="-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C.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S.</w:t>
      </w:r>
    </w:p>
    <w:p>
      <w:pPr>
        <w:tabs>
          <w:tab w:pos="5941" w:val="left" w:leader="none"/>
        </w:tabs>
        <w:spacing w:before="1"/>
        <w:ind w:left="143" w:right="1063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 Liana de Oliveira Mousinho e outro.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Relatora: Exma. Sra. Desa. MARIA ILNA LIMA DE CASTRO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01" w:val="left" w:leader="none"/>
        </w:tabs>
        <w:spacing w:line="240" w:lineRule="auto" w:before="76" w:after="0"/>
        <w:ind w:left="143" w:right="144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0050144-56.2021.8.06.0112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Valeriano</w:t>
      </w:r>
      <w:r>
        <w:rPr>
          <w:spacing w:val="-8"/>
        </w:rPr>
        <w:t> </w:t>
      </w:r>
      <w:r>
        <w:rPr/>
        <w:t>Vieira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Souza.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Helder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0050366-95.2020.8.06.0132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NOVA</w:t>
      </w:r>
      <w:r>
        <w:rPr>
          <w:spacing w:val="-12"/>
        </w:rPr>
        <w:t> </w:t>
      </w:r>
      <w:r>
        <w:rPr>
          <w:spacing w:val="-2"/>
        </w:rPr>
        <w:t>OLINDA.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Artur</w:t>
      </w:r>
      <w:r>
        <w:rPr>
          <w:spacing w:val="-3"/>
        </w:rPr>
        <w:t> </w:t>
      </w:r>
      <w:r>
        <w:rPr/>
        <w:t>Muller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</w:pPr>
      <w:r>
        <w:rPr/>
        <w:t>60–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0164584-78.2019.8.06.0001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Ismael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0002728-47.2015.8.06.0098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Agravado</w:t>
      </w:r>
      <w:r>
        <w:rPr/>
        <w:t>: Darley José Ramos Silveira. Advogados:</w:t>
      </w:r>
      <w:r>
        <w:rPr>
          <w:spacing w:val="-6"/>
        </w:rPr>
        <w:t> </w:t>
      </w:r>
      <w:r>
        <w:rPr/>
        <w:t>Carina</w:t>
      </w:r>
      <w:r>
        <w:rPr>
          <w:spacing w:val="-7"/>
        </w:rPr>
        <w:t> </w:t>
      </w:r>
      <w:r>
        <w:rPr/>
        <w:t>Brauna</w:t>
      </w:r>
      <w:r>
        <w:rPr>
          <w:spacing w:val="-7"/>
        </w:rPr>
        <w:t> </w:t>
      </w:r>
      <w:r>
        <w:rPr/>
        <w:t>Bruno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outro.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8000369-75.2021.8.06.0001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799"/>
        <w:jc w:val="both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Neto. Advogada: Maria</w:t>
      </w:r>
      <w:r>
        <w:rPr>
          <w:spacing w:val="-10"/>
        </w:rPr>
        <w:t> </w:t>
      </w:r>
      <w:r>
        <w:rPr/>
        <w:t>Aliciane Medeiros Cordeiro Gois.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8003561-79.2022.8.06.0001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156"/>
      </w:pPr>
      <w:r>
        <w:rPr>
          <w:rFonts w:ascii="Arial"/>
          <w:b/>
        </w:rPr>
        <w:t>Agravante:</w:t>
      </w:r>
      <w:r>
        <w:rPr>
          <w:rFonts w:ascii="Arial"/>
          <w:b/>
          <w:spacing w:val="-9"/>
        </w:rPr>
        <w:t> </w:t>
      </w:r>
      <w:r>
        <w:rPr/>
        <w:t>Danilo</w:t>
      </w:r>
      <w:r>
        <w:rPr>
          <w:spacing w:val="-9"/>
        </w:rPr>
        <w:t> </w:t>
      </w:r>
      <w:r>
        <w:rPr/>
        <w:t>Campos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 Advogado: Jonatas Coutinho Campelo.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0038908-18.2022.8.06.0001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Recorrente/Recorrido: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454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Recorrente/Recorrido: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Breno</w:t>
      </w:r>
      <w:r>
        <w:rPr>
          <w:spacing w:val="-16"/>
          <w:sz w:val="22"/>
        </w:rPr>
        <w:t> </w:t>
      </w:r>
      <w:r>
        <w:rPr>
          <w:sz w:val="22"/>
        </w:rPr>
        <w:t>Abreu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Sousa. Advogado: José Pereira de Sousa Neto.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0050768-33.2020.8.06.0115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LIMOEIRO DO NORTE.</w:t>
      </w:r>
    </w:p>
    <w:p>
      <w:pPr>
        <w:pStyle w:val="BodyText"/>
        <w:spacing w:line="240" w:lineRule="auto"/>
        <w:ind w:right="5681"/>
      </w:pPr>
      <w:r>
        <w:rPr>
          <w:rFonts w:ascii="Arial" w:hAnsi="Arial"/>
          <w:b/>
        </w:rPr>
        <w:t>Recorrente: </w:t>
      </w:r>
      <w:r>
        <w:rPr/>
        <w:t>José Kelvyn Jucá. Advogado:</w:t>
      </w:r>
      <w:r>
        <w:rPr>
          <w:spacing w:val="-8"/>
        </w:rPr>
        <w:t> </w:t>
      </w:r>
      <w:r>
        <w:rPr/>
        <w:t>Kaio</w:t>
      </w:r>
      <w:r>
        <w:rPr>
          <w:spacing w:val="-9"/>
        </w:rPr>
        <w:t> </w:t>
      </w:r>
      <w:r>
        <w:rPr/>
        <w:t>Galvão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Castro.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Cássio</w:t>
      </w:r>
      <w:r>
        <w:rPr>
          <w:spacing w:val="-4"/>
          <w:sz w:val="22"/>
        </w:rPr>
        <w:t> </w:t>
      </w:r>
      <w:r>
        <w:rPr>
          <w:sz w:val="22"/>
        </w:rPr>
        <w:t>Emiliano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  <w:ind w:right="5156"/>
      </w:pPr>
      <w:r>
        <w:rPr/>
        <w:t>Advogado: Kayrys Motta Nascimento. </w:t>
      </w: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7"/>
        </w:rPr>
        <w:t> </w:t>
      </w:r>
      <w:r>
        <w:rPr/>
        <w:t>Danilo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Evangelista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Advogada: Amanda Moura Libório.</w:t>
      </w:r>
    </w:p>
    <w:p>
      <w:pPr>
        <w:tabs>
          <w:tab w:pos="6001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Cassiano</w:t>
      </w:r>
      <w:r>
        <w:rPr>
          <w:spacing w:val="-3"/>
          <w:sz w:val="22"/>
        </w:rPr>
        <w:t> </w:t>
      </w:r>
      <w:r>
        <w:rPr>
          <w:sz w:val="22"/>
        </w:rPr>
        <w:t>Santana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Wasington</w:t>
      </w:r>
      <w:r>
        <w:rPr>
          <w:spacing w:val="-12"/>
        </w:rPr>
        <w:t> </w:t>
      </w:r>
      <w:r>
        <w:rPr/>
        <w:t>Luís</w:t>
      </w:r>
      <w:r>
        <w:rPr>
          <w:spacing w:val="-15"/>
        </w:rPr>
        <w:t> </w:t>
      </w:r>
      <w:r>
        <w:rPr/>
        <w:t>Terceiro</w:t>
      </w:r>
      <w:r>
        <w:rPr>
          <w:spacing w:val="-12"/>
        </w:rPr>
        <w:t> </w:t>
      </w:r>
      <w:r>
        <w:rPr/>
        <w:t>Vieira</w:t>
      </w:r>
      <w:r>
        <w:rPr>
          <w:spacing w:val="-11"/>
        </w:rPr>
        <w:t> </w:t>
      </w:r>
      <w:r>
        <w:rPr>
          <w:spacing w:val="-2"/>
        </w:rPr>
        <w:t>Júnior.</w:t>
      </w:r>
    </w:p>
    <w:p>
      <w:pPr>
        <w:pStyle w:val="BodyText"/>
        <w:spacing w:line="240" w:lineRule="auto" w:before="1"/>
        <w:ind w:right="929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5"/>
        </w:rPr>
        <w:t> </w:t>
      </w:r>
      <w:r>
        <w:rPr/>
        <w:t>Marcus</w:t>
      </w:r>
      <w:r>
        <w:rPr>
          <w:spacing w:val="-5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Gadelha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Delânio</w:t>
      </w:r>
      <w:r>
        <w:rPr>
          <w:spacing w:val="-5"/>
        </w:rPr>
        <w:t> </w:t>
      </w:r>
      <w:r>
        <w:rPr/>
        <w:t>Cauã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16"/>
        </w:rPr>
        <w:t> </w:t>
      </w:r>
      <w:r>
        <w:rPr/>
        <w:t>Alves. Advogado: José Valdir de Castro Moreira 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0027368-36.2023.8.06.0001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2740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Veras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Franklin</w:t>
      </w:r>
      <w:r>
        <w:rPr>
          <w:spacing w:val="-1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Gomes. Def. Público: Defensoria Pública do Estado do Ceará.</w:t>
      </w:r>
    </w:p>
    <w:p>
      <w:pPr>
        <w:pStyle w:val="BodyText"/>
        <w:spacing w:line="240" w:lineRule="auto"/>
        <w:ind w:right="929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4"/>
        </w:rPr>
        <w:t> </w:t>
      </w:r>
      <w:r>
        <w:rPr/>
        <w:t>Jeymison</w:t>
      </w:r>
      <w:r>
        <w:rPr>
          <w:spacing w:val="-4"/>
        </w:rPr>
        <w:t> </w:t>
      </w:r>
      <w:r>
        <w:rPr/>
        <w:t>Sabino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6"/>
        </w:rPr>
        <w:t> </w:t>
      </w:r>
      <w:r>
        <w:rPr/>
        <w:t>Ribamar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Advogados: Marcos</w:t>
      </w:r>
      <w:r>
        <w:rPr>
          <w:spacing w:val="-1"/>
        </w:rPr>
        <w:t> </w:t>
      </w:r>
      <w:r>
        <w:rPr/>
        <w:t>Antônio Costa Silva e Rafael de Souza Costa.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1"/>
      <w:numFmt w:val="decimal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3"/>
      <w:numFmt w:val="decimal"/>
      <w:lvlText w:val="%1"/>
      <w:lvlJc w:val="left"/>
      <w:pPr>
        <w:ind w:left="144" w:hanging="34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4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2026-03-31T23:44:54Z</dcterms:created>
  <dcterms:modified xsi:type="dcterms:W3CDTF">2026-03-31T23:44:54Z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2023-08-14T00:00:00Z</vt:filetime>
  </property>
</Properties>
</file>