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9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420920" cy="55473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920" cy="5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Heading1"/>
        <w:spacing w:before="230"/>
        <w:ind w:left="3712" w:right="3720" w:firstLine="2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line="252" w:lineRule="exact" w:before="0"/>
        <w:ind w:left="-1" w:right="8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SECRETARIA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DA SEGUNDA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CRIMINAL</w:t>
      </w:r>
    </w:p>
    <w:p>
      <w:pPr>
        <w:pStyle w:val="BodyText"/>
        <w:tabs>
          <w:tab w:pos="780" w:val="left" w:leader="none"/>
          <w:tab w:pos="9625" w:val="left" w:leader="none"/>
        </w:tabs>
        <w:spacing w:before="25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23,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JULHO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2023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5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 5 de julho (quarta-feira), do ano em curso, a partir das 14h.</w:t>
      </w:r>
    </w:p>
    <w:p>
      <w:pPr>
        <w:pStyle w:val="BodyText"/>
        <w:spacing w:before="10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160876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667421pt;width:481.9pt;height:12.6pt;mso-position-horizontal-relative:page;mso-position-vertical-relative:paragraph;z-index:-15728640;mso-wrap-distance-left:0;mso-wrap-distance-right:0" id="docshapegroup1" coordorigin="1133,253" coordsize="9638,252">
                <v:shape style="position:absolute;left:1133;top:253;width:9638;height:252" id="docshape2" coordorigin="1133,253" coordsize="9638,252" path="m4492,253l1133,253,1133,505,4492,505,4492,253xm10771,253l7415,253,7415,505,10771,505,10771,253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3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pStyle w:val="Heading1"/>
        <w:ind w:left="-1" w:right="32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0626506-19.2023.8.06.0000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Mello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Talvane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Robson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Wallef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Rabelo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Ronny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Adriel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Limoeiro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0627261-43.2023.8.06.0000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Getúlio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Brenna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Ramanna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Mendes.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240" w:lineRule="auto" w:before="253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0627311-69.2023.8.06.0000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Paolo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Giorgio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Quezado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Gurgel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Pacientes: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0627343-74.2023.8.06.0000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Pimentel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Kelly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Beatriz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Sombra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0627520-38.2023.8.06.0000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Hermes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Milton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Moreira.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Tauá.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0627858-12.2023.8.06.0000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8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Leydson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Braga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Coelho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2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Nicholas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Pessoa.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type w:val="continuous"/>
          <w:pgSz w:w="11910" w:h="16840"/>
          <w:pgMar w:top="68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0" w:lineRule="auto" w:before="76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0628316-29.2023.8.06.0000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Hugo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Holanda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Tavares.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3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de Juazeiro do Norte.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0628365-70.2023.8.06.0000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Helivangelo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Carmo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1"/>
        <w:spacing w:before="231"/>
        <w:ind w:left="0" w:right="1262"/>
        <w:jc w:val="right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3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0624055-21.2023.8.06.0000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Maiko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0624993-16.2023.8.06.0000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Uchôa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Baptista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outro.</w:t>
      </w:r>
    </w:p>
    <w:p>
      <w:pPr>
        <w:tabs>
          <w:tab w:pos="6295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5"/>
          <w:sz w:val="22"/>
        </w:rPr>
        <w:t>M.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292" w:val="left" w:leader="none"/>
        </w:tabs>
        <w:spacing w:line="240" w:lineRule="auto" w:before="231" w:after="0"/>
        <w:ind w:left="292" w:right="1168" w:hanging="292"/>
        <w:jc w:val="righ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0627400-92.2023.8.06.0000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outra.</w:t>
      </w:r>
    </w:p>
    <w:p>
      <w:pPr>
        <w:tabs>
          <w:tab w:pos="6333" w:val="left" w:leader="none"/>
        </w:tabs>
        <w:spacing w:before="0"/>
        <w:ind w:left="143" w:right="184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Rogério da Silva.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2"/>
        </w:rPr>
        <w:t>Juiz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Direito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do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4º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Núcleo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Regional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Custódia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e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Inquérito</w:t>
      </w:r>
      <w:r>
        <w:rPr>
          <w:rFonts w:ascii="Arial MT" w:hAnsi="Arial MT"/>
          <w:color w:val="000000"/>
          <w:spacing w:val="-5"/>
          <w:sz w:val="22"/>
        </w:rPr>
        <w:t> </w:t>
      </w:r>
      <w:r>
        <w:rPr>
          <w:rFonts w:ascii="Arial MT" w:hAnsi="Arial MT"/>
          <w:color w:val="000000"/>
          <w:sz w:val="22"/>
        </w:rPr>
        <w:t>da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Comarca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Caucaia </w:t>
      </w:r>
      <w:r>
        <w:rPr>
          <w:b/>
          <w:color w:val="000000"/>
          <w:sz w:val="22"/>
        </w:rPr>
        <w:t>Relatora: Exma. Sra. Desa. MARIA ILNA LIMA DE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304" w:val="left" w:leader="none"/>
        </w:tabs>
        <w:spacing w:line="240" w:lineRule="auto" w:before="0" w:after="0"/>
        <w:ind w:left="304" w:right="1168" w:hanging="304"/>
        <w:jc w:val="righ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0627483-11.2023.8.06.0000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Formiga.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Damasceno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304" w:val="left" w:leader="none"/>
        </w:tabs>
        <w:spacing w:line="240" w:lineRule="auto" w:before="0" w:after="0"/>
        <w:ind w:left="304" w:right="1156" w:hanging="304"/>
        <w:jc w:val="righ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0628033-06.2023.8.06.0000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Cruz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Cavalcante.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Ramos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Brito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304" w:val="left" w:leader="none"/>
        </w:tabs>
        <w:spacing w:line="240" w:lineRule="auto" w:before="231" w:after="0"/>
        <w:ind w:left="304" w:right="1240" w:hanging="304"/>
        <w:jc w:val="righ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0628127-51.2023.8.06.0000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Alexsandro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Í.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5"/>
          <w:sz w:val="22"/>
        </w:rPr>
        <w:t>L.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 Comarca de Sobral.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0628149-12.2023.8.06.0000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Fernandes.</w:t>
      </w:r>
    </w:p>
    <w:p>
      <w:pPr>
        <w:tabs>
          <w:tab w:pos="6503" w:val="left" w:leader="none"/>
        </w:tabs>
        <w:spacing w:before="1"/>
        <w:ind w:left="143" w:right="50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José Maurício do Nascimento Passos.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3ª Vara Criminal da Comarca de Sobral.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0628227-06.2023.8.06.0000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Artur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Porto.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Levi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Braz.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0628421-06.2023.8.06.0000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Jonathan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Feitosa.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0628590-90.2023.8.06.0000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7"/>
        <w:ind w:left="0"/>
      </w:pPr>
    </w:p>
    <w:p>
      <w:pPr>
        <w:pStyle w:val="BodyText"/>
        <w:spacing w:line="500" w:lineRule="atLeast"/>
        <w:ind w:right="892" w:firstLine="93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IBIAPINA</w:t>
      </w:r>
      <w:r>
        <w:rPr>
          <w:color w:val="000000"/>
        </w:rPr>
        <w:t> 19 – HABEAS CORPUS Nº 0626425-70.2023.8.06.0000 DA COMARCA CAUCAIA.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Miguel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Pessoa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0626512-26.2023.8.06.0000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Caucaia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0627765-49.2023.8.06.0000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Canindé.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0628025-29.2023.8.06.0000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Frota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Marley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0628204-60.2023.8.06.0000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Dyogo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Pacajus.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0628280-84.2023.8.06.0000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SOLONÓPOLE.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Solonópole.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0628374-32.2023.8.06.0000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Viviane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Paiva.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Valério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0628395-08.2023.8.06.0000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Kildary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Valério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1"/>
        </w:rPr>
        <w:t>Impetrado</w:t>
      </w:r>
      <w:r>
        <w:rPr>
          <w:rFonts w:ascii="Arial MT" w:hAnsi="Arial MT"/>
          <w:sz w:val="21"/>
        </w:rPr>
        <w:t>:</w:t>
      </w:r>
      <w:r>
        <w:rPr>
          <w:rFonts w:ascii="Arial MT" w:hAnsi="Arial MT"/>
          <w:spacing w:val="-7"/>
          <w:sz w:val="21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do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6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0628917-35.2023.8.06.0000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Chagas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Dias.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0628969-31.2023.8.06.0000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Prado.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Darlan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Miguel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Horizonte.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Heading1"/>
        <w:spacing w:before="137"/>
        <w:ind w:left="-1" w:right="28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spacing w:before="0"/>
        <w:ind w:left="16" w:right="12" w:firstLine="0"/>
        <w:jc w:val="center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1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DO</w:t>
      </w:r>
      <w:r>
        <w:rPr>
          <w:b/>
          <w:color w:val="000000"/>
          <w:spacing w:val="-8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DES.</w:t>
      </w:r>
      <w:r>
        <w:rPr>
          <w:b/>
          <w:color w:val="000000"/>
          <w:spacing w:val="-9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SÉRGIO</w:t>
      </w:r>
      <w:r>
        <w:rPr>
          <w:b/>
          <w:color w:val="000000"/>
          <w:spacing w:val="-6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PARENTE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51" w:val="left" w:leader="none"/>
        </w:tabs>
        <w:spacing w:line="252" w:lineRule="exact" w:before="185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0172372-</w:t>
      </w:r>
    </w:p>
    <w:p>
      <w:pPr>
        <w:pStyle w:val="Heading1"/>
        <w:spacing w:line="252" w:lineRule="exact"/>
        <w:jc w:val="left"/>
      </w:pPr>
      <w:r>
        <w:rPr/>
        <w:t>85.2015.8.06.0001/50000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46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José Almeida Barros Neto. Advogados: Renan Benevides Franco e outros. </w:t>
      </w: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51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0172372-</w:t>
      </w:r>
    </w:p>
    <w:p>
      <w:pPr>
        <w:pStyle w:val="Heading1"/>
        <w:spacing w:line="252" w:lineRule="exact" w:before="1"/>
        <w:jc w:val="left"/>
      </w:pPr>
      <w:r>
        <w:rPr/>
        <w:t>85.2015.8.06.0001/50001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46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Platiny Samuel Ferreira Silva. Advogados: Renan Benevides Franco e outros. </w:t>
      </w: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1"/>
        <w:spacing w:before="231"/>
        <w:ind w:left="15" w:right="12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51" w:val="left" w:leader="none"/>
        </w:tabs>
        <w:spacing w:line="240" w:lineRule="auto" w:before="18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0000033-</w:t>
      </w:r>
    </w:p>
    <w:p>
      <w:pPr>
        <w:pStyle w:val="Heading1"/>
        <w:spacing w:line="252" w:lineRule="exact" w:before="1"/>
        <w:jc w:val="left"/>
      </w:pPr>
      <w:r>
        <w:rPr/>
        <w:t>32.2018.8.06.0061/50000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43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Ticiane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Rodrigues. Advogado: Victor de Andrade Sá.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ind w:left="1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51" w:val="left" w:leader="none"/>
        </w:tabs>
        <w:spacing w:line="240" w:lineRule="auto" w:before="18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0000215-</w:t>
      </w:r>
    </w:p>
    <w:p>
      <w:pPr>
        <w:pStyle w:val="Heading1"/>
        <w:spacing w:line="252" w:lineRule="exact" w:before="1"/>
        <w:jc w:val="left"/>
      </w:pPr>
      <w:r>
        <w:rPr/>
        <w:t>72.2018.8.06.0140/50000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43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Francisco Iranildo Moura dos Santos. Def.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993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23/2023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5/7/2023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Heading1"/>
        <w:spacing w:before="253"/>
        <w:ind w:left="1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185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0207551-85.2012.8.06.0001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6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Mesquita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Félix. Advogada: Raquel Maria Ferreira Paiva.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252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8003928-40.2021.8.06.0001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1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Paulo Sérgio de Oliveira. Advogada: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Cíntia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Eveline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Pereira.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0223548-25.2023.8.06.0001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Gildevan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0010039-24.2020.8.06.0063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Evangelista.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Renan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Guedes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Nathália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0050174-65.2020.8.06.0132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OLINDA.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Jatir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Cunha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0004601-57.2012.8.06.0108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JAGUARUANA.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Freitas.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Matoso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0001057-49.2000.8.06.0054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CAMPOS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SALES.</w:t>
      </w:r>
    </w:p>
    <w:p>
      <w:pPr>
        <w:spacing w:before="1"/>
        <w:ind w:left="143" w:right="602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Estado do Ceará.</w:t>
      </w:r>
      <w:r>
        <w:rPr>
          <w:rFonts w:ascii="Arial MT" w:hAnsi="Arial MT"/>
          <w:spacing w:val="40"/>
          <w:sz w:val="22"/>
        </w:rPr>
        <w:t>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Valdeci Leite Alencar. Defensor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Valdeci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Alencar.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0050079-38.2020.8.06.0034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dativa: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Amílria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Menezes.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0001014-85.2018.8.06.0053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Deyvid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83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Denilson Marques de Almeida. Advogado: Ivanaldo Coutinho do Nascimento.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24" w:val="left" w:leader="none"/>
        </w:tabs>
        <w:spacing w:line="240" w:lineRule="auto" w:before="253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0001078-72.2019.8.06.0114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MANGABEIRA.</w:t>
      </w:r>
    </w:p>
    <w:p>
      <w:pPr>
        <w:spacing w:before="0"/>
        <w:ind w:left="143" w:right="48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José Jailson da Silva Souza. 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Carvalho.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0000484-26.2018.8.06.0136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before="0"/>
        <w:ind w:left="143" w:right="46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Daniel Pires de Castro Sales Neto. 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Lima.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Heading1"/>
        <w:ind w:left="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8003055-06.2022.8.06.0001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Westlen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Nunes.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2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0000984-96.2018.8.06.0167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Sales.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Ponte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Almir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2"/>
          <w:sz w:val="22"/>
        </w:rPr>
        <w:t> Júnior.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8000420-39.2022.8.06.0167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Siqueira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14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0001186-73.2018.8.06.0167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Romário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0265377-46.2018.8.06.0167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2"/>
          <w:sz w:val="22"/>
        </w:rPr>
        <w:t> Silva.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0049125-20.2016.8.06.0070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CRATEÚS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6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Antônio Aurélio de Azevedo Neto. Defensor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Azevêdo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Neto. </w:t>
      </w:r>
      <w:r>
        <w:rPr>
          <w:b/>
          <w:sz w:val="22"/>
        </w:rPr>
        <w:t>Recorrida: </w:t>
      </w:r>
      <w:r>
        <w:rPr>
          <w:rFonts w:ascii="Arial MT" w:hAnsi="Arial MT"/>
          <w:sz w:val="22"/>
        </w:rPr>
        <w:t>Rosiane Leite Fernandes.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dativa: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Rosiane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Fernandes.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0042952-80.2022.8.06.0001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48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Recorridas: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Izadora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Veridiana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Freitas. Advogado: Felipe Haresson Batista Ferreira.</w:t>
      </w:r>
    </w:p>
    <w:p>
      <w:pPr>
        <w:spacing w:before="1"/>
        <w:ind w:left="143" w:right="276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Ruan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Gleylson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0000377-59.2000.8.06.0088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Deusimar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Peixoto.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211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 </w:t>
      </w:r>
      <w:r>
        <w:rPr>
          <w:rFonts w:ascii="Arial MT" w:hAnsi="Arial MT"/>
          <w:sz w:val="22"/>
        </w:rPr>
        <w:t>Sebastião Pereira Peixoto e Dimas da Silva Peixoto. 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Júnior.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2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0168858-22.2018.8.06.0001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Recorridos: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Almeida. Def. Público: Defensoria Pública do Estado do Ceará.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0050015-44.2020.8.06.0061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CARNAUBAL.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4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C.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0001544-62.2019.8.06.0180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RERIUTABA.</w:t>
      </w:r>
    </w:p>
    <w:p>
      <w:pPr>
        <w:spacing w:before="0"/>
        <w:ind w:left="143" w:right="46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Abinoan Gonçalves do Nascimento. Advogado: Ronkaly Antônio Rodrigues Paiva. </w:t>
      </w:r>
      <w:r>
        <w:rPr>
          <w:b/>
          <w:sz w:val="22"/>
        </w:rPr>
        <w:t>Apelado: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2"/>
        <w:ind w:left="0"/>
      </w:pPr>
    </w:p>
    <w:p>
      <w:pPr>
        <w:pStyle w:val="Heading1"/>
        <w:ind w:left="12" w:right="1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5"/>
        </w:numPr>
        <w:tabs>
          <w:tab w:pos="514" w:val="left" w:leader="none"/>
        </w:tabs>
        <w:spacing w:line="240" w:lineRule="auto" w:before="185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0034318-53.2013.8.06.0117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8000017-36.2023.8.06.0167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Brito.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8000078-91.2023.8.06.0167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31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Ribamar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Gadelha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Costa. Advogada: Marger Lins Silva.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0050125-27.2020.8.06.0034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AQUIRAZ.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Cristian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6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Assistente: Carla Katrinne de Carvalho Fonseca.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Edmar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Lemos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0050304-13.2021.8.06.0070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Hermenegildo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0002772-58.2018.8.06.0099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before="0"/>
        <w:ind w:left="143" w:right="531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Sandro Cosme Campos. Advogada: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Raphaele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Holanda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Farrapo.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0000375-34.2018.8.06.0064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Jailson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Borges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Onofre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0005016-75.2011.8.06.0140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Letícia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Emanuela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Campelo.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0221218-26.2021.8.06.0001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Diana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0245273-41.2021.8.06.0001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Alisson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0036909-79.2015.8.06.0064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531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Torquato. Advogado: Erico Costa de Araújo.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0048749-71.2016.8.06.0090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before="1"/>
        <w:ind w:left="143" w:right="531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Luciano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Lima. Advogado: Daniel dos Santos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0051606-95.2021.8.06.0064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531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Alisson Barbosa Menezes.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Campos.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0135869-31.2016.8.06.0001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Deoclecio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0063454-08.2016.8.06.0112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0051798-62.2020.8.06.0064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Mauro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Rocha.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0230589-77.2022.8.06.0001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3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Carlos da Silva Vasconcelos. Advogado: Paulo César Barbosa Pimentel.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5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0203671-33.2022.8.06.0293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531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Ivonelson da Silva. 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Nobre.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0011823-88.2021.8.06.0293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Weuller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Sales.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Crisóstomo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Ibiapina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outros.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0116304-76.2019.8.06.0001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88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Apelados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Israel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Levi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0"/>
      <w:numFmt w:val="decimal"/>
      <w:lvlText w:val="%1"/>
      <w:lvlJc w:val="left"/>
      <w:pPr>
        <w:ind w:left="144" w:hanging="38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84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144" w:hanging="36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8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3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2026-03-31T23:42:53Z</dcterms:created>
  <dcterms:modified xsi:type="dcterms:W3CDTF">2026-03-31T23:42:53Z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2023-07-03T00:00:00Z</vt:filetime>
  </property>
</Properties>
</file>