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78110" cy="4876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1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4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32" w:val="left" w:leader="none"/>
          <w:tab w:pos="9625" w:val="left" w:leader="none"/>
        </w:tabs>
        <w:spacing w:before="18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 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13,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26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26 de abril (quarta-feira), do ano em curso, a partir das 14h.</w:t>
      </w:r>
    </w:p>
    <w:p>
      <w:pPr>
        <w:pStyle w:val="BodyText"/>
        <w:spacing w:before="9"/>
        <w:ind w:left="0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87257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.870668pt;width:481.9pt;height:12.6pt;mso-position-horizontal-relative:page;mso-position-vertical-relative:paragraph;z-index:-15728640;mso-wrap-distance-left:0;mso-wrap-distance-right:0" id="docshapegroup1" coordorigin="1133,137" coordsize="9638,252">
                <v:shape style="position:absolute;left:1133;top:137;width:9638;height:252" id="docshape2" coordorigin="1133,137" coordsize="9638,252" path="m4492,137l1133,137,1133,389,4492,389,4492,137xm10771,137l7415,137,7415,389,10771,389,10771,137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137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0624417-23.2023.8.06.0000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Hudson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0624671-93.2023.8.06.0000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Eilson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Hermeson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0624757-64.2023.8.06.0000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0624910-97.2023.8.06.0000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Audízio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0625029-58.2023.8.06.0000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tabs>
          <w:tab w:pos="6245" w:val="left" w:leader="none"/>
        </w:tabs>
        <w:spacing w:before="0"/>
        <w:ind w:left="143" w:right="7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Niefson Bruno Oliveira Santos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Renato dos Santos Teixeira.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Trairi.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0625033-95.2023.8.06.0000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Otávio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20" w:bottom="280" w:left="992" w:right="992"/>
        </w:sectPr>
      </w:pPr>
    </w:p>
    <w:p>
      <w:pPr>
        <w:pStyle w:val="BodyText"/>
        <w:spacing w:before="76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0621296-84.2023.8.06.0000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Michaela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0623321-70.2023.8.06.0000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0623442-98.2023.8.06.0000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Iranete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0623459-37.2023.8.06.0000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Thimóteo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0624012-84.2023.8.06.0000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013" w:val="left" w:leader="none"/>
        </w:tabs>
        <w:spacing w:before="0"/>
        <w:ind w:left="143" w:right="9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Leonel Lins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0624134-97.2023.8.06.0000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0624168-72.2023.8.06.0000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0624194-70.2023.8.06.0000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Joventino.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Carduno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0624300-32.2023.8.06.0000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Arimateia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0624414-68.2023.8.06.0000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0624552-35.2023.8.06.0000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Jonata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2" w:right="33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0620637-75.2023.8.06.0000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0622862-68.2023.8.06.0000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0622558-69.2023.8.06.0000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0623135-47.2023.8.06.0000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0623905-40.2023.8.06.0000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tabs>
          <w:tab w:pos="5313" w:val="left" w:leader="none"/>
        </w:tabs>
        <w:spacing w:before="0"/>
        <w:ind w:left="143" w:right="1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João Saldanha de Brito Júnior.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Fernando Valêncio Guatimosim.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0635651-36.2022.8.06.0000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0639441-28.2022.8.06.0000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Cipriano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Veras.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Granja.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0640769-90.2022.8.06.0000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Nathália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Stelita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Ripardo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0621406-83.2023.8.06.0000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0623846-52.2023.8.06.0000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Leocádio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Vaz.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0625090-16.2023.8.06.0000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0621248-28.2023.8.06.0000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0621762-78.2023.8.06.0000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Regino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68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0621990-53.2023.8.06.0000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GUARACIABA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Charly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0622156-85.2023.8.06.0000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Olavo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Cerqueira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0622698-06.2023.8.06.0000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Wemerson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Antônio dos Santos da Silva Amador.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0623004-72.2023.8.06.0000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0623671-58.2023.8.06.0000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Bandeira.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0623938-30.2023.8.06.0000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0624404-24.2023.8.06.0000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0624544-58.2023.8.06.0000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VIÇOSA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Weslley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Viçosa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0624832-06.2023.8.06.0000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0625075-47.2023.8.06.0000 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 ALTO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39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0017120-</w:t>
      </w:r>
    </w:p>
    <w:p>
      <w:pPr>
        <w:pStyle w:val="BodyText"/>
        <w:spacing w:line="252" w:lineRule="exact"/>
      </w:pPr>
      <w:r>
        <w:rPr/>
        <w:t>32.2017.8.06.0062/50000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CASCAVEL.</w:t>
      </w:r>
    </w:p>
    <w:p>
      <w:pPr>
        <w:spacing w:before="1"/>
        <w:ind w:left="143" w:right="26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Arnoldo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Agrimar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Azevedo.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0064319-</w:t>
      </w:r>
    </w:p>
    <w:p>
      <w:pPr>
        <w:pStyle w:val="BodyText"/>
        <w:spacing w:line="252" w:lineRule="exact" w:before="1"/>
      </w:pPr>
      <w:r>
        <w:rPr/>
        <w:t>20.2009.8.06.0001/50000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3795" w:firstLine="0"/>
        <w:jc w:val="left"/>
        <w:rPr>
          <w:b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de Assis Monteiro Sousa.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Diego Henrique Lima do Nascimento.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2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0245575-</w:t>
      </w:r>
    </w:p>
    <w:p>
      <w:pPr>
        <w:pStyle w:val="BodyText"/>
        <w:spacing w:line="252" w:lineRule="exact"/>
      </w:pPr>
      <w:r>
        <w:rPr/>
        <w:t>07.2020.8.06.0001/50000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Aglailson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3724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23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0002094-</w:t>
      </w:r>
    </w:p>
    <w:p>
      <w:pPr>
        <w:pStyle w:val="BodyText"/>
        <w:spacing w:line="252" w:lineRule="exact" w:before="1"/>
      </w:pPr>
      <w:r>
        <w:rPr/>
        <w:t>40.2016.8.06.0058/50000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Rallryerps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Celestino.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0050083-</w:t>
      </w:r>
    </w:p>
    <w:p>
      <w:pPr>
        <w:pStyle w:val="BodyText"/>
        <w:spacing w:line="252" w:lineRule="exact"/>
      </w:pPr>
      <w:r>
        <w:rPr/>
        <w:t>55.2020.8.06.0073/50000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CROATÁ.</w:t>
      </w:r>
    </w:p>
    <w:p>
      <w:pPr>
        <w:spacing w:before="1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Keliane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 Advogado: Marcelo Vieira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0242992-</w:t>
      </w:r>
    </w:p>
    <w:p>
      <w:pPr>
        <w:pStyle w:val="BodyText"/>
        <w:spacing w:line="252" w:lineRule="exact" w:before="1"/>
      </w:pPr>
      <w:r>
        <w:rPr/>
        <w:t>49.2020.8.06.0001/50000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0050470-</w:t>
      </w:r>
    </w:p>
    <w:p>
      <w:pPr>
        <w:pStyle w:val="BodyText"/>
        <w:spacing w:line="252" w:lineRule="exact" w:before="1"/>
      </w:pPr>
      <w:r>
        <w:rPr/>
        <w:t>54.2020.8.06.0143/50000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before="0"/>
        <w:ind w:left="143" w:right="4899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Hallison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Ferreira. Advogado: Gladson Alves 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0544925-</w:t>
      </w:r>
    </w:p>
    <w:p>
      <w:pPr>
        <w:pStyle w:val="BodyText"/>
        <w:spacing w:line="252" w:lineRule="exact"/>
      </w:pPr>
      <w:r>
        <w:rPr/>
        <w:t>62.2012.8.06.0001/50000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Eliziário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Francisco Felipe Macêdo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0005640-</w:t>
      </w:r>
    </w:p>
    <w:p>
      <w:pPr>
        <w:pStyle w:val="BodyText"/>
        <w:spacing w:line="252" w:lineRule="exact" w:before="1"/>
      </w:pPr>
      <w:r>
        <w:rPr/>
        <w:t>96.2017.8.06.0146/50000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Mecias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Horácio.</w:t>
      </w:r>
    </w:p>
    <w:p>
      <w:pPr>
        <w:spacing w:before="1"/>
        <w:ind w:left="143" w:right="366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21" w:val="left" w:leader="none"/>
          <w:tab w:pos="8857" w:val="left" w:leader="none"/>
        </w:tabs>
        <w:spacing w:line="252" w:lineRule="exact" w:before="23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0112863-</w:t>
      </w:r>
    </w:p>
    <w:p>
      <w:pPr>
        <w:pStyle w:val="BodyText"/>
        <w:spacing w:line="252" w:lineRule="exact"/>
      </w:pPr>
      <w:r>
        <w:rPr/>
        <w:t>87.2019.8.06.0001/50000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Xavier.</w:t>
      </w:r>
    </w:p>
    <w:p>
      <w:pPr>
        <w:spacing w:before="0"/>
        <w:ind w:left="143" w:right="366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</w:t>
      </w:r>
    </w:p>
    <w:p>
      <w:pPr>
        <w:pStyle w:val="BodyText"/>
        <w:spacing w:before="230"/>
        <w:ind w:left="17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0000468-</w:t>
      </w:r>
    </w:p>
    <w:p>
      <w:pPr>
        <w:pStyle w:val="BodyText"/>
        <w:spacing w:line="252" w:lineRule="exact" w:before="1"/>
      </w:pPr>
      <w:r>
        <w:rPr/>
        <w:t>40.2004.8.06.0176/50000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UBAJARA.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Damasceno. Advogado: Lucas da Silva Ribeiro.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0249358-</w:t>
      </w:r>
    </w:p>
    <w:p>
      <w:pPr>
        <w:pStyle w:val="BodyText"/>
        <w:spacing w:line="252" w:lineRule="exact"/>
      </w:pPr>
      <w:r>
        <w:rPr/>
        <w:t>70.2021.8.06.0001/50000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37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Menezes. Advogada: Antônia Valéria Braga Firmiano.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32" w:right="3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91" w:val="left" w:leader="none"/>
          <w:tab w:pos="1119" w:val="left" w:leader="none"/>
          <w:tab w:pos="2715" w:val="left" w:leader="none"/>
          <w:tab w:pos="3325" w:val="left" w:leader="none"/>
          <w:tab w:pos="5191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40" w:lineRule="auto" w:before="0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0621553-</w:t>
      </w:r>
    </w:p>
    <w:p>
      <w:pPr>
        <w:pStyle w:val="BodyText"/>
        <w:spacing w:line="252" w:lineRule="exact" w:before="1"/>
      </w:pPr>
      <w:r>
        <w:rPr/>
        <w:t>12.2023.8.06.0000/50000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Joventino.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8"/>
        <w:ind w:left="902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11/2023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11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12/4/2023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0051990-74.2021.8.06.0091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Carmélio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Montenegro.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6"/>
        <w:ind w:left="0"/>
      </w:pPr>
    </w:p>
    <w:p>
      <w:pPr>
        <w:pStyle w:val="BodyText"/>
        <w:spacing w:line="500" w:lineRule="atLeast" w:before="1"/>
        <w:ind w:right="759" w:firstLine="74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 12/2023 – SESSÃO ORDINÁRIA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 12 DO DIA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19/4/2023 – (HÍBRIDA)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4"/>
        </w:rPr>
        <w:t> </w:t>
      </w:r>
      <w:r>
        <w:rPr>
          <w:color w:val="000000"/>
        </w:rPr>
        <w:t>APELAÇÃO</w:t>
      </w:r>
      <w:r>
        <w:rPr>
          <w:color w:val="000000"/>
          <w:spacing w:val="-5"/>
        </w:rPr>
        <w:t> </w:t>
      </w:r>
      <w:r>
        <w:rPr>
          <w:color w:val="000000"/>
        </w:rPr>
        <w:t>CRIME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0235353-77.2020.8.06.0001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Rodrigo de Freitas Silva. Advogada: Francisca Adriana Firmino Balbino.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91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26/4/2023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3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143" w:right="13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0050474-76.2020.8.06.0051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Gilailson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0003831-76.2012.8.06.0104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Juliana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Advogado: João Olivardo Mendes.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0005205-94.2015.8.06.0081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724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Times New Roman" w:hAnsi="Times New Roman"/>
          <w:sz w:val="20"/>
        </w:rPr>
        <w:t>. </w:t>
      </w:r>
      <w:r>
        <w:rPr>
          <w:rFonts w:ascii="Arial MT" w:hAnsi="Arial MT"/>
          <w:sz w:val="22"/>
        </w:rPr>
        <w:t>Defensor Dativo: João Paulo Rocha Coelho</w:t>
      </w:r>
      <w:r>
        <w:rPr>
          <w:rFonts w:ascii="Times New Roman" w:hAnsi="Times New Roman"/>
          <w:sz w:val="20"/>
        </w:rPr>
        <w:t>.</w:t>
      </w:r>
    </w:p>
    <w:p>
      <w:pPr>
        <w:spacing w:before="0"/>
        <w:ind w:left="143" w:right="59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Soares. Advogada: Ivna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Alencar Costa.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0008489-25.2019.8.06.0064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899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André Luís Furtado da Silva. Advogado: Leonardo Cavalcanti de Aquino.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Ygor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Times New Roman" w:hAnsi="Times New Roman"/>
          <w:sz w:val="20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0200076-35.2022.8.06.0096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Cauâ Silva do Nascimento. Advogado: Pedro Alves de Freitas Neto.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0011235-81.2021.8.06.0293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Ataanderson Viana Victo Silva. Advogado: Francisco Jayson Gonçalves Lima.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0015794-09.2017.8.06.0136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1"/>
        <w:ind w:left="143" w:right="38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Maicon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Rabelo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Rabelo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Ferreira. Advogado: Fernando Henrique Melo Formiga.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0012363-73.2020.8.06.0293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HIDROLÂNDIA.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Edilon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Portela,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Mayara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0050413-11.2021.8.06.0140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Rian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Pinto. Advogado: Ítalo de Lima 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" w:right="2"/>
                              <w:jc w:val="center"/>
                            </w:pP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RETIRADO</w:t>
                            </w:r>
                            <w:r>
                              <w:rPr>
                                <w:color w:val="C8201D"/>
                                <w:spacing w:val="-6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DE</w:t>
                            </w:r>
                            <w:r>
                              <w:rPr>
                                <w:color w:val="C8201D"/>
                                <w:spacing w:val="-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  <w:shd w:fill="DCDCDC" w:color="auto" w:val="clear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" w:right="2"/>
                        <w:jc w:val="center"/>
                      </w:pPr>
                      <w:r>
                        <w:rPr>
                          <w:color w:val="C8201D"/>
                          <w:shd w:fill="DCDCDC" w:color="auto" w:val="clear"/>
                        </w:rPr>
                        <w:t>RETIRADO</w:t>
                      </w:r>
                      <w:r>
                        <w:rPr>
                          <w:color w:val="C8201D"/>
                          <w:spacing w:val="-6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DE</w:t>
                      </w:r>
                      <w:r>
                        <w:rPr>
                          <w:color w:val="C8201D"/>
                          <w:spacing w:val="-1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  <w:shd w:fill="DCDCDC" w:color="auto" w:val="clear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0145599-32.2017.8.06.0001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Andrielly de Lima Silva, Katyussia Gomes Silva, Iara Lima de Amorim, Carlos Lima,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Jonata Rocha Cavalcante e Claudiane da Silva da 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0219550-30.2015.8.06.0001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0156582-56.2018.8.06.0001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Djvan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0051452-71.2021.8.06.0163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BENEDITO</w:t>
      </w:r>
    </w:p>
    <w:p>
      <w:pPr>
        <w:spacing w:before="1"/>
        <w:ind w:left="143" w:right="502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Renato de Moraes de Maria. 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Pinheiro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0052871-40.2015.8.06.0001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CRIMINIAL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0050385-72.2021.8.06.0098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Robson Rodrigues Ribeiro. Advogado: Jean Marcel de Oliveira Campos.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8000062-24.2021.8.06.0001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Darlan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8005398-72.2022.8.06.0001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Marlúcia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0003949-33.2007.8.06.0167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9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Sávio Silva Siqueira.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0261807-60.2021.8.06.0001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Francielton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67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CRIMINAL Nº 0009350-53.2016.8.06.0084 DA COMARCA DE GUARACIABA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Greyck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0200707-67.2022.8.06.0293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Rodrigues. Advogado: Cícero Anderson Morais Batista.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0252257-07.2022.8.06.0001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6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Vivian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Karen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0004783-59.2013.8.06.0156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tabs>
          <w:tab w:pos="4339" w:val="left" w:leader="none"/>
        </w:tabs>
        <w:spacing w:before="0"/>
        <w:ind w:left="143" w:right="266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Jorge Roberto Alves.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J. B. da S. D.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0054469-50.2014.8.06.0167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667" w:val="left" w:leader="none"/>
          <w:tab w:pos="1061" w:val="left" w:leader="none"/>
          <w:tab w:pos="2574" w:val="left" w:leader="none"/>
          <w:tab w:pos="3923" w:val="left" w:leader="none"/>
          <w:tab w:pos="4445" w:val="left" w:leader="none"/>
          <w:tab w:pos="7467" w:val="left" w:leader="none"/>
          <w:tab w:pos="8055" w:val="left" w:leader="none"/>
          <w:tab w:pos="9474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0001134-19.2018.8.06.0154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4693" w:val="left" w:leader="none"/>
        </w:tabs>
        <w:spacing w:before="1"/>
        <w:ind w:left="143" w:right="231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Lucas Brito de Oliveira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3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09640" cy="236220"/>
                <wp:effectExtent l="9525" t="0" r="635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096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color w:val="C8201D"/>
                                <w:spacing w:val="-5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DESA.</w:t>
                            </w:r>
                            <w:r>
                              <w:rPr>
                                <w:color w:val="C8201D"/>
                                <w:spacing w:val="-3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ILNA</w:t>
                            </w:r>
                            <w:r>
                              <w:rPr>
                                <w:color w:val="C8201D"/>
                                <w:spacing w:val="-1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DE</w:t>
                            </w:r>
                            <w:r>
                              <w:rPr>
                                <w:color w:val="C8201D"/>
                                <w:spacing w:val="-3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  <w:shd w:fill="DCDCDC" w:color="auto" w:val="clear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2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4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color w:val="C8201D"/>
                          <w:spacing w:val="-5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DESA.</w:t>
                      </w:r>
                      <w:r>
                        <w:rPr>
                          <w:color w:val="C8201D"/>
                          <w:spacing w:val="-3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ILNA</w:t>
                      </w:r>
                      <w:r>
                        <w:rPr>
                          <w:color w:val="C8201D"/>
                          <w:spacing w:val="-11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DE</w:t>
                      </w:r>
                      <w:r>
                        <w:rPr>
                          <w:color w:val="C8201D"/>
                          <w:spacing w:val="-3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  <w:shd w:fill="DCDCDC" w:color="auto" w:val="clear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0005906-46.2019.8.06.0071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Celyane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0007140-93.2016.8.06.0095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0050536-61.2021.8.06.0058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0050653-50.2020.8.06.0070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10"/>
          <w:sz w:val="22"/>
        </w:rPr>
        <w:t>F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Hermenegildo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0100546-91.2018.8.06.0001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3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09640" cy="236220"/>
                <wp:effectExtent l="9525" t="0" r="635" b="11429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096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C8201D"/>
                                <w:spacing w:val="4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color w:val="C8201D"/>
                                <w:spacing w:val="-3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DESA.</w:t>
                            </w:r>
                            <w:r>
                              <w:rPr>
                                <w:color w:val="C8201D"/>
                                <w:spacing w:val="-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ILNA</w:t>
                            </w:r>
                            <w:r>
                              <w:rPr>
                                <w:color w:val="C8201D"/>
                                <w:spacing w:val="-1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DE</w:t>
                            </w:r>
                            <w:r>
                              <w:rPr>
                                <w:color w:val="C8201D"/>
                                <w:spacing w:val="-3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  <w:shd w:fill="DCDCDC" w:color="auto" w:val="clear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2pt;height:18.6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  <w:b w:val="0"/>
                          <w:color w:val="C8201D"/>
                          <w:spacing w:val="4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color w:val="C8201D"/>
                          <w:spacing w:val="-3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DESA.</w:t>
                      </w:r>
                      <w:r>
                        <w:rPr>
                          <w:color w:val="C8201D"/>
                          <w:spacing w:val="-2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ILNA</w:t>
                      </w:r>
                      <w:r>
                        <w:rPr>
                          <w:color w:val="C8201D"/>
                          <w:spacing w:val="-12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DE</w:t>
                      </w:r>
                      <w:r>
                        <w:rPr>
                          <w:color w:val="C8201D"/>
                          <w:spacing w:val="-3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  <w:shd w:fill="DCDCDC" w:color="auto" w:val="clear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0022509-98.2017.8.06.0158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2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0006105-20.2017.8.06.0045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Neli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Inocêncio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0050228-88.2020.8.06.0113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Agenor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0038160-54.2020.8.06.0001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0012395-07.2014.8.06.0029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Cavalcante. Advogado: Elilucio Teixeira Félix.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0005829-51.2017.8.06.0089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1"/>
        <w:ind w:left="143" w:right="590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 </w:t>
      </w:r>
      <w:r>
        <w:rPr>
          <w:b/>
          <w:sz w:val="22"/>
        </w:rPr>
        <w:t>Apelante/ Apelado: </w:t>
      </w:r>
      <w:r>
        <w:rPr>
          <w:rFonts w:ascii="Arial MT"/>
          <w:sz w:val="22"/>
        </w:rPr>
        <w:t>A. G. G. Advogado: Jakcier da Costa Reis.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0794964-11.2014.8.06.0001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0000917-42.2019.8.06.0153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Valdemízio Acioly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Renan Benevides Franco, Luccas Conrado Pereira Cipriano e Natália Ferreira 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Alencar</w:t>
      </w:r>
    </w:p>
    <w:p>
      <w:pPr>
        <w:spacing w:line="252" w:lineRule="exact" w:before="0"/>
        <w:ind w:left="143" w:right="0" w:firstLine="0"/>
        <w:jc w:val="left"/>
        <w:rPr>
          <w:rFonts w:ascii="Times New Roman"/>
          <w:sz w:val="20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rFonts w:ascii="Times New Roman"/>
          <w:spacing w:val="-5"/>
          <w:sz w:val="20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0272129-76.2020.8.06.0001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90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Ravele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Cruz. Advogado: Bruno Costa Ribeiro.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33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0020075-33.2018.8.06.0181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VÁRZEA </w:t>
      </w:r>
      <w:r>
        <w:rPr>
          <w:b/>
          <w:spacing w:val="-2"/>
          <w:sz w:val="22"/>
        </w:rPr>
        <w:t>ALEGRE.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0221212-53.2020.8.06.0001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Luzimar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Jacaúna.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0233726-38.2020.8.06.0001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Davi da Luz Farias.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Jaelan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Victor da Silva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0222585-85.2021.8.06.0001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3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Marcondes Fernandes Ribeiro.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0047791-95.2015.8.06.0001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Tomaz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0264981-43.2022.8.06.0001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0003960-90.2000.8.06.0140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Onézimo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0203478-55.2021.8.06.0001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9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Ryan Sousa Gusmão.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Wantuil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Guedes.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0007623-97.2012.8.06.0052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Times New Roman"/>
          <w:sz w:val="20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rFonts w:ascii="Times New Roman"/>
          <w:spacing w:val="-5"/>
          <w:sz w:val="20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0015781-10.2017.8.06.0136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61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M. P. do E. do C.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 Advogado: José Carlos de Lima.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8001546-74.2021.8.06.0001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Raul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Erick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Advogada: Vânia Gomes Castelo Branco</w:t>
      </w:r>
      <w:r>
        <w:rPr>
          <w:rFonts w:ascii="Times New Roman" w:hAnsi="Times New Roman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8001343-49.2020.8.06.0001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0096703-13.2015.8.06.0167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 Lucivaldo Sousa Coimbra.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0016475-25.2019.8.06.0001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0215654-66.2021.8.06.0001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9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0135820-87.2016.8.06.0001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Lidiane Alves de Sousa.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0210961-05.2022.8.06.0001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Gabriel Sales Cardoso.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0101309-84.2015.8.06.0167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Clécio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Gledyson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0209778-67.2020.8.06.0001DA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Magno Lima Rodrigues.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55360" cy="480059"/>
                <wp:effectExtent l="0" t="0" r="0" b="571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055360" cy="480059"/>
                          <a:chExt cx="6055360" cy="480059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175" y="239395"/>
                            <a:ext cx="604901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5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rFonts w:ascii="Arial MT" w:hAnsi="Arial MT"/>
                                  <w:spacing w:val="5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Impedimento</w:t>
                              </w:r>
                              <w:r>
                                <w:rPr>
                                  <w:b/>
                                  <w:color w:val="C8201D"/>
                                  <w:spacing w:val="-4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C8201D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Procurador</w:t>
                              </w:r>
                              <w:r>
                                <w:rPr>
                                  <w:b/>
                                  <w:color w:val="C8201D"/>
                                  <w:spacing w:val="-3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C8201D"/>
                                  <w:spacing w:val="-4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color w:val="C8201D"/>
                                  <w:spacing w:val="-6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Luiz</w:t>
                              </w:r>
                              <w:r>
                                <w:rPr>
                                  <w:b/>
                                  <w:color w:val="C8201D"/>
                                  <w:spacing w:val="-11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Antônio</w:t>
                              </w:r>
                              <w:r>
                                <w:rPr>
                                  <w:b/>
                                  <w:color w:val="C8201D"/>
                                  <w:spacing w:val="-12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z w:val="22"/>
                                  <w:shd w:fill="DCDCDC" w:color="auto" w:val="clear"/>
                                </w:rPr>
                                <w:t>Abrantes</w:t>
                              </w:r>
                              <w:r>
                                <w:rPr>
                                  <w:b/>
                                  <w:color w:val="C8201D"/>
                                  <w:spacing w:val="-4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8201D"/>
                                  <w:spacing w:val="-2"/>
                                  <w:sz w:val="22"/>
                                  <w:shd w:fill="DCDCDC" w:color="auto" w:val="clear"/>
                                </w:rPr>
                                <w:t>Pequeno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604901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3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ADIADO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  <w:shd w:fill="DCDCDC" w:color="auto" w:val="clear"/>
                                </w:rPr>
                                <w:t>24/5/2023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8pt;height:37.8pt;mso-position-horizontal-relative:char;mso-position-vertical-relative:line" id="docshapegroup7" coordorigin="0,0" coordsize="9536,756">
                <v:shape style="position:absolute;left:5;top:377;width:9526;height:374" type="#_x0000_t202" id="docshape8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5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Obs.:</w:t>
                        </w:r>
                        <w:r>
                          <w:rPr>
                            <w:rFonts w:ascii="Arial MT" w:hAnsi="Arial MT"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Impedimento</w:t>
                        </w:r>
                        <w:r>
                          <w:rPr>
                            <w:b/>
                            <w:color w:val="C8201D"/>
                            <w:spacing w:val="-4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do</w:t>
                        </w:r>
                        <w:r>
                          <w:rPr>
                            <w:b/>
                            <w:color w:val="C8201D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Procurador</w:t>
                        </w:r>
                        <w:r>
                          <w:rPr>
                            <w:b/>
                            <w:color w:val="C8201D"/>
                            <w:spacing w:val="-3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–</w:t>
                        </w:r>
                        <w:r>
                          <w:rPr>
                            <w:b/>
                            <w:color w:val="C8201D"/>
                            <w:spacing w:val="-4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Dr.</w:t>
                        </w:r>
                        <w:r>
                          <w:rPr>
                            <w:b/>
                            <w:color w:val="C8201D"/>
                            <w:spacing w:val="-6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Luiz</w:t>
                        </w:r>
                        <w:r>
                          <w:rPr>
                            <w:b/>
                            <w:color w:val="C8201D"/>
                            <w:spacing w:val="-11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Antônio</w:t>
                        </w:r>
                        <w:r>
                          <w:rPr>
                            <w:b/>
                            <w:color w:val="C8201D"/>
                            <w:spacing w:val="-12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z w:val="22"/>
                            <w:shd w:fill="DCDCDC" w:color="auto" w:val="clear"/>
                          </w:rPr>
                          <w:t>Abrantes</w:t>
                        </w:r>
                        <w:r>
                          <w:rPr>
                            <w:b/>
                            <w:color w:val="C8201D"/>
                            <w:spacing w:val="-4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C8201D"/>
                            <w:spacing w:val="-2"/>
                            <w:sz w:val="22"/>
                            <w:shd w:fill="DCDCDC" w:color="auto" w:val="clear"/>
                          </w:rPr>
                          <w:t>Pequeno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526;height:372" type="#_x0000_t202" id="docshape9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3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  <w:shd w:fill="DCDCDC" w:color="auto" w:val="clear"/>
                          </w:rPr>
                          <w:t>ADIADO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  <w:shd w:fill="DCDCDC" w:color="auto" w:val="clear"/>
                          </w:rPr>
                          <w:t>PARA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  <w:shd w:fill="DCDCDC" w:color="auto" w:val="clear"/>
                          </w:rPr>
                          <w:t>24/5/2023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4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0149477-62.2017.8.06.0001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Alison Ferreira de Araújo. Advogado: João Francisco Farias da Costa.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0000862-62.2016.8.06.0132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Silva. Advogado: José Hélcio Simplício.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0260416-36.2022.8.06.0001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Erineudo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Tibúrsio.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0739840-43.2014.8.06.0001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Guerra.</w:t>
      </w:r>
    </w:p>
    <w:p>
      <w:pPr>
        <w:tabs>
          <w:tab w:pos="4901" w:val="left" w:leader="none"/>
        </w:tabs>
        <w:spacing w:before="0"/>
        <w:ind w:left="143" w:right="210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Marcelo Pinheiro Nocrato.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0024537-93.2015.8.06.0001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Ronnes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1"/>
        <w:ind w:left="143" w:right="372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Wallison Mendonça de Sousa.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0022756-79.2017.8.06.0158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6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Josimar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0050097-04.2021.8.06.0138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Pimenta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tabs>
          <w:tab w:pos="5183" w:val="left" w:leader="none"/>
        </w:tabs>
        <w:spacing w:before="1"/>
        <w:ind w:left="143" w:right="182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0215617-05.2022.8.06.0001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0149030-11.2016.8.06.0001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0229254-57.2021.8.06.0001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Tabosa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0243369-83.2021.8.06.0001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0620059-15.2023.8.06.0000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</w:t>
      </w:r>
      <w:r>
        <w:rPr>
          <w:rFonts w:ascii="Arial MT" w:hAnsi="Arial MT"/>
          <w:sz w:val="22"/>
        </w:rPr>
        <w:t>: Cleide Maria Sousa de Araújo.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0031707-14.2018.8.06.0001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0031707-14.2018.8.06.0001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8001919-08.2021.8.06.0001</w:t>
      </w:r>
      <w:r>
        <w:rPr>
          <w:rFonts w:ascii="Times New Roman" w:hAnsi="Times New Roman"/>
          <w:sz w:val="20"/>
        </w:rPr>
        <w:t>.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4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0043511-47.2016.8.06.0001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Anjos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0005088-72.2010.8.06.0051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Evando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Balbino. Advogado: Lucas Arruda 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68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0012137-08.2019.8.06.0001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99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Mateus do Nascimento Silva.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0088019-59.2008.8.06.0001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0017517-28.2016.8.06.0062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 Luiz Magno Santos Silva.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8001941-03.2020.8.06.0001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Wellington Rodrigues dos Anjos. Advogado: Jader Aldrin Evangelista Marques.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8000560-57.2020.8.06.0001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0120835-11.2019.8.06.0001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0051810-51.2021.8.06.0158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Raimar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CRIMINAL Nº 0052104-81.2020.8.06.0112 DA COMARCA DE JUAZEIRO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Times New Roman" w:hAnsi="Times New Roman"/>
          <w:sz w:val="20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Esmeraldo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Kleiton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Faustino</w:t>
      </w:r>
      <w:r>
        <w:rPr>
          <w:rFonts w:ascii="Times New Roman" w:hAnsi="Times New Roman"/>
          <w:spacing w:val="-2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0769253-04.2014.8.06.0001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0000720-53.2019.8.06.0035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Galvão.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Walnei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Castro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0109322-80.2018.8.06.0001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Hoffman.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0029965-79.2011.8.06.0071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39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Edrobson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0057226-64.2013.8.06.0001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Ayres.</w:t>
      </w:r>
    </w:p>
    <w:p>
      <w:pPr>
        <w:spacing w:before="1"/>
        <w:ind w:left="143" w:right="372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Porto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Seguro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Seguros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Gerais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. Advogada: Gleiciana Nogueira de 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185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CRIMINAL Nº 0049709-24.2017.8.06.0112 DA COMARCA DE JUAZEIRO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John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Pereira. Advogado: José João Araújo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0002665-74.2019.8.06.0100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Cleilson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Patrício.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0006805-96.2012.8.06.0133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0014063-53.2018.8.06.0035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26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Alvanir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Anesiano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0007154-68.2019.8.06.0064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0048396-46.2015.8.06.0064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Times New Roman"/>
          <w:sz w:val="20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Damasceno</w:t>
      </w:r>
      <w:r>
        <w:rPr>
          <w:rFonts w:ascii="Times New Roman"/>
          <w:spacing w:val="-2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0003759-40.2018.8.06.0117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Danilo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0130256-94.2012.8.06.0025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Times New Roman"/>
          <w:sz w:val="20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</w:t>
      </w:r>
      <w:r>
        <w:rPr>
          <w:rFonts w:ascii="Times New Roman"/>
          <w:spacing w:val="-5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0016065-92.2018.8.06.0100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Fonseca. Assistente: E. L. R., R. P. S. R. 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Idervaldo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0001615-88.2018.8.06.0151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39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Mendonça.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0050124-16.2021.8.06.0096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before="0"/>
        <w:ind w:left="143" w:right="2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0000485-38.2012.8.06.0195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before="1"/>
        <w:ind w:left="143" w:right="8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Gilailson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Ednilson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Castelo. Advogado: João Itallo Faustino Umbelino.</w:t>
      </w:r>
    </w:p>
    <w:p>
      <w:pPr>
        <w:spacing w:before="0"/>
        <w:ind w:left="143" w:right="5339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Aloísio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Agostinho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 Advogado: Roberto Faustino Maia</w:t>
      </w:r>
      <w:r>
        <w:rPr>
          <w:rFonts w:ascii="Times New Roman" w:hAnsi="Times New Roman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0000465-94.2012.8.06.0147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0005721-11.2017.8.06.0125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VELHA.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Lacerda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Ézera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0001150-43.2007.8.06.0126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261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Apelante/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Saturnino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0015784-62.2017.8.06.0136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Antoniel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0000151-47.2018.8.06.0145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0053298-48.2020.8.06.0167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Aleff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0234402-49.2021.8.06.0001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0200702-45.2022.8.06.0293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Times New Roman"/>
          <w:sz w:val="20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Halison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Harlley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</w:t>
      </w:r>
      <w:r>
        <w:rPr>
          <w:rFonts w:ascii="Times New Roman"/>
          <w:spacing w:val="-2"/>
          <w:sz w:val="20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0176215-87.2017.8.06.0001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Venicius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0004230-08.2019.8.06.0154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Izaias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(MUCUINHO)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45" w:val="left" w:leader="none"/>
        </w:tabs>
        <w:spacing w:line="252" w:lineRule="exact" w:before="0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0000293-11.2018.8.06.0126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12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0033909-61.2018.8.06.0001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Times New Roman"/>
          <w:sz w:val="20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Weslevy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</w:t>
      </w:r>
      <w:r>
        <w:rPr>
          <w:rFonts w:ascii="Times New Roman"/>
          <w:spacing w:val="-4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0012677-61.2016.8.06.0001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Rafael Farias Machado. 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Vianna.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0175358-07.2018.8.06.0001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Darliane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0169155-63.2017.8.06.0001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0200120-45.2022.8.06.0293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Macário. Advogado: Francisco Artur de Oliveira Porto.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0002793-29.2019.8.06.0154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Adélio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Agileu Lemos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0248962-93.2021.8.06.0001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0052769-13.2021.8.06.0064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Tauchmann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0289811-10.2021.8.06.0001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0273318-21.2022.8.06.0001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Geane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Marinho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Viana. Advogado: Wesley Silva da Costa.</w:t>
      </w:r>
    </w:p>
    <w:p>
      <w:pPr>
        <w:spacing w:before="0"/>
        <w:ind w:left="143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rFonts w:ascii="Times New Roman" w:hAnsi="Times New Roman"/>
          <w:spacing w:val="-2"/>
          <w:sz w:val="20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0010535-08.2021.8.06.0293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1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Defensor Dativo: Moisés Gonçalves Rodrigues.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0115976-49.2019.8.06.0001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2026-03-31T23:44:04Z</dcterms:created>
  <dcterms:modified xsi:type="dcterms:W3CDTF">2026-03-31T23:44:04Z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2023-04-24T00:00:00Z</vt:filetime>
  </property>
</Properties>
</file>