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encontra</w:t>
      </w:r>
      <w:r>
        <w:rPr>
          <w:rFonts w:ascii="Times New Roman" w:hAnsi="Times New Roman"/>
          <w:spacing w:val="34"/>
        </w:rPr>
        <w:t xml:space="preserve"> </w:t>
      </w:r>
      <w:r>
        <w:rPr/>
        <w:t>resguardo</w:t>
      </w:r>
      <w:r>
        <w:rPr>
          <w:rFonts w:ascii="Times New Roman" w:hAnsi="Times New Roman"/>
          <w:spacing w:val="37"/>
        </w:rPr>
        <w:t xml:space="preserve"> </w:t>
      </w:r>
      <w:r>
        <w:rPr/>
        <w:t>legal,</w:t>
      </w:r>
      <w:r>
        <w:rPr>
          <w:rFonts w:ascii="Times New Roman" w:hAnsi="Times New Roman"/>
          <w:spacing w:val="36"/>
        </w:rPr>
        <w:t xml:space="preserve"> </w:t>
      </w:r>
      <w:r>
        <w:rPr/>
        <w:t>vez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271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traz</w:t>
      </w:r>
      <w:r>
        <w:rPr>
          <w:rFonts w:ascii="Times New Roman" w:hAnsi="Times New Roman"/>
          <w:spacing w:val="37"/>
        </w:rPr>
        <w:t xml:space="preserve"> </w:t>
      </w:r>
      <w:r>
        <w:rPr/>
        <w:t>rol</w:t>
      </w:r>
      <w:r>
        <w:rPr>
          <w:rFonts w:ascii="Times New Roman" w:hAnsi="Times New Roman"/>
          <w:spacing w:val="37"/>
        </w:rPr>
        <w:t xml:space="preserve"> </w:t>
      </w:r>
      <w:r>
        <w:rPr/>
        <w:t>taxativo</w:t>
      </w:r>
      <w:r>
        <w:rPr>
          <w:rFonts w:ascii="Times New Roman" w:hAnsi="Times New Roman"/>
          <w:spacing w:val="36"/>
        </w:rPr>
        <w:t xml:space="preserve"> </w:t>
      </w:r>
      <w:r>
        <w:rPr/>
        <w:t>acerca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legitimidade</w:t>
      </w:r>
      <w:r>
        <w:rPr>
          <w:rFonts w:ascii="Times New Roman" w:hAnsi="Times New Roman"/>
          <w:spacing w:val="37"/>
        </w:rPr>
        <w:t xml:space="preserve"> </w:t>
      </w:r>
      <w:r>
        <w:rPr/>
        <w:t>recursal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assistente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acusação,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englobando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hipótese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recorrer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relação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revogação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prisão.</w:t>
      </w:r>
      <w:r>
        <w:rPr>
          <w:rFonts w:ascii="Times New Roman" w:hAnsi="Times New Roman"/>
          <w:spacing w:val="25"/>
        </w:rPr>
        <w:t xml:space="preserve"> </w:t>
      </w:r>
      <w:r>
        <w:rPr/>
        <w:t>Assim,</w:t>
      </w:r>
      <w:r>
        <w:rPr>
          <w:rFonts w:ascii="Times New Roman" w:hAnsi="Times New Roman"/>
          <w:spacing w:val="36"/>
        </w:rPr>
        <w:t xml:space="preserve"> </w:t>
      </w:r>
      <w:r>
        <w:rPr/>
        <w:t>mostra-se</w:t>
      </w:r>
      <w:r>
        <w:rPr>
          <w:rFonts w:ascii="Times New Roman" w:hAnsi="Times New Roman"/>
          <w:spacing w:val="36"/>
        </w:rPr>
        <w:t xml:space="preserve"> </w:t>
      </w:r>
      <w:r>
        <w:rPr/>
        <w:t>incabível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interposição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estrito,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acusação,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tela.</w:t>
      </w:r>
      <w:r>
        <w:rPr>
          <w:rFonts w:ascii="Times New Roman" w:hAnsi="Times New Roman"/>
        </w:rPr>
        <w:t xml:space="preserve"> </w:t>
      </w:r>
      <w:r>
        <w:rPr/>
        <w:t>Precedentes.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CONHECIDO.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Vistos,</w:t>
      </w:r>
      <w:r>
        <w:rPr>
          <w:rFonts w:ascii="Times New Roman" w:hAnsi="Times New Roman"/>
          <w:spacing w:val="40"/>
        </w:rPr>
        <w:t xml:space="preserve"> </w:t>
      </w:r>
      <w:r>
        <w:rPr/>
        <w:t>relatados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discutidos</w:t>
      </w:r>
      <w:r>
        <w:rPr>
          <w:rFonts w:ascii="Times New Roman" w:hAnsi="Times New Roman"/>
          <w:spacing w:val="40"/>
        </w:rPr>
        <w:t xml:space="preserve"> </w:t>
      </w:r>
      <w:r>
        <w:rPr/>
        <w:t>estes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0001330-</w:t>
      </w:r>
      <w:r>
        <w:rPr>
          <w:rFonts w:ascii="Times New Roman" w:hAnsi="Times New Roman"/>
          <w:spacing w:val="40"/>
        </w:rPr>
        <w:t xml:space="preserve"> </w:t>
      </w:r>
      <w:r>
        <w:rPr/>
        <w:t>92.2020.8.06.0000,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ACORDAM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desembargadores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unanimidade,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relator.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2020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TEÓFILO</w:t>
      </w:r>
      <w:r>
        <w:rPr>
          <w:rFonts w:ascii="Times New Roman" w:hAnsi="Times New Roman"/>
          <w:spacing w:val="63"/>
        </w:rPr>
        <w:t xml:space="preserve"> </w:t>
      </w:r>
      <w:r>
        <w:rPr/>
        <w:t>NETO</w:t>
      </w:r>
      <w:r>
        <w:rPr>
          <w:rFonts w:ascii="Times New Roman" w:hAnsi="Times New Roman"/>
          <w:spacing w:val="63"/>
        </w:rPr>
        <w:t xml:space="preserve"> </w:t>
      </w:r>
      <w:r>
        <w:rPr/>
        <w:t>Relator</w:t>
      </w:r>
      <w:r>
        <w:rPr>
          <w:rFonts w:ascii="Times New Roman" w:hAnsi="Times New Roman"/>
          <w:spacing w:val="63"/>
        </w:rPr>
        <w:t xml:space="preserve"> </w:t>
      </w:r>
      <w:r>
        <w:rPr/>
        <w:t>(Processo</w:t>
      </w:r>
      <w:r>
        <w:rPr>
          <w:rFonts w:ascii="Times New Roman" w:hAnsi="Times New Roman"/>
          <w:spacing w:val="63"/>
        </w:rPr>
        <w:t xml:space="preserve"> </w:t>
      </w:r>
      <w:r>
        <w:rPr/>
        <w:t>nº.</w:t>
      </w:r>
      <w:r>
        <w:rPr>
          <w:rFonts w:ascii="Times New Roman" w:hAnsi="Times New Roman"/>
          <w:spacing w:val="63"/>
        </w:rPr>
        <w:t xml:space="preserve"> </w:t>
      </w:r>
      <w:r>
        <w:rPr/>
        <w:t>0001330-92.2020.8.06.0000.</w:t>
      </w:r>
      <w:r>
        <w:rPr>
          <w:rFonts w:ascii="Times New Roman" w:hAnsi="Times New Roman"/>
          <w:spacing w:val="63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3"/>
        </w:rPr>
        <w:t xml:space="preserve"> </w:t>
      </w:r>
      <w:r>
        <w:rPr/>
        <w:t>MÁRIO</w:t>
      </w:r>
      <w:r>
        <w:rPr>
          <w:rFonts w:ascii="Times New Roman" w:hAnsi="Times New Roman"/>
          <w:spacing w:val="63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TEÓFILO</w:t>
      </w:r>
      <w:r>
        <w:rPr>
          <w:rFonts w:ascii="Times New Roman" w:hAnsi="Times New Roman"/>
          <w:spacing w:val="63"/>
        </w:rPr>
        <w:t xml:space="preserve"> </w:t>
      </w:r>
      <w:r>
        <w:rPr/>
        <w:t>NETO</w:t>
      </w:r>
      <w:r>
        <w:rPr>
          <w:rFonts w:ascii="Times New Roman" w:hAnsi="Times New Roman"/>
          <w:spacing w:val="63"/>
        </w:rPr>
        <w:t xml:space="preserve"> </w:t>
      </w:r>
      <w:r>
        <w:rPr/>
        <w:t>Comarca: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Ibicuitinga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julgador: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julgamento:</w:t>
      </w:r>
      <w:r>
        <w:rPr>
          <w:rFonts w:ascii="Times New Roman" w:hAnsi="Times New Roman"/>
          <w:spacing w:val="40"/>
        </w:rPr>
        <w:t xml:space="preserve"> </w:t>
      </w:r>
      <w:r>
        <w:rPr/>
        <w:t>14/07/2020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publicação:</w:t>
      </w:r>
      <w:r>
        <w:rPr>
          <w:rFonts w:ascii="Times New Roman" w:hAnsi="Times New Roman"/>
          <w:spacing w:val="40"/>
        </w:rPr>
        <w:t xml:space="preserve"> </w:t>
      </w:r>
      <w:r>
        <w:rPr/>
        <w:t>14/07/2020)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Destaquei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(RESE)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581,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(CPP).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CONDIÇÕES.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SITUAÇÃO</w:t>
      </w:r>
      <w:r>
        <w:rPr>
          <w:rFonts w:ascii="Times New Roman" w:hAnsi="Times New Roman"/>
          <w:spacing w:val="40"/>
        </w:rPr>
        <w:t xml:space="preserve"> </w:t>
      </w:r>
      <w:r>
        <w:rPr/>
        <w:t>CONSOLIDADA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8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TOTAL.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SUPLETIVIDADE</w:t>
      </w:r>
      <w:r>
        <w:rPr>
          <w:rFonts w:ascii="Times New Roman" w:hAnsi="Times New Roman"/>
          <w:spacing w:val="40"/>
        </w:rPr>
        <w:t xml:space="preserve"> </w:t>
      </w:r>
      <w:r>
        <w:rPr/>
        <w:t>APTA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ENSEJAR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ATUAÇÃO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ACUSAÇÃO</w:t>
      </w:r>
      <w:r>
        <w:rPr>
          <w:rFonts w:ascii="Times New Roman" w:hAnsi="Times New Roman"/>
          <w:spacing w:val="27"/>
        </w:rPr>
        <w:t xml:space="preserve"> </w:t>
      </w:r>
      <w:r>
        <w:rPr/>
        <w:t>(ART.</w:t>
      </w:r>
      <w:r>
        <w:rPr>
          <w:rFonts w:ascii="Times New Roman" w:hAnsi="Times New Roman"/>
          <w:spacing w:val="27"/>
        </w:rPr>
        <w:t xml:space="preserve"> </w:t>
      </w:r>
      <w:r>
        <w:rPr/>
        <w:t>271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RITOS</w:t>
      </w:r>
      <w:r>
        <w:rPr>
          <w:rFonts w:ascii="Times New Roman" w:hAnsi="Times New Roman"/>
          <w:spacing w:val="27"/>
        </w:rPr>
        <w:t xml:space="preserve"> </w:t>
      </w:r>
      <w:r>
        <w:rPr/>
        <w:t>PENAIS).</w:t>
      </w:r>
      <w:r>
        <w:rPr>
          <w:rFonts w:ascii="Times New Roman" w:hAnsi="Times New Roman"/>
          <w:spacing w:val="27"/>
        </w:rPr>
        <w:t xml:space="preserve"> </w:t>
      </w:r>
      <w:r>
        <w:rPr/>
        <w:t>PRETENSÃO</w:t>
      </w:r>
      <w:r>
        <w:rPr>
          <w:rFonts w:ascii="Times New Roman" w:hAnsi="Times New Roman"/>
          <w:spacing w:val="27"/>
        </w:rPr>
        <w:t xml:space="preserve"> </w:t>
      </w:r>
      <w:r>
        <w:rPr/>
        <w:t>RECURSAL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ESTÁ</w:t>
      </w:r>
      <w:r>
        <w:rPr>
          <w:rFonts w:ascii="Times New Roman" w:hAnsi="Times New Roman"/>
          <w:spacing w:val="27"/>
        </w:rPr>
        <w:t xml:space="preserve"> </w:t>
      </w:r>
      <w:r>
        <w:rPr/>
        <w:t>INSERTA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ROL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ATRIBUIÇÕES</w:t>
      </w:r>
      <w:r>
        <w:rPr>
          <w:rFonts w:ascii="Times New Roman" w:hAnsi="Times New Roman"/>
          <w:spacing w:val="80"/>
        </w:rPr>
        <w:t xml:space="preserve"> </w:t>
      </w:r>
      <w:r>
        <w:rPr/>
        <w:t>PERMITIDAS</w:t>
      </w:r>
      <w:r>
        <w:rPr>
          <w:rFonts w:ascii="Times New Roman" w:hAnsi="Times New Roman"/>
          <w:spacing w:val="77"/>
        </w:rPr>
        <w:t xml:space="preserve"> </w:t>
      </w:r>
      <w:r>
        <w:rPr/>
        <w:t>AO</w:t>
      </w:r>
      <w:r>
        <w:rPr>
          <w:rFonts w:ascii="Times New Roman" w:hAnsi="Times New Roman"/>
          <w:spacing w:val="77"/>
        </w:rPr>
        <w:t xml:space="preserve"> </w:t>
      </w:r>
      <w:r>
        <w:rPr/>
        <w:t>ASSISTENTE.</w:t>
      </w:r>
      <w:r>
        <w:rPr>
          <w:rFonts w:ascii="Times New Roman" w:hAnsi="Times New Roman"/>
          <w:spacing w:val="80"/>
        </w:rPr>
        <w:t xml:space="preserve"> </w:t>
      </w:r>
      <w:r>
        <w:rPr/>
        <w:t>FLAGRANTE</w:t>
      </w:r>
      <w:r>
        <w:rPr>
          <w:rFonts w:ascii="Times New Roman" w:hAnsi="Times New Roman"/>
          <w:spacing w:val="77"/>
        </w:rPr>
        <w:t xml:space="preserve"> </w:t>
      </w:r>
      <w:r>
        <w:rPr/>
        <w:t>AUSÊNCIA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ILEGITIMIDADE.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NÃO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CONHECIDO.</w:t>
      </w:r>
      <w:r>
        <w:rPr>
          <w:rFonts w:ascii="Times New Roman" w:hAnsi="Times New Roman"/>
        </w:rPr>
        <w:t xml:space="preserve"> </w:t>
      </w:r>
      <w:r>
        <w:rPr/>
        <w:t>[...]</w:t>
      </w:r>
      <w:r>
        <w:rPr>
          <w:rFonts w:ascii="Times New Roman" w:hAnsi="Times New Roman"/>
        </w:rPr>
        <w:t xml:space="preserve"> </w:t>
      </w:r>
      <w:r>
        <w:rPr/>
        <w:t>Junte-se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271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Diploma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entende-se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recorrer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rol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atribuições</w:t>
      </w:r>
      <w:r>
        <w:rPr>
          <w:rFonts w:ascii="Times New Roman" w:hAnsi="Times New Roman"/>
          <w:spacing w:val="40"/>
        </w:rPr>
        <w:t xml:space="preserve"> </w:t>
      </w:r>
      <w:r>
        <w:rPr/>
        <w:t>conferido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tal</w:t>
      </w:r>
      <w:r>
        <w:rPr>
          <w:rFonts w:ascii="Times New Roman" w:hAnsi="Times New Roman"/>
          <w:spacing w:val="40"/>
        </w:rPr>
        <w:t xml:space="preserve"> </w:t>
      </w:r>
      <w:r>
        <w:rPr/>
        <w:t>figura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processual.</w:t>
      </w:r>
      <w:r>
        <w:rPr>
          <w:rFonts w:ascii="Times New Roman" w:hAnsi="Times New Roman"/>
          <w:spacing w:val="40"/>
        </w:rPr>
        <w:t xml:space="preserve"> </w:t>
      </w:r>
      <w:r>
        <w:rPr/>
        <w:t>Fenece,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legitimidade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conseguinte,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pressuposto</w:t>
      </w:r>
      <w:r>
        <w:rPr>
          <w:rFonts w:ascii="Times New Roman" w:hAnsi="Times New Roman"/>
        </w:rPr>
        <w:t xml:space="preserve"> </w:t>
      </w:r>
      <w:r>
        <w:rPr/>
        <w:t>próprio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admissibilidade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CONHECIDO.</w:t>
      </w:r>
      <w:r>
        <w:rPr>
          <w:rFonts w:ascii="Times New Roman" w:hAnsi="Times New Roman"/>
          <w:spacing w:val="40"/>
        </w:rPr>
        <w:t xml:space="preserve"> </w:t>
      </w:r>
      <w:r>
        <w:rPr/>
        <w:t>ILEGITIMIDADE</w:t>
      </w:r>
      <w:r>
        <w:rPr>
          <w:rFonts w:ascii="Times New Roman" w:hAnsi="Times New Roman"/>
          <w:spacing w:val="52"/>
        </w:rPr>
        <w:t xml:space="preserve">  </w:t>
      </w:r>
      <w:r>
        <w:rPr/>
        <w:t>DA</w:t>
      </w:r>
      <w:r>
        <w:rPr>
          <w:rFonts w:ascii="Times New Roman" w:hAnsi="Times New Roman"/>
          <w:spacing w:val="40"/>
        </w:rPr>
        <w:t xml:space="preserve">  </w:t>
      </w:r>
      <w:r>
        <w:rPr/>
        <w:t>PARTE</w:t>
      </w:r>
      <w:r>
        <w:rPr>
          <w:rFonts w:ascii="Times New Roman" w:hAnsi="Times New Roman"/>
          <w:spacing w:val="52"/>
        </w:rPr>
        <w:t xml:space="preserve">  </w:t>
      </w:r>
      <w:r>
        <w:rPr/>
        <w:t>RECORRENTE.</w:t>
      </w:r>
      <w:r>
        <w:rPr>
          <w:rFonts w:ascii="Times New Roman" w:hAnsi="Times New Roman"/>
          <w:spacing w:val="52"/>
        </w:rPr>
        <w:t xml:space="preserve">  </w:t>
      </w:r>
      <w:r>
        <w:rPr/>
        <w:t>[...]</w:t>
      </w:r>
      <w:r>
        <w:rPr>
          <w:rFonts w:ascii="Times New Roman" w:hAnsi="Times New Roman"/>
          <w:spacing w:val="52"/>
        </w:rPr>
        <w:t xml:space="preserve">  </w:t>
      </w:r>
      <w:r>
        <w:rPr/>
        <w:t>(Recurso</w:t>
      </w:r>
      <w:r>
        <w:rPr>
          <w:rFonts w:ascii="Times New Roman" w:hAnsi="Times New Roman"/>
          <w:spacing w:val="52"/>
        </w:rPr>
        <w:t xml:space="preserve">  </w:t>
      </w:r>
      <w:r>
        <w:rPr/>
        <w:t>em</w:t>
      </w:r>
      <w:r>
        <w:rPr>
          <w:rFonts w:ascii="Times New Roman" w:hAnsi="Times New Roman"/>
          <w:spacing w:val="52"/>
        </w:rPr>
        <w:t xml:space="preserve">  </w:t>
      </w:r>
      <w:r>
        <w:rPr/>
        <w:t>Sentido</w:t>
      </w:r>
      <w:r>
        <w:rPr>
          <w:rFonts w:ascii="Times New Roman" w:hAnsi="Times New Roman"/>
          <w:spacing w:val="52"/>
        </w:rPr>
        <w:t xml:space="preserve">  </w:t>
      </w:r>
      <w:r>
        <w:rPr/>
        <w:t>Estrito</w:t>
      </w:r>
      <w:r>
        <w:rPr>
          <w:rFonts w:ascii="Times New Roman" w:hAnsi="Times New Roman"/>
          <w:spacing w:val="52"/>
        </w:rPr>
        <w:t xml:space="preserve">  </w:t>
      </w:r>
      <w:r>
        <w:rPr/>
        <w:t>-</w:t>
      </w:r>
      <w:r>
        <w:rPr>
          <w:rFonts w:ascii="Times New Roman" w:hAnsi="Times New Roman"/>
          <w:spacing w:val="52"/>
        </w:rPr>
        <w:t xml:space="preserve">  </w:t>
      </w:r>
      <w:r>
        <w:rPr/>
        <w:t>0203933-80.2022.8.06.0293,</w:t>
      </w:r>
      <w:r>
        <w:rPr>
          <w:rFonts w:ascii="Times New Roman" w:hAnsi="Times New Roman"/>
          <w:spacing w:val="52"/>
        </w:rPr>
        <w:t xml:space="preserve">  </w:t>
      </w:r>
      <w:r>
        <w:rPr/>
        <w:t>Rel.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Desembargador(a)</w:t>
      </w:r>
      <w:r>
        <w:rPr>
          <w:rFonts w:ascii="Times New Roman" w:hAnsi="Times New Roman"/>
        </w:rPr>
        <w:t xml:space="preserve"> </w:t>
      </w:r>
      <w:r>
        <w:rPr/>
        <w:t>SILVIA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NOBREGA,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julgamento:</w:t>
      </w:r>
      <w:r>
        <w:rPr>
          <w:rFonts w:ascii="Times New Roman" w:hAnsi="Times New Roman"/>
        </w:rPr>
        <w:t xml:space="preserve"> </w:t>
      </w:r>
      <w:r>
        <w:rPr/>
        <w:t>26/09/2023,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publicação:</w:t>
      </w:r>
      <w:r>
        <w:rPr>
          <w:rFonts w:ascii="Times New Roman" w:hAnsi="Times New Roman"/>
          <w:spacing w:val="40"/>
        </w:rPr>
        <w:t xml:space="preserve"> </w:t>
      </w:r>
      <w:r>
        <w:rPr/>
        <w:t>27/09/2023)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Destaquei</w:t>
      </w:r>
      <w:r>
        <w:rPr>
          <w:rFonts w:ascii="Times New Roman" w:hAnsi="Times New Roman"/>
          <w:spacing w:val="40"/>
        </w:rPr>
        <w:t xml:space="preserve"> </w:t>
      </w:r>
      <w:r>
        <w:rPr/>
        <w:t>Dessa</w:t>
      </w:r>
      <w:r>
        <w:rPr>
          <w:rFonts w:ascii="Times New Roman" w:hAnsi="Times New Roman"/>
          <w:spacing w:val="40"/>
        </w:rPr>
        <w:t xml:space="preserve"> </w:t>
      </w:r>
      <w:r>
        <w:rPr/>
        <w:t>forma,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consonância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entendimentos</w:t>
      </w:r>
      <w:r>
        <w:rPr>
          <w:rFonts w:ascii="Times New Roman" w:hAnsi="Times New Roman"/>
          <w:spacing w:val="40"/>
        </w:rPr>
        <w:t xml:space="preserve"> </w:t>
      </w:r>
      <w:r>
        <w:rPr/>
        <w:t>acima</w:t>
      </w:r>
      <w:r>
        <w:rPr>
          <w:rFonts w:ascii="Times New Roman" w:hAnsi="Times New Roman"/>
          <w:spacing w:val="40"/>
        </w:rPr>
        <w:t xml:space="preserve"> </w:t>
      </w:r>
      <w:r>
        <w:rPr/>
        <w:t>delineados,</w:t>
      </w:r>
      <w:r>
        <w:rPr>
          <w:rFonts w:ascii="Times New Roman" w:hAnsi="Times New Roman"/>
          <w:spacing w:val="40"/>
        </w:rPr>
        <w:t xml:space="preserve"> </w:t>
      </w:r>
      <w:r>
        <w:rPr/>
        <w:t>impositivo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ilegitimidade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interposição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conheço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Ednaldo</w:t>
      </w:r>
      <w:r>
        <w:rPr>
          <w:rFonts w:ascii="Times New Roman" w:hAnsi="Times New Roman"/>
          <w:spacing w:val="30"/>
        </w:rPr>
        <w:t xml:space="preserve"> </w:t>
      </w:r>
      <w:r>
        <w:rPr/>
        <w:t>Altino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20795/CE)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Áthila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38071/CE)</w:t>
      </w:r>
    </w:p>
    <w:p>
      <w:pPr>
        <w:pStyle w:val="Corpodotexto"/>
        <w:spacing w:before="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0050125-45.2021.8.06.0146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Rogerio</w:t>
      </w:r>
      <w:r>
        <w:rPr>
          <w:rFonts w:ascii="Times New Roman" w:hAnsi="Times New Roman"/>
          <w:spacing w:val="40"/>
        </w:rPr>
        <w:t xml:space="preserve"> </w:t>
      </w:r>
      <w:r>
        <w:rPr/>
        <w:t>Galdino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Granja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8918/CE)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0200218-29.2024.8.06.0303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defensores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227,</w:t>
      </w:r>
      <w:r>
        <w:rPr>
          <w:rFonts w:ascii="Times New Roman" w:hAnsi="Times New Roman"/>
          <w:spacing w:val="36"/>
        </w:rPr>
        <w:t xml:space="preserve"> </w:t>
      </w:r>
      <w:r>
        <w:rPr/>
        <w:t>§1º,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Regimento</w:t>
      </w:r>
      <w:r>
        <w:rPr>
          <w:rFonts w:ascii="Times New Roman" w:hAnsi="Times New Roman"/>
          <w:spacing w:val="36"/>
        </w:rPr>
        <w:t xml:space="preserve"> </w:t>
      </w:r>
      <w:r>
        <w:rPr/>
        <w:t>Interno</w:t>
      </w:r>
      <w:r>
        <w:rPr>
          <w:rFonts w:ascii="Times New Roman" w:hAnsi="Times New Roman"/>
          <w:spacing w:val="36"/>
        </w:rPr>
        <w:t xml:space="preserve"> </w:t>
      </w:r>
      <w:r>
        <w:rPr/>
        <w:t>deste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Fortaleza,</w:t>
      </w:r>
      <w:r>
        <w:rPr>
          <w:rFonts w:ascii="Times New Roman" w:hAnsi="Times New Roman"/>
          <w:spacing w:val="36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35633/CE)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Beathriz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45718/CE)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8002065-49.2021.8.06.0001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32714/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8000379-72.2022.8.06.0167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0016616-15.2017.8.06.0001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8006354-54.2023.8.06.0001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15101B/CE).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25927/CE).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27304/CE).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8000023-14.2023.8.06.0112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Tatiana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24651/CE).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307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566" w:leader="none"/>
        </w:tabs>
        <w:spacing w:lineRule="exact" w:line="173" w:before="0" w:after="0"/>
        <w:ind w:left="566" w:right="0" w:hanging="141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0030139-60.2018.8.06.0001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2"/>
          <w:sz w:val="16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Penha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0001674-46.2018.8.06.0064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8003541-25.2021.8.06.0001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0051744-33.2016.8.06.0001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Ciderson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Thaotris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50411/CE).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0004797-78.2014.8.06.0036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Moaceny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11836/CE).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2004168-59.2006.8.06.0001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Veras.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0736435-96.2014.8.06.0001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5" w:leader="none"/>
        </w:tabs>
        <w:spacing w:lineRule="auto" w:line="240" w:before="0" w:after="0"/>
        <w:ind w:left="675" w:right="0" w:hanging="25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0104549-75.2007.8.06.0001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pacing w:val="-5"/>
          <w:sz w:val="16"/>
        </w:rPr>
        <w:t>D.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O.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S..</w:t>
      </w:r>
      <w:r>
        <w:rPr>
          <w:rFonts w:ascii="Times New Roman" w:hAnsi="Times New Roman"/>
          <w:spacing w:val="24"/>
        </w:rPr>
        <w:t xml:space="preserve"> </w:t>
      </w:r>
      <w:r>
        <w:rPr/>
        <w:t>Advogada:</w:t>
      </w:r>
      <w:r>
        <w:rPr>
          <w:rFonts w:ascii="Times New Roman" w:hAnsi="Times New Roman"/>
          <w:spacing w:val="36"/>
        </w:rPr>
        <w:t xml:space="preserve"> </w:t>
      </w:r>
      <w:r>
        <w:rPr/>
        <w:t>Carícia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Cruz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47846/CE).</w:t>
      </w:r>
      <w:r>
        <w:rPr>
          <w:rFonts w:ascii="Times New Roman" w:hAnsi="Times New Roman"/>
          <w:spacing w:val="24"/>
        </w:rPr>
        <w:t xml:space="preserve"> </w:t>
      </w:r>
      <w:r>
        <w:rPr/>
        <w:t>Agravado: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P.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E.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C..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0137848-04.2011.8.06.0001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0031069-15.2017.8.06.0001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8003102-43.2023.8.06.0001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8000001-42.2022.8.06.0030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0009724-24.2015.8.06.0175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Genésio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Lenin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49994/CE).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1051991-56.2000.8.06.0001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51966/CE).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10384/CE).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OO).</w:t>
      </w:r>
      <w:r>
        <w:rPr>
          <w:rFonts w:ascii="Times New Roman" w:hAnsi="Times New Roman"/>
          <w:spacing w:val="3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22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0245705-55.2024.8.06.0001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0200159-64.2022.8.06.0124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Edglê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29131/CE).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7" w:leader="none"/>
        </w:tabs>
        <w:spacing w:lineRule="auto" w:line="240" w:before="0" w:after="0"/>
        <w:ind w:left="237" w:right="134" w:hanging="237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0010346-75.2020.8.06.0160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E.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C..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Públ: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Público</w:t>
      </w:r>
      <w:r>
        <w:rPr>
          <w:rFonts w:ascii="Times New Roman" w:hAnsi="Times New Roman"/>
          <w:spacing w:val="43"/>
        </w:rPr>
        <w:t xml:space="preserve"> </w:t>
      </w:r>
      <w:r>
        <w:rPr/>
        <w:t>Estadual</w:t>
      </w:r>
      <w:r>
        <w:rPr>
          <w:rFonts w:ascii="Times New Roman" w:hAnsi="Times New Roman"/>
          <w:spacing w:val="43"/>
        </w:rPr>
        <w:t xml:space="preserve"> </w:t>
      </w:r>
      <w:r>
        <w:rPr/>
        <w:t>(OAB:</w:t>
      </w:r>
      <w:r>
        <w:rPr>
          <w:rFonts w:ascii="Times New Roman" w:hAnsi="Times New Roman"/>
          <w:spacing w:val="43"/>
        </w:rPr>
        <w:t xml:space="preserve"> </w:t>
      </w:r>
      <w:r>
        <w:rPr/>
        <w:t>OO).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A.</w:t>
      </w:r>
      <w:r>
        <w:rPr>
          <w:rFonts w:ascii="Times New Roman" w:hAnsi="Times New Roman"/>
          <w:spacing w:val="43"/>
        </w:rPr>
        <w:t xml:space="preserve"> </w:t>
      </w:r>
      <w:r>
        <w:rPr/>
        <w:t>R.</w:t>
      </w:r>
      <w:r>
        <w:rPr>
          <w:rFonts w:ascii="Times New Roman" w:hAnsi="Times New Roman"/>
          <w:spacing w:val="43"/>
        </w:rPr>
        <w:t xml:space="preserve"> </w:t>
      </w:r>
      <w:r>
        <w:rPr/>
        <w:t>P..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Antonio</w:t>
      </w:r>
      <w:r>
        <w:rPr>
          <w:rFonts w:ascii="Times New Roman" w:hAnsi="Times New Roman"/>
          <w:spacing w:val="43"/>
        </w:rPr>
        <w:t xml:space="preserve"> </w:t>
      </w:r>
      <w:r>
        <w:rPr/>
        <w:t>Nivaldo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Gomes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Mororó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40535/CE).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0205414-29.2023.8.06.0298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0262874-26.2022.8.06.0001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39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0012812-39.2017.8.06.0001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Narjara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0026773-76.2019.8.06.0001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8000113-06.2022.8.06.0064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51525/CE).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Erger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34505/CE).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Kildary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35113/CE).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48952/CE).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8001401-52.2020.8.06.0001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25795/CE).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8004735-89.2023.8.06.0001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39807/CE).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0059962-84.2015.8.06.0001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50534/CE).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0000037-35.2017.8.06.0213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Valter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Gláucio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Canuto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43849/CE).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0001018-08.2018.8.06.0091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0004069-27.2018.8.06.0091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Candido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0011189-90.2024.8.06.0001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Jhansen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Thadeu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0200620-28.2022.8.06.0062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exact" w:line="173" w:before="0" w:after="0"/>
        <w:ind w:left="686" w:right="0" w:hanging="261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0252386-46.2021.8.06.0001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Roney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pacing w:val="-2"/>
          <w:sz w:val="16"/>
        </w:rPr>
        <w:t>Márcio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Cristiane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0203665-55.2024.8.06.0293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0204557-32.2022.8.06.0293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0054449-68.2021.8.06.0117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0201820-70.2024.8.06.0298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0275616-49.2023.8.06.0001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0020659-48.2024.8.06.0001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19274/MA).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0223653-70.2021.8.06.0001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0200702-46.2022.8.06.0034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Anjos.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0239773-23.2023.8.06.0001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43701/CE).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0000707-68.2018.8.06.0171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Patrício.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Anny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Kariny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11604/CE).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Ypiranga.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Fúlvio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Dhiego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0481914-30.2010.8.06.0001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Targino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Grazieni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0203540-87.2024.8.06.0293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Jonhnson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Julião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0486963-52.2010.8.06.0001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Welber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0107336-57.2019.8.06.0001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0204861-97.2023.8.06.0001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Narjara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37427/CE).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exact" w:line="173" w:before="0" w:after="0"/>
        <w:ind w:left="665" w:right="0" w:hanging="24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0050867-56.2021.8.06.0086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Thyallisson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Oliveira.</w:t>
      </w:r>
      <w:r>
        <w:rPr>
          <w:rFonts w:ascii="Times New Roman" w:hAnsi="Times New Roman"/>
          <w:spacing w:val="23"/>
        </w:rPr>
        <w:t xml:space="preserve"> </w:t>
      </w:r>
      <w:r>
        <w:rPr/>
        <w:t>Def.</w:t>
      </w:r>
      <w:r>
        <w:rPr>
          <w:rFonts w:ascii="Times New Roman" w:hAnsi="Times New Roman"/>
          <w:spacing w:val="23"/>
        </w:rPr>
        <w:t xml:space="preserve"> </w:t>
      </w:r>
      <w:r>
        <w:rPr/>
        <w:t>Público:</w:t>
      </w:r>
      <w:r>
        <w:rPr>
          <w:rFonts w:ascii="Times New Roman" w:hAnsi="Times New Roman"/>
          <w:spacing w:val="23"/>
        </w:rPr>
        <w:t xml:space="preserve"> </w:t>
      </w:r>
      <w:r>
        <w:rPr/>
        <w:t>Defensoria</w:t>
      </w:r>
      <w:r>
        <w:rPr>
          <w:rFonts w:ascii="Times New Roman" w:hAnsi="Times New Roman"/>
          <w:spacing w:val="23"/>
        </w:rPr>
        <w:t xml:space="preserve"> </w:t>
      </w:r>
      <w:r>
        <w:rPr/>
        <w:t>Pública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Estado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3"/>
        </w:rPr>
        <w:t xml:space="preserve"> </w:t>
      </w:r>
      <w:r>
        <w:rPr/>
        <w:t>Público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Estado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0202847-06.2024.8.06.0293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0025296-42.2024.8.06.0001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Desidério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12342/CE).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0275664-08.2023.8.06.0001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0000155-52.2023.8.06.0293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Selmo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25795/CE).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0185681-71.2018.8.06.0001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Hilda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Betânia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30612/CE).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0058032-31.2015.8.06.0001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8000487-80.2023.8.06.0001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0000865-56.2018.8.06.0064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45137/CE).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49717/CE).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8000029-26.2021.8.06.0133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Ariclenio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Thaotris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0053563-05.2016.8.06.0001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8000199-40.2020.8.06.0001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Gaspar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7" w:leader="none"/>
        </w:tabs>
        <w:spacing w:lineRule="auto" w:line="240" w:before="0" w:after="0"/>
        <w:ind w:left="647" w:right="0" w:hanging="22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0203078-37.2023.8.06.0303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I.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40873/CE).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exact" w:line="173" w:before="0" w:after="0"/>
        <w:ind w:left="668" w:right="0" w:hanging="243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0206422-51.2022.8.06.0112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pacing w:val="-2"/>
          <w:sz w:val="16"/>
        </w:rPr>
        <w:t>Mulher.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F.</w:t>
      </w:r>
      <w:r>
        <w:rPr>
          <w:rFonts w:ascii="Times New Roman" w:hAnsi="Times New Roman"/>
          <w:spacing w:val="32"/>
        </w:rPr>
        <w:t xml:space="preserve"> </w:t>
      </w:r>
      <w:r>
        <w:rPr/>
        <w:t>M..</w:t>
      </w:r>
      <w:r>
        <w:rPr>
          <w:rFonts w:ascii="Times New Roman" w:hAnsi="Times New Roman"/>
          <w:spacing w:val="32"/>
        </w:rPr>
        <w:t xml:space="preserve"> </w:t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0010378-86.2020.8.06.0158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40" w:before="0" w:after="0"/>
        <w:ind w:left="756" w:right="0" w:hanging="33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0029698-06.2023.8.06.0001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Estadual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OO).</w:t>
      </w:r>
      <w:r>
        <w:rPr>
          <w:rFonts w:ascii="Times New Roman" w:hAnsi="Times New Roman"/>
          <w:spacing w:val="17"/>
        </w:rPr>
        <w:t xml:space="preserve"> </w:t>
      </w:r>
      <w:r>
        <w:rPr/>
        <w:t>Apelada:</w:t>
      </w:r>
      <w:r>
        <w:rPr>
          <w:rFonts w:ascii="Times New Roman" w:hAnsi="Times New Roman"/>
          <w:spacing w:val="28"/>
        </w:rPr>
        <w:t xml:space="preserve"> </w:t>
      </w:r>
      <w:r>
        <w:rPr/>
        <w:t>W.</w:t>
      </w:r>
      <w:r>
        <w:rPr>
          <w:rFonts w:ascii="Times New Roman" w:hAnsi="Times New Roman"/>
          <w:spacing w:val="28"/>
        </w:rPr>
        <w:t xml:space="preserve"> </w:t>
      </w:r>
      <w:r>
        <w:rPr/>
        <w:t>K.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L..</w:t>
      </w:r>
      <w:r>
        <w:rPr>
          <w:rFonts w:ascii="Times New Roman" w:hAnsi="Times New Roman"/>
          <w:spacing w:val="28"/>
        </w:rPr>
        <w:t xml:space="preserve"> </w:t>
      </w:r>
      <w:r>
        <w:rPr/>
        <w:t>Def.</w:t>
      </w:r>
      <w:r>
        <w:rPr>
          <w:rFonts w:ascii="Times New Roman" w:hAnsi="Times New Roman"/>
          <w:spacing w:val="28"/>
        </w:rPr>
        <w:t xml:space="preserve"> </w:t>
      </w:r>
      <w:r>
        <w:rPr/>
        <w:t>Público:</w:t>
      </w:r>
      <w:r>
        <w:rPr>
          <w:rFonts w:ascii="Times New Roman" w:hAnsi="Times New Roman"/>
          <w:spacing w:val="28"/>
        </w:rPr>
        <w:t xml:space="preserve"> </w:t>
      </w:r>
      <w:r>
        <w:rPr/>
        <w:t>Defensoria</w:t>
      </w:r>
      <w:r>
        <w:rPr>
          <w:rFonts w:ascii="Times New Roman" w:hAnsi="Times New Roman"/>
          <w:spacing w:val="28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0239768-06.2020.8.06.0001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Tallita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44308A/CE).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0254107-33.2021.8.06.0001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18514/CE).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Athaanderson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44868/CE).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37895/CE).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0408168-32.2010.8.06.0001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0206083-34.2022.8.06.0293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Aristóteles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Paixão.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0235290-52.2020.8.06.0001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Dreann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Horlando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0203915-53.2023.8.06.0025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0258711-03.2022.8.06.0001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Elionai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Clarindo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42872/CE).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Ângelo.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0223288-45.2023.8.06.0001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0203648-32.2023.8.06.0300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Éric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46506/CE).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0283234-45.2023.8.06.0001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0204354-16.2022.8.06.0117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4" w:leader="none"/>
        </w:tabs>
        <w:spacing w:lineRule="auto" w:line="240" w:before="0" w:after="0"/>
        <w:ind w:left="754" w:right="0" w:hanging="329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0204304-92.2023.8.06.0298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P..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Chrystian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32640/CE).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lineRule="exact" w:line="173" w:before="0" w:after="0"/>
        <w:ind w:left="771" w:right="0" w:hanging="346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0275542-63.2021.8.06.0001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Fabricio</w:t>
      </w:r>
      <w:r>
        <w:rPr>
          <w:rFonts w:ascii="Times New Roman" w:hAnsi="Times New Roman"/>
          <w:spacing w:val="80"/>
        </w:rPr>
        <w:t xml:space="preserve"> </w:t>
      </w:r>
      <w:r>
        <w:rPr/>
        <w:t>Ribeiro</w:t>
      </w:r>
      <w:r>
        <w:rPr>
          <w:rFonts w:ascii="Times New Roman" w:hAnsi="Times New Roman"/>
          <w:spacing w:val="80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80"/>
        </w:rPr>
        <w:t xml:space="preserve"> </w:t>
      </w:r>
      <w:r>
        <w:rPr/>
        <w:t>Marcelo</w:t>
      </w:r>
      <w:r>
        <w:rPr>
          <w:rFonts w:ascii="Times New Roman" w:hAnsi="Times New Roman"/>
          <w:spacing w:val="80"/>
        </w:rPr>
        <w:t xml:space="preserve"> </w:t>
      </w:r>
      <w:r>
        <w:rPr/>
        <w:t>Rodrigo</w:t>
      </w:r>
      <w:r>
        <w:rPr>
          <w:rFonts w:ascii="Times New Roman" w:hAnsi="Times New Roman"/>
          <w:spacing w:val="80"/>
        </w:rPr>
        <w:t xml:space="preserve"> </w:t>
      </w:r>
      <w:r>
        <w:rPr/>
        <w:t>Pereira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Souza</w:t>
      </w:r>
      <w:r>
        <w:rPr>
          <w:rFonts w:ascii="Times New Roman" w:hAnsi="Times New Roman"/>
          <w:spacing w:val="80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47175/CE).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0224299-80.2021.8.06.0001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0790464-96.2014.8.06.0001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Carlessandra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0209394-65.2024.8.06.0001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0287454-86.2023.8.06.0001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0278154-71.2021.8.06.0001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Prudencio.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51989/CE).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0038447-46.2022.8.06.0001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25036A/CE).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Juciê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34377/CE).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0231948-96.2021.8.06.0001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Tomás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0031831-21.2023.8.06.0001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Joventino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33893/CE).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0270931-04.2020.8.06.0001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Diogénes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0010822-61.2019.8.06.0124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9909B/CE).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39124/CE).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0174913-52.2019.8.06.0001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Feijó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0202754-47.2023.8.06.0303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48098/CE).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0011097-49.2020.8.06.0035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0058523-09.2013.8.06.0001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6"/>
        </w:rPr>
        <w:t xml:space="preserve"> </w:t>
      </w:r>
      <w:r>
        <w:rPr/>
        <w:t>HELDER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6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5"/>
        </w:rPr>
        <w:t xml:space="preserve"> </w:t>
      </w:r>
      <w:r>
        <w:rPr/>
        <w:t>LUIZ</w:t>
      </w:r>
      <w:r>
        <w:rPr>
          <w:rFonts w:ascii="Times New Roman" w:hAnsi="Times New Roman"/>
          <w:spacing w:val="13"/>
        </w:rPr>
        <w:t xml:space="preserve"> </w:t>
      </w:r>
      <w:r>
        <w:rPr/>
        <w:t>ARRUDA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0015359-10.2021.8.06.0293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0050261-81.2021.8.06.0036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0186327-52.2016.8.06.0001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Geyferson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0001053-49.2009.8.06.0166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0204462-73.2020.8.06.0001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Iraci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Terto.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0098323-87.2015.8.06.0158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0255097-87.2022.8.06.0001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0219025-33.2024.8.06.0001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0249467-21.2020.8.06.0001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Jullyan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0050188-09.2021.8.06.0134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Elvis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Ayrton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40908/CE).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0200833-10.2022.8.06.0167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M.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0017259-07.2017.8.06.0119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25576/CE).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Tárlita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39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8006350-17.2023.8.06.0001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8004942-25.2022.8.06.0001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0200808-15.2022.8.06.0064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0030431-49.2020.8.06.0171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Kécia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21552/CE).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0050231-32.2020.8.06.0149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32706/CE).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0010242-96.2019.8.06.0070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0054551-27.2020.8.06.0117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0201479-38.2022.8.06.0064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0194354-63.2012.8.06.0001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0065828-44.2016.8.06.0064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0052064-65.2021.8.06.0112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0204134-23.2023.8.06.0298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0201540-70.2022.8.06.0298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Andrezza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Queirós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33859/CE).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0253162-75.2023.8.06.0001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Raphaella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29064/CE).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0010264-14.2022.8.06.0115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33342/CE).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0288817-45.2022.8.06.0001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40" w:before="0" w:after="0"/>
        <w:ind w:left="653" w:right="0" w:hanging="22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0200172-73.2024.8.06.0001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Rodrigo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8" name="Image 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Leandro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Sousa.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8"/>
        </w:rPr>
        <w:t xml:space="preserve"> </w:t>
      </w:r>
      <w:r>
        <w:rPr/>
        <w:t>Phablo</w:t>
      </w:r>
      <w:r>
        <w:rPr>
          <w:rFonts w:ascii="Times New Roman" w:hAnsi="Times New Roman"/>
          <w:spacing w:val="48"/>
        </w:rPr>
        <w:t xml:space="preserve"> </w:t>
      </w:r>
      <w:r>
        <w:rPr/>
        <w:t>Henrik</w:t>
      </w:r>
      <w:r>
        <w:rPr>
          <w:rFonts w:ascii="Times New Roman" w:hAnsi="Times New Roman"/>
          <w:spacing w:val="48"/>
        </w:rPr>
        <w:t xml:space="preserve"> </w:t>
      </w:r>
      <w:r>
        <w:rPr/>
        <w:t>Pinheiro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Carmo</w:t>
      </w:r>
      <w:r>
        <w:rPr>
          <w:rFonts w:ascii="Times New Roman" w:hAnsi="Times New Roman"/>
          <w:spacing w:val="48"/>
        </w:rPr>
        <w:t xml:space="preserve"> </w:t>
      </w:r>
      <w:r>
        <w:rPr/>
        <w:t>(OAB:</w:t>
      </w:r>
      <w:r>
        <w:rPr>
          <w:rFonts w:ascii="Times New Roman" w:hAnsi="Times New Roman"/>
          <w:spacing w:val="48"/>
        </w:rPr>
        <w:t xml:space="preserve"> </w:t>
      </w:r>
      <w:r>
        <w:rPr/>
        <w:t>32714/CE).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7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5"/>
        </w:rPr>
        <w:t xml:space="preserve"> </w:t>
      </w:r>
      <w:r>
        <w:rPr/>
        <w:t>Públ:</w:t>
      </w:r>
      <w:r>
        <w:rPr>
          <w:rFonts w:ascii="Times New Roman" w:hAnsi="Times New Roman"/>
          <w:spacing w:val="7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5"/>
        </w:rPr>
        <w:t xml:space="preserve"> </w:t>
      </w:r>
      <w:r>
        <w:rPr/>
        <w:t>Público</w:t>
      </w:r>
      <w:r>
        <w:rPr>
          <w:rFonts w:ascii="Times New Roman" w:hAnsi="Times New Roman"/>
          <w:spacing w:val="75"/>
        </w:rPr>
        <w:t xml:space="preserve"> </w:t>
      </w:r>
      <w:r>
        <w:rPr/>
        <w:t>Estadual</w:t>
      </w:r>
      <w:r>
        <w:rPr>
          <w:rFonts w:ascii="Times New Roman" w:hAnsi="Times New Roman"/>
          <w:spacing w:val="75"/>
        </w:rPr>
        <w:t xml:space="preserve"> </w:t>
      </w:r>
      <w:r>
        <w:rPr/>
        <w:t>(OAB:</w:t>
      </w:r>
      <w:r>
        <w:rPr>
          <w:rFonts w:ascii="Times New Roman" w:hAnsi="Times New Roman"/>
          <w:spacing w:val="75"/>
        </w:rPr>
        <w:t xml:space="preserve"> </w:t>
      </w:r>
      <w:r>
        <w:rPr/>
        <w:t>OO).</w:t>
      </w:r>
      <w:r>
        <w:rPr>
          <w:rFonts w:ascii="Times New Roman" w:hAnsi="Times New Roman"/>
          <w:spacing w:val="7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5"/>
        </w:rPr>
        <w:t xml:space="preserve"> </w:t>
      </w:r>
      <w:r>
        <w:rPr/>
        <w:t>SÉRGIO</w:t>
      </w:r>
      <w:r>
        <w:rPr>
          <w:rFonts w:ascii="Times New Roman" w:hAnsi="Times New Roman"/>
          <w:spacing w:val="75"/>
        </w:rPr>
        <w:t xml:space="preserve"> </w:t>
      </w:r>
      <w:r>
        <w:rPr/>
        <w:t>LUIZ</w:t>
      </w:r>
      <w:r>
        <w:rPr>
          <w:rFonts w:ascii="Times New Roman" w:hAnsi="Times New Roman"/>
          <w:spacing w:val="63"/>
        </w:rPr>
        <w:t xml:space="preserve"> </w:t>
      </w:r>
      <w:r>
        <w:rPr/>
        <w:t>ARRUDA</w:t>
      </w:r>
      <w:r>
        <w:rPr>
          <w:rFonts w:ascii="Times New Roman" w:hAnsi="Times New Roman"/>
          <w:spacing w:val="63"/>
        </w:rPr>
        <w:t xml:space="preserve"> </w:t>
      </w:r>
      <w:r>
        <w:rPr/>
        <w:t>PARENTE.</w:t>
      </w:r>
      <w:r>
        <w:rPr>
          <w:rFonts w:ascii="Times New Roman" w:hAnsi="Times New Roman"/>
          <w:spacing w:val="75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3000502-20.2017.8.06.0010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0247366-06.2023.8.06.0001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0050646-34.2017.8.06.0112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0205041-89.2023.8.06.0300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0204789-47.2022.8.06.0001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Aliciane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0286604-32.2023.8.06.0001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0200697-31.2022.8.06.0064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0277972-17.2023.8.06.0001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0252188-38.2023.8.06.0001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0219712-49.2020.8.06.0001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0108789-87.2019.8.06.0001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40021/CE).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0000010-73.2010.8.06.0156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Cerqueira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37186A/CE).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Jeldenes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0054375-18.2017.8.06.0064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Lindon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Johnson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0206590-61.2023.8.06.0001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10657/CE).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Gracyelle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44768/CE).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Belém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44031/CE).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Cassimiro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Lorenzen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Pippi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24424/CE).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316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exact" w:line="173" w:before="0" w:after="0"/>
        <w:ind w:left="661" w:right="0" w:hanging="236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9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0202829-95.2023.8.06.0300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2"/>
          <w:sz w:val="16"/>
        </w:rPr>
        <w:t>Nascimento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Icaro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24575/CE).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0222022-91.2021.8.06.0001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Gutierre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Pádua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33178/CE).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0295999-82.2022.8.06.0001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4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855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Presentes,</w:t>
      </w:r>
      <w:r>
        <w:rPr>
          <w:rFonts w:ascii="Times New Roman" w:hAnsi="Times New Roman"/>
          <w:spacing w:val="36"/>
        </w:rPr>
        <w:t xml:space="preserve"> </w:t>
      </w:r>
      <w:r>
        <w:rPr/>
        <w:t>também,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Procurador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7"/>
        </w:rPr>
        <w:t xml:space="preserve"> </w:t>
      </w:r>
      <w:r>
        <w:rPr/>
        <w:t>Lígia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Falcão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Defensora</w:t>
      </w:r>
      <w:r>
        <w:rPr>
          <w:rFonts w:ascii="Times New Roman" w:hAnsi="Times New Roman"/>
          <w:spacing w:val="37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0215090-97.2015.8.06.0001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Jayme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Leitão.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emitiu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rejeitar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suscitada</w:t>
      </w:r>
      <w:r>
        <w:rPr>
          <w:rFonts w:ascii="Times New Roman" w:hAnsi="Times New Roman"/>
          <w:spacing w:val="30"/>
        </w:rPr>
        <w:t xml:space="preserve"> </w:t>
      </w:r>
      <w:r>
        <w:rPr/>
        <w:t>e,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improvimento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apelo,</w:t>
      </w:r>
      <w:r>
        <w:rPr>
          <w:rFonts w:ascii="Times New Roman" w:hAnsi="Times New Roman"/>
          <w:spacing w:val="30"/>
        </w:rPr>
        <w:t xml:space="preserve"> </w:t>
      </w:r>
      <w:r>
        <w:rPr/>
        <w:t>tendo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vista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9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0632676-70.2024.8.06.0000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201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Lidinara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Dr.</w:t>
      </w:r>
      <w:r>
        <w:rPr>
          <w:rFonts w:ascii="Times New Roman" w:hAnsi="Times New Roman"/>
          <w:spacing w:val="37"/>
        </w:rPr>
        <w:t xml:space="preserve"> </w:t>
      </w:r>
      <w:r>
        <w:rPr/>
        <w:t>Erlon</w:t>
      </w:r>
      <w:r>
        <w:rPr>
          <w:rFonts w:ascii="Times New Roman" w:hAnsi="Times New Roman"/>
          <w:spacing w:val="37"/>
        </w:rPr>
        <w:t xml:space="preserve"> </w:t>
      </w:r>
      <w:r>
        <w:rPr/>
        <w:t>Silvio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0245377-62.2023.8.06.0001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4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0631305-71.2024.8.06.0000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485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Roberta</w:t>
      </w:r>
      <w:r>
        <w:rPr>
          <w:rFonts w:ascii="Times New Roman" w:hAnsi="Times New Roman"/>
        </w:rPr>
        <w:t xml:space="preserve"> </w:t>
      </w:r>
      <w:r>
        <w:rPr/>
        <w:t>Studart</w:t>
      </w:r>
      <w:r>
        <w:rPr>
          <w:rFonts w:ascii="Times New Roman" w:hAnsi="Times New Roman"/>
        </w:rPr>
        <w:t xml:space="preserve"> </w:t>
      </w:r>
      <w:r>
        <w:rPr/>
        <w:t>Guimarães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0632730-36.2024.8.06.0000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81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Oséas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Filho,</w:t>
      </w:r>
      <w:r>
        <w:rPr>
          <w:rFonts w:ascii="Times New Roman" w:hAnsi="Times New Roman"/>
          <w:spacing w:val="34"/>
        </w:rPr>
        <w:t xml:space="preserve"> </w:t>
      </w:r>
      <w:r>
        <w:rPr/>
        <w:t>Laura</w:t>
      </w:r>
      <w:r>
        <w:rPr>
          <w:rFonts w:ascii="Times New Roman" w:hAnsi="Times New Roman"/>
          <w:spacing w:val="34"/>
        </w:rPr>
        <w:t xml:space="preserve"> </w:t>
      </w:r>
      <w:r>
        <w:rPr/>
        <w:t>Karine</w:t>
      </w:r>
      <w:r>
        <w:rPr>
          <w:rFonts w:ascii="Times New Roman" w:hAnsi="Times New Roman"/>
          <w:spacing w:val="34"/>
        </w:rPr>
        <w:t xml:space="preserve"> </w:t>
      </w:r>
      <w:r>
        <w:rPr/>
        <w:t>Melo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Ianna</w:t>
      </w:r>
      <w:r>
        <w:rPr>
          <w:rFonts w:ascii="Times New Roman" w:hAnsi="Times New Roman"/>
          <w:spacing w:val="34"/>
        </w:rPr>
        <w:t xml:space="preserve"> </w:t>
      </w:r>
      <w:r>
        <w:rPr/>
        <w:t>Brena</w:t>
      </w:r>
      <w:r>
        <w:rPr>
          <w:rFonts w:ascii="Times New Roman" w:hAnsi="Times New Roman"/>
          <w:spacing w:val="34"/>
        </w:rPr>
        <w:t xml:space="preserve"> </w:t>
      </w:r>
      <w:r>
        <w:rPr/>
        <w:t>Mariano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Karini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0" name="Graphic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1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1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2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4" name="Group 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7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9" name="Group 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6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42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314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314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00275" cy="125730"/>
              <wp:effectExtent l="0" t="0" r="0" b="0"/>
              <wp:wrapNone/>
              <wp:docPr id="44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9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22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outubro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style="position:absolute;margin-left:64.35pt;margin-top:19pt;width:173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22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outubro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6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48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3418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3418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0" name="Image 6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6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5"/>
      <w:numFmt w:val="decimal"/>
      <w:lvlText w:val="%1"/>
      <w:lvlJc w:val="left"/>
      <w:pPr>
        <w:tabs>
          <w:tab w:val="num" w:pos="0"/>
        </w:tabs>
        <w:ind w:left="141" w:hanging="25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9"/>
      <w:numFmt w:val="decimal"/>
      <w:lvlText w:val="%1"/>
      <w:lvlJc w:val="left"/>
      <w:pPr>
        <w:tabs>
          <w:tab w:val="num" w:pos="0"/>
        </w:tabs>
        <w:ind w:left="141" w:hanging="24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6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41" w:hanging="1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5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19</Pages>
  <Words>8949</Words>
  <Characters>55209</Characters>
  <CharactersWithSpaces>63762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2026-04-01T00:53:34Z</dcterms:created>
  <dc:creator/>
  <dc:description/>
  <dc:language>pt-BR</dc:language>
  <cp:lastModifiedBy/>
  <dcterms:modified xsi:type="dcterms:W3CDTF">2026-04-01T00:53:34Z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2024-10-23T00:00:00Z</vt:filetime>
  </property>
  <property fmtid="{D5CDD505-2E9C-101B-9397-08002B2CF9AE}" pid="5" name="Producer">
    <vt:lpwstr>PDFium</vt:lpwstr>
  </property>
</Properties>
</file>