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805" w:space="642"/>
            <w:col w:w="1789" w:space="176"/>
            <w:col w:w="3509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Erlon</w:t>
      </w:r>
      <w:r>
        <w:rPr>
          <w:rFonts w:ascii="Times New Roman" w:hAnsi="Times New Roman"/>
          <w:spacing w:val="32"/>
        </w:rPr>
        <w:t xml:space="preserve"> </w:t>
      </w:r>
      <w:r>
        <w:rPr/>
        <w:t>Silvio</w:t>
      </w:r>
      <w:r>
        <w:rPr>
          <w:rFonts w:ascii="Times New Roman" w:hAnsi="Times New Roman"/>
          <w:spacing w:val="33"/>
        </w:rPr>
        <w:t xml:space="preserve"> </w:t>
      </w:r>
      <w:r>
        <w:rPr/>
        <w:t>Moura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28211/CE)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0202099-08.2023.8.06.0293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Ipu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38"/>
        </w:rPr>
        <w:t xml:space="preserve"> </w:t>
      </w:r>
      <w:r>
        <w:rPr/>
        <w:t>legis: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</w:t>
      </w:r>
      <w:r>
        <w:rPr>
          <w:rFonts w:ascii="Times New Roman" w:hAnsi="Times New Roman"/>
          <w:spacing w:val="38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Agledson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46046/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8006162-24.2023.8.06.0001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8003539-84.2023.8.06.0001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0036620-73.2017.8.06.0001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0000997-02.2005.8.06.0119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Romualdo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Ivandete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9949B/CE).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Níssias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0004367-25.2023.8.06.0000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Carta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Testemunhável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6242/RN).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0050283-04.2021.8.06.0081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Diogenes.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0063246-71.2016.8.06.0064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Dionisio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0005625-05.2014.8.06.0156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0000523-79.2008.8.06.0166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Juscilando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31919/CE).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0001796-58.2019.8.06.0150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14511/CE).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0244613-76.2023.8.06.0001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Maxwell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0017983-72.2018.8.06.0055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Auricelio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805" w:space="642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Estadual</w:t>
      </w:r>
      <w:r>
        <w:rPr>
          <w:rFonts w:ascii="Times New Roman" w:hAnsi="Times New Roman"/>
          <w:spacing w:val="53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OO).</w:t>
      </w:r>
      <w:r>
        <w:rPr>
          <w:rFonts w:ascii="Times New Roman" w:hAnsi="Times New Roman"/>
          <w:spacing w:val="5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3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53"/>
        </w:rPr>
        <w:t xml:space="preserve"> </w:t>
      </w:r>
      <w:r>
        <w:rPr/>
        <w:t>PONTES.</w:t>
      </w:r>
      <w:r>
        <w:rPr>
          <w:rFonts w:ascii="Times New Roman" w:hAnsi="Times New Roman"/>
          <w:spacing w:val="5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53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0009464-98.2014.8.06.0136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40" w:before="0" w:after="0"/>
        <w:ind w:left="674" w:right="0" w:hanging="24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0006662-93.2010.8.06.0128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43555/CE).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3085/CE).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0013597-18.2016.8.06.0136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Wescley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0235406-87.2022.8.06.0001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0215750-13.2023.8.06.0001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0100159-42.2019.8.06.0001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K.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0002923-82.2019.8.06.0133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Welhos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13582/CE).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0003844-40.2019.8.06.0101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Soliésio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Mikhail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Sueur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0000229-38.2018.8.06.0049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Mondlly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41646/CE).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0005285-04.2012.8.06.0036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0203644-58.2019.8.06.0001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0001338-14.2019.8.06.0062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0002288-11.2019.8.06.0163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30734/CE).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0252175-39.2023.8.06.0001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89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122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janeiro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7773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3233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84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56.85pt;margin-top:10.65pt;width:481.45pt;height:26.05pt" coordorigin="1137,213" coordsize="9629,521">
                <v:rect id="shape_0" ID="Textbox 25" path="m0,0l-2147483645,0l-2147483645,-2147483646l0,-2147483646xe" stroked="f" style="position:absolute;left:1285;top:393;width:3483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janeiro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6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27" path="m0,0l-2147483645,0l-2147483645,-2147483646l0,-2147483646xe" stroked="f" style="position:absolute;left:7726;top:319;width:279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3233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84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0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0041324-22.2023.8.06.0001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0036327-51.2014.8.06.0117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0280003-95.2020.8.06.0136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34484/CE).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0000590-47.2018.8.06.0181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Deillyson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31649/CE).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0201500-54.2023.8.06.0298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0035607-97.2021.8.06.0001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35832/CE).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0035598-38.2021.8.06.0001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0035599-23.2021.8.06.0001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0035608-82.2021.8.06.0001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0033285-07.2021.8.06.0001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0035601-90.2021.8.06.0001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0035609-67.2021.8.06.0001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Emmanuel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Valberto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23510/CE).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0035588-91.2021.8.06.0001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805" w:space="642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 w:hAnsi="Times New Roman"/>
          <w:spacing w:val="52"/>
        </w:rPr>
        <w:t xml:space="preserve"> </w:t>
      </w:r>
      <w:r>
        <w:rPr/>
        <w:t>André</w:t>
      </w:r>
      <w:r>
        <w:rPr>
          <w:rFonts w:ascii="Times New Roman" w:hAnsi="Times New Roman"/>
          <w:spacing w:val="65"/>
        </w:rPr>
        <w:t xml:space="preserve"> </w:t>
      </w:r>
      <w:r>
        <w:rPr/>
        <w:t>Galdino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Silva.</w:t>
      </w:r>
      <w:r>
        <w:rPr>
          <w:rFonts w:ascii="Times New Roman" w:hAnsi="Times New Roman"/>
          <w:spacing w:val="53"/>
        </w:rPr>
        <w:t xml:space="preserve"> </w:t>
      </w:r>
      <w:r>
        <w:rPr/>
        <w:t>Advogado:</w:t>
      </w:r>
      <w:r>
        <w:rPr>
          <w:rFonts w:ascii="Times New Roman" w:hAnsi="Times New Roman"/>
          <w:spacing w:val="64"/>
        </w:rPr>
        <w:t xml:space="preserve"> </w:t>
      </w:r>
      <w:r>
        <w:rPr/>
        <w:t>Wemerson</w:t>
      </w:r>
      <w:r>
        <w:rPr>
          <w:rFonts w:ascii="Times New Roman" w:hAnsi="Times New Roman"/>
          <w:spacing w:val="65"/>
        </w:rPr>
        <w:t xml:space="preserve"> </w:t>
      </w:r>
      <w:r>
        <w:rPr/>
        <w:t>Robert</w:t>
      </w:r>
      <w:r>
        <w:rPr>
          <w:rFonts w:ascii="Times New Roman" w:hAnsi="Times New Roman"/>
          <w:spacing w:val="64"/>
        </w:rPr>
        <w:t xml:space="preserve"> </w:t>
      </w:r>
      <w:r>
        <w:rPr/>
        <w:t>Soares</w:t>
      </w:r>
      <w:r>
        <w:rPr>
          <w:rFonts w:ascii="Times New Roman" w:hAnsi="Times New Roman"/>
          <w:spacing w:val="64"/>
        </w:rPr>
        <w:t xml:space="preserve"> </w:t>
      </w:r>
      <w:r>
        <w:rPr/>
        <w:t>Sales</w:t>
      </w:r>
      <w:r>
        <w:rPr>
          <w:rFonts w:ascii="Times New Roman" w:hAnsi="Times New Roman"/>
          <w:spacing w:val="65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10307/CE).</w:t>
      </w:r>
      <w:r>
        <w:rPr>
          <w:rFonts w:ascii="Times New Roman" w:hAnsi="Times New Roman"/>
          <w:spacing w:val="53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Públ: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Público</w:t>
      </w:r>
      <w:r>
        <w:rPr>
          <w:rFonts w:ascii="Times New Roman" w:hAnsi="Times New Roman"/>
          <w:spacing w:val="66"/>
        </w:rPr>
        <w:t xml:space="preserve"> </w:t>
      </w:r>
      <w:r>
        <w:rPr/>
        <w:t>Estadual</w:t>
      </w:r>
      <w:r>
        <w:rPr>
          <w:rFonts w:ascii="Times New Roman" w:hAnsi="Times New Roman"/>
          <w:spacing w:val="66"/>
        </w:rPr>
        <w:t xml:space="preserve"> </w:t>
      </w:r>
      <w:r>
        <w:rPr/>
        <w:t>(OAB:</w:t>
      </w:r>
      <w:r>
        <w:rPr>
          <w:rFonts w:ascii="Times New Roman" w:hAnsi="Times New Roman"/>
          <w:spacing w:val="66"/>
        </w:rPr>
        <w:t xml:space="preserve"> </w:t>
      </w:r>
      <w:r>
        <w:rPr/>
        <w:t>OO).</w:t>
      </w:r>
      <w:r>
        <w:rPr>
          <w:rFonts w:ascii="Times New Roman" w:hAnsi="Times New Roman"/>
          <w:spacing w:val="6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0170237-66.2016.8.06.0001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Jhonata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0035611-37.2021.8.06.0001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0035610-52.2021.8.06.0001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Odaildo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Danyele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0035606-15.2021.8.06.0001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0050476-62.2021.8.06.0099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0606607-37.2020.8.06.0001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12511/CE).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23450/CE).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Wescley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0035605-30.2021.8.06.0001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9947/CE).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0035604-45.2021.8.06.0001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0050682-76.2021.8.06.0099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0227202-20.2023.8.06.0001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0050975-81.2021.8.06.0055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39596/CE).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0008283-25.2015.8.06.0137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0200703-78.2023.8.06.0298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Passos.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31726/CE).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0191260-63.2019.8.06.0001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0009285-50.2018.8.06.0064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0200123-48.2023.8.06.0298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0010640-32.2011.8.06.0035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42043/CE).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56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0246919-86.2021.8.06.0001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0222313-91.2021.8.06.0001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0005606-26.2017.8.06.0113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23201/CE).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856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 w:before="0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0265475-31.2018.8.06.0167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Romeiro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start="86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0000903-05.2019.8.06.0203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0001223-21.2019.8.06.0085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0425170-15.2010.8.06.0001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Romario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0280005-81.2020.8.06.0163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4697/CE).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28754/CE).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0004060-84.2010.8.06.0143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13063/CE).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0235298-29.2020.8.06.0001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0000002-92.2018.8.06.0196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Elizabeth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Tauchmann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Tauchmann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0051086-14.2020.8.06.0051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0203157-80.2022.8.06.0293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0200728-12.2023.8.06.0001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0282363-49.2022.8.06.0001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0200398-79.2023.8.06.0303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Livia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Cláudia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0006021-76.2015.8.06.0081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12087/CE).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0012799-43.2016.8.06.0173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0202242-39.2022.8.06.0064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40" w:before="0" w:after="0"/>
        <w:ind w:left="674" w:right="0" w:hanging="24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0200894-85.2022.8.06.0128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Temóteo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35345/CE).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0008429-86.2018.8.06.0064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VANJA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805" w:space="642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1" name="Imag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0201675-82.2022.8.06.0298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0000039-60.2015.8.06.0088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0028672-70.2023.8.06.0001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0013239-23.2019.8.06.0112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0001173-28.2019.8.06.0074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Topazyo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White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0187580-70.2019.8.06.0001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0200143-22.2022.8.06.0121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Maira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46067/CE).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0243198-58.2023.8.06.0001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49758/CE).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Nóbrega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43156/CE).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0004891-77.2018.8.06.0103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0620103-97.2024.8.06.0000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Habeas</w:t>
      </w:r>
      <w:r>
        <w:rPr>
          <w:rFonts w:ascii="Times New Roman" w:hAnsi="Times New Roman"/>
          <w:spacing w:val="21"/>
        </w:rPr>
        <w:t xml:space="preserve"> </w:t>
      </w:r>
      <w:r>
        <w:rPr/>
        <w:t>Corpus</w:t>
      </w:r>
      <w:r>
        <w:rPr>
          <w:rFonts w:ascii="Times New Roman" w:hAnsi="Times New Roman"/>
          <w:spacing w:val="21"/>
        </w:rPr>
        <w:t xml:space="preserve"> </w:t>
      </w:r>
      <w:r>
        <w:rPr/>
        <w:t>Criminal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Quixadá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9"/>
        </w:rPr>
        <w:t xml:space="preserve"> </w:t>
      </w:r>
      <w:r>
        <w:rPr/>
        <w:t>A.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1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Q.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Paciente:</w:t>
      </w:r>
      <w:r>
        <w:rPr>
          <w:rFonts w:ascii="Times New Roman" w:hAnsi="Times New Roman"/>
          <w:spacing w:val="21"/>
        </w:rPr>
        <w:t xml:space="preserve"> </w:t>
      </w:r>
      <w:r>
        <w:rPr/>
        <w:t>D.</w:t>
      </w:r>
      <w:r>
        <w:rPr>
          <w:rFonts w:ascii="Times New Roman" w:hAnsi="Times New Roman"/>
          <w:spacing w:val="21"/>
        </w:rPr>
        <w:t xml:space="preserve"> </w:t>
      </w:r>
      <w:r>
        <w:rPr/>
        <w:t>L.</w:t>
      </w:r>
      <w:r>
        <w:rPr>
          <w:rFonts w:ascii="Times New Roman" w:hAnsi="Times New Roman"/>
          <w:spacing w:val="9"/>
        </w:rPr>
        <w:t xml:space="preserve"> </w:t>
      </w:r>
      <w:r>
        <w:rPr/>
        <w:t>A.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Impetrado: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supra,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comprometer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consulta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digitais,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notificação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impetrada.</w:t>
      </w:r>
      <w:r>
        <w:rPr>
          <w:rFonts w:ascii="Times New Roman" w:hAnsi="Times New Roman"/>
        </w:rPr>
        <w:t xml:space="preserve"> </w:t>
      </w:r>
      <w:r>
        <w:rPr/>
        <w:t>Façam-se</w:t>
      </w:r>
      <w:r>
        <w:rPr>
          <w:rFonts w:ascii="Times New Roman" w:hAnsi="Times New Roman"/>
        </w:rPr>
        <w:t xml:space="preserve"> </w:t>
      </w:r>
      <w:r>
        <w:rPr/>
        <w:t>vistas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REGINA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JUÍZA</w:t>
      </w:r>
      <w:r>
        <w:rPr>
          <w:rFonts w:ascii="Times New Roman" w:hAnsi="Times New Roman"/>
        </w:rPr>
        <w:t xml:space="preserve"> </w:t>
      </w:r>
      <w:r>
        <w:rPr/>
        <w:t>CONVOCADA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PORTARIA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17/2024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Cynara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44659/CE)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4" name="Graphic 4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5" name="Textbox 4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6466205</wp:posOffset>
              </wp:positionH>
              <wp:positionV relativeFrom="page">
                <wp:posOffset>199390</wp:posOffset>
              </wp:positionV>
              <wp:extent cx="241935" cy="194945"/>
              <wp:effectExtent l="0" t="0" r="0" b="0"/>
              <wp:wrapNone/>
              <wp:docPr id="2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86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509.15pt;margin-top:15.7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86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15515" cy="125730"/>
              <wp:effectExtent l="0" t="0" r="0" b="0"/>
              <wp:wrapNone/>
              <wp:docPr id="2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janeiro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64.35pt;margin-top:19pt;width:174.3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2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3233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3233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37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6466205</wp:posOffset>
              </wp:positionH>
              <wp:positionV relativeFrom="page">
                <wp:posOffset>199390</wp:posOffset>
              </wp:positionV>
              <wp:extent cx="241935" cy="194945"/>
              <wp:effectExtent l="0" t="0" r="0" b="0"/>
              <wp:wrapNone/>
              <wp:docPr id="35" name="Textbox 4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87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_0" path="m0,0l-2147483645,0l-2147483645,-2147483646l0,-2147483646xe" stroked="f" style="position:absolute;margin-left:509.15pt;margin-top:15.7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87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15515" cy="125730"/>
              <wp:effectExtent l="0" t="0" r="0" b="0"/>
              <wp:wrapNone/>
              <wp:docPr id="37" name="Textbox 4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janeiro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_0" path="m0,0l-2147483645,0l-2147483645,-2147483646l0,-2147483646xe" stroked="f" style="position:absolute;margin-left:64.35pt;margin-top:19pt;width:174.3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9" name="Textbox 4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41" name="Textbox 4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3233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3233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7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3"/>
      <w:numFmt w:val="decimal"/>
      <w:lvlText w:val="%1"/>
      <w:lvlJc w:val="left"/>
      <w:pPr>
        <w:tabs>
          <w:tab w:val="num" w:pos="0"/>
        </w:tabs>
        <w:ind w:left="141" w:hanging="24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5"/>
      <w:numFmt w:val="decimal"/>
      <w:lvlText w:val="%1"/>
      <w:lvlJc w:val="left"/>
      <w:pPr>
        <w:tabs>
          <w:tab w:val="num" w:pos="0"/>
        </w:tabs>
        <w:ind w:left="141" w:hanging="26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" w:after="0"/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5184</Words>
  <Characters>33413</Characters>
  <CharactersWithSpaces>38364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2026-04-01T00:46:59Z</dcterms:created>
  <dc:creator/>
  <dc:description/>
  <dc:language>pt-BR</dc:language>
  <cp:lastModifiedBy/>
  <dcterms:modified xsi:type="dcterms:W3CDTF">2026-04-01T00:46:59Z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2024-01-29T00:00:00Z</vt:filetime>
  </property>
  <property fmtid="{D5CDD505-2E9C-101B-9397-08002B2CF9AE}" pid="5" name="Producer">
    <vt:lpwstr>PDFium</vt:lpwstr>
  </property>
</Properties>
</file>