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18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Ttulo1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8000080-95.2022.8.06.0167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Oriana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40912/CE).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0005677-75.2008.8.06.0167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Piauí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8002715-20.2020.8.06.0167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0012957-33.2020.8.06.0117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0002681-45.2019.8.06.0062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Atanásio.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31151/CE).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0203179-41.2022.8.06.0293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8005622-10.2022.8.06.0001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8000062-24.2021.8.06.0001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Amaro.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0029239-48.2016.8.06.0001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Dennis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31957/CE).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0019744-43.2017.8.06.0001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Elvis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0011616-38.2022.8.06.0137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Nélio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0213035-95.2023.8.06.0001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0000008-08.2018.8.06.0194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Clementino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3100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1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Grangeiro.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Ivan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5956/CE).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0200008-57.2022.8.06.0170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Tamboril/Vara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Tamboril.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Thalisson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43192/CE).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0007669-40.2017.8.06.0140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Jhonatan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Claudenir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Nojosa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30709/CE).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0118102-72.2019.8.06.0001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0225256-18.2020.8.06.0001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Keuly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0241095-15.2022.8.06.0001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0201166-48.2022.8.06.0300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0000615-60.2018.8.06.0181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Gerisleudo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0028989-05.2022.8.06.0001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0211808-07.2022.8.06.0001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Athyla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0038311-83.2021.8.06.0001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Pragmácio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Christiane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33009/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42149/CE).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0096737-85.2015.8.06.0070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0047110-67.2014.8.06.0064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0200148-83.2022.8.06.0302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Albernan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9274/CE).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0050928-55.2021.8.06.0137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12342/CE).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40" w:before="0" w:after="0"/>
        <w:ind w:left="674" w:right="0" w:hanging="24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0276042-66.2020.8.06.0001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pacing w:val="-10"/>
          <w:sz w:val="16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1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Mulher.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A.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B..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15101/CE).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Juliana</w:t>
      </w:r>
      <w:r>
        <w:rPr>
          <w:rFonts w:ascii="Times New Roman" w:hAnsi="Times New Roman"/>
          <w:spacing w:val="39"/>
        </w:rPr>
        <w:t xml:space="preserve"> </w:t>
      </w:r>
      <w:r>
        <w:rPr/>
        <w:t>Bastos</w:t>
      </w:r>
      <w:r>
        <w:rPr>
          <w:rFonts w:ascii="Times New Roman" w:hAnsi="Times New Roman"/>
          <w:spacing w:val="27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Fernandes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25927/CE).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Lincoln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329848/SP).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0024264-41.2020.8.06.0001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0015898-87.2017.8.06.0075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5975/CE).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0018955-44.2017.8.06.0001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0041227-56.2022.8.06.0001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0378907-22.2010.8.06.0001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3994/CE).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0013837-60.2016.8.06.0086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0000301-76.2018.8.06.0129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0010399-45.2020.8.06.0293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Schisler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43177/CE).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35915/CE).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0052619-50.2017.8.06.0071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22425/CE).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Waleska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26079/CE).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0051020-72.2021.8.06.0124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9909B/CE).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Anibal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15553B/CE).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0010005-41.2020.8.06.0098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620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3100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213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56.85pt;margin-top:10.65pt;width:481.45pt;height:26.05pt" coordorigin="1137,213" coordsize="9629,521">
                <v:rect id="shape_0" ID="Textbox 33" path="m0,0l-2147483645,0l-2147483645,-2147483646l0,-2147483646xe" stroked="f" style="position:absolute;left:1285;top:393;width:34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4" path="m0,0l-2147483645,0l-2147483645,-2147483646l0,-2147483646xe" stroked="f" style="position:absolute;left:5751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5" path="m0,0l-2147483645,0l-2147483645,-2147483646l0,-2147483646xe" stroked="f" style="position:absolute;left:7726;top:319;width:285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3100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213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0016808-32.2016.8.06.0049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30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0074140-48.2009.8.06.0001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0040091-26.2013.8.06.0167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0273514-59.2020.8.06.0001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Harley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9497/CE).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0000243-77.2018.8.06.0063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24972/CE).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0010139-73.2020.8.06.0064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33276/CE).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0180626-08.2019.8.06.0001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0010251-96.2020.8.06.0143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Sulamy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0050676-69.2019.8.06.0154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0261411-20.2020.8.06.0001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0001240-59.2000.8.06.0041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9504/CE).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Virlandio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4885/AP).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Severina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Honorato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0120935-63.2019.8.06.0001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1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Wilkison</w:t>
      </w:r>
      <w:r>
        <w:rPr>
          <w:rFonts w:ascii="Times New Roman" w:hAnsi="Times New Roman"/>
          <w:spacing w:val="23"/>
        </w:rPr>
        <w:t xml:space="preserve"> </w:t>
      </w:r>
      <w:r>
        <w:rPr/>
        <w:t>Victor</w:t>
      </w:r>
      <w:r>
        <w:rPr>
          <w:rFonts w:ascii="Times New Roman" w:hAnsi="Times New Roman"/>
          <w:spacing w:val="25"/>
        </w:rPr>
        <w:t xml:space="preserve"> </w:t>
      </w:r>
      <w:r>
        <w:rPr/>
        <w:t>Fernandes</w:t>
      </w:r>
      <w:r>
        <w:rPr>
          <w:rFonts w:ascii="Times New Roman" w:hAnsi="Times New Roman"/>
          <w:spacing w:val="25"/>
        </w:rPr>
        <w:t xml:space="preserve"> </w:t>
      </w:r>
      <w:r>
        <w:rPr/>
        <w:t>Simão.</w:t>
      </w:r>
      <w:r>
        <w:rPr>
          <w:rFonts w:ascii="Times New Roman" w:hAnsi="Times New Roman"/>
          <w:spacing w:val="26"/>
        </w:rPr>
        <w:t xml:space="preserve"> </w:t>
      </w:r>
      <w:r>
        <w:rPr/>
        <w:t>Def.</w:t>
      </w:r>
      <w:r>
        <w:rPr>
          <w:rFonts w:ascii="Times New Roman" w:hAnsi="Times New Roman"/>
          <w:spacing w:val="25"/>
        </w:rPr>
        <w:t xml:space="preserve"> </w:t>
      </w:r>
      <w:r>
        <w:rPr/>
        <w:t>Público:</w:t>
      </w:r>
      <w:r>
        <w:rPr>
          <w:rFonts w:ascii="Times New Roman" w:hAnsi="Times New Roman"/>
          <w:spacing w:val="25"/>
        </w:rPr>
        <w:t xml:space="preserve"> </w:t>
      </w:r>
      <w:r>
        <w:rPr/>
        <w:t>Defensoria</w:t>
      </w:r>
      <w:r>
        <w:rPr>
          <w:rFonts w:ascii="Times New Roman" w:hAnsi="Times New Roman"/>
          <w:spacing w:val="25"/>
        </w:rPr>
        <w:t xml:space="preserve"> </w:t>
      </w:r>
      <w:r>
        <w:rPr/>
        <w:t>Pública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Ceará.</w:t>
      </w:r>
      <w:r>
        <w:rPr>
          <w:rFonts w:ascii="Times New Roman" w:hAnsi="Times New Roman"/>
          <w:spacing w:val="12"/>
        </w:rPr>
        <w:t xml:space="preserve"> </w:t>
      </w: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0160882-61.2018.8.06.0001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0050619-63.2021.8.06.0095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0010760-91.2022.8.06.0099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0000272-63.2004.8.06.0049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Elio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0059463-71.2013.8.06.0001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0000082-52.2018.8.06.0068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Kelvin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37834/CE).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Dennis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31957/CE).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0098888-51.2015.8.06.0158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Luidy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Ramielly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0016761-36.2018.8.06.0163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0243141-74.2022.8.06.0001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Kelvin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0050168-70.2020.8.06.0031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0110113-15.2019.8.06.0001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Laureano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32773/CE).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Brena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Raíssa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41054/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0000160-75.2012.8.06.0191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20545/CE).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0051262-84.2020.8.06.0053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11504/CE).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0027162-82.2011.8.06.0117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BENEDITO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1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0042903-88.2015.8.06.0064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14119/CE).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35792/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0008048-38.2016.8.06.0100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Itapajé/1ª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Janduy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10895/CE).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13227/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0007572-52.2019.8.06.0178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0001177-18.2007.8.06.0064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Lidomar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0043984-62.2018.8.06.0001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28227/CE).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29894/CE).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0237897-67.2022.8.06.0001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0012104-78.2020.8.06.0293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0012765-68.2016.8.06.0173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29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0245701-23.2021.8.06.0001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12177/CE).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0000432-51.2009.8.06.0134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Adonel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10931/DF).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0251092-22.2022.8.06.0001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7"/>
      <w:numFmt w:val="decimal"/>
      <w:lvlText w:val="%1"/>
      <w:lvlJc w:val="left"/>
      <w:pPr>
        <w:tabs>
          <w:tab w:val="num" w:pos="0"/>
        </w:tabs>
        <w:ind w:left="141" w:hanging="28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8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8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8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8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8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8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8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8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7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5"/>
      <w:numFmt w:val="decimal"/>
      <w:lvlText w:val="%1"/>
      <w:lvlJc w:val="left"/>
      <w:pPr>
        <w:tabs>
          <w:tab w:val="num" w:pos="0"/>
        </w:tabs>
        <w:ind w:left="141" w:hanging="23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4451</Words>
  <Characters>28654</Characters>
  <CharactersWithSpaces>32902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2026-04-10T00:34:51Z</dcterms:created>
  <dc:creator/>
  <dc:description/>
  <dc:language>pt-BR</dc:language>
  <cp:lastModifiedBy/>
  <dcterms:modified xsi:type="dcterms:W3CDTF">2026-04-10T00:34:51Z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2023-06-23T00:00:00Z</vt:filetime>
  </property>
  <property fmtid="{D5CDD505-2E9C-101B-9397-08002B2CF9AE}" pid="5" name="Producer">
    <vt:lpwstr>PDFium</vt:lpwstr>
  </property>
</Properties>
</file>