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Autospacing="0" w:before="0" w:afterAutospacing="0" w:after="0"/>
        <w:jc w:val="center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bCs/>
          <w:color w:themeColor="text1" w:val="000000"/>
          <w:sz w:val="20"/>
          <w:szCs w:val="20"/>
          <w:lang w:val="pt-BR"/>
        </w:rPr>
        <w:t>ATA DA SESSÃO ORDINÁRIA Nº 10 DE 07.04.2026</w:t>
      </w:r>
    </w:p>
    <w:p>
      <w:pPr>
        <w:pStyle w:val="Normal"/>
        <w:rPr>
          <w:rFonts w:ascii="Arial" w:hAnsi="Arial" w:eastAsia="Arial" w:cs="Arial"/>
          <w:color w:themeColor="text1" w:val="000000"/>
          <w:sz w:val="20"/>
          <w:szCs w:val="20"/>
          <w:lang w:val="pt-BR"/>
        </w:rPr>
      </w:pP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</w:r>
    </w:p>
    <w:p>
      <w:pPr>
        <w:pStyle w:val="Normal"/>
        <w:suppressLineNumbers w:val="0"/>
        <w:bidi w:val="0"/>
        <w:spacing w:beforeAutospacing="0" w:before="240" w:afterAutospacing="0" w:after="240"/>
        <w:jc w:val="both"/>
        <w:rPr/>
      </w:pP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Aos sete (07) dias do mês de Abril do ano de dois mil e vinte e seis (2026), às 9h, realizou-se, na sala de sessões da 5ª Câmara de Direito Privado, em formato híbrido, a Sessão Ordinária deste Colegiado. Estiveram presentes os Exmos. Srs. Desembargadora Maria Regina Oliveira Camara, Desembargador Mantovanni Colares Cavalcante, Desembargador José Krentel Ferreira Filho, o Dr Sílvio Lúcio Conrado Correia Lima (Procurador de Justiça), Dra. Roberta Madeira Quaranta (Defensora Pública) e a Dra. Lais Cabral Bachá Queiroz (Coordenadora da Câmara). Consigna-se a ausência, nesta sessão, do Desembargador Francisco Lucídio de Queiroz Júnior em gozo de férias. Declarada aberta a sessão pela Exma Sra. Presidente, após cumprimentar os presentes, submeteu à apreciação a ata da reunião anterior, que foi aprovada sem objeções. Em seguida, foram iniciados os trabalhos com a ratificação dos votos provisórios, seguidos do anúncio dos processos adiados e retirados de pauta. Ato subsequente, foram iniciado os julgamentos dos processos com pedido de preferência de julgamento, com pedido de sustentação oral, com pedido de vista e extrapauta. Por fim, debateu-se sobre os processos em que não havia sido depositado os votos, encerrando-se com o julgamento dos processos sem destaques. </w:t>
      </w:r>
      <w:r>
        <w:rPr>
          <w:rFonts w:eastAsia="Arial" w:cs="Arial" w:ascii="Arial" w:hAnsi="Arial"/>
          <w:b/>
          <w:b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PROCESSOS DO SISTEMA PJE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: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3005032-29.2025.8.06.0029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FRANCISCO PINHO GUILHERME. APELADO: BANCO ITAU CONSIGNADO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3000514-76.2024.8.06.0143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VIOLETA DE PINHO.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exercer o juízo de retratação para reformar o acórdão proferido em sede de julgamento da apelação, reconhecendo a prescrição decenal da pretensão autoral,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3000656-38.2025.8.06.0081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ANTONIO PAULO DA COSTA.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0202175-06.2024.8.06.0064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ALINE DANIEL DO AMARAL. APELANTE: JOSE HOMERO MARTINS DO AMARAL. APELADO: COMPANHIA DE AGUA E ESGOTO DO CEARA CAGECE.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Adiado.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0200584-32.2023.8.06.0100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APELANTE:BANCO DO BRASIL SA. APELADO:LUIZ FERREIRA CRUZ.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3003594-65.2025.8.06.0029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ANTONIO VIEIRA OLINDA. APELADO: BANCO INBURSA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O Colegiado, por unanimidade, acordou em conhecer dos recursos para negar-lhes provimento, nos termos do voto do(a) eminente Relator(a).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3017844-90.2025.8.06.0001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DOS PRAZERES ALVES EVANGELISTA. APELADO: BANCO DO ESTADO DO RIO GRANDE DO SUL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Relator(a).. SENTENÇA MANTIDA.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3001935-03.2025.8.06.0035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LUIZ COSTA SANTIAGO. APELADO: ENEL BRASIL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O Colegiado, por unanimidade, acordou em conhecer do recurso para dar-lhe provimento, nos termos do voto do(a) eminente Relator(a).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3004799-19.2025.8.06.0001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FRANCISCO HELIO DA SILVA. APELADO: BANCO SANTANDER (BRASIL)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Retirado de Pauta – Tema nº 1.414 STJ.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3002856-48.2025.8.06.0071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JOSEFA SALES DA SILVA. APELADO: BANCO PAN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3000494-34.2025.8.06.0181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BANCO ITAU CONSIGNADO S.A. APELADO: MARIA PEREIRA DOS SANTOS.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: Após anunciado o processo e dispensada a leitura do relatório, realizou sustentação oral o(a) advogado(a) do(a) apelante, Dra. Victoria France Jeronimo Cunha – OAB/AL Nº 18.628.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0256594-68.2024.8.06.0001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ISMAR GOMES.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exercer o juízo de retratação para reformar o acórdão proferido em sede de julgamento da apelação, reconhecendo a prescrição decenal da pretensão autoral,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3044984-36.2024.8.06.0001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FLAVIO ANTONIO SOARES DA SILVA. APELADO: BANCO DAYCOVAL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0263441-86.2024.8.06.0001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BANCO DO BRASIL SA. APELADO: FRANCISCO CARVALHO SARAIVA.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exercer o juízo de retratação para reformar o acórdão proferido em sede de julgamento da apelação, reconhecendo a prescrição decenal da pretensão autoral,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3001635-81.2025.8.06.0151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BANCO BRADESCO S/A. APELADO: MARIA MARTINS DA SILVA.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3004113-32.2025.8.06.0064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AYMORE CREDITO, FINANCIAMENTO E INVESTIMENTO S.A. APELADO: EVERTON PEREIRA DO NASCIMENTO.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3000938-74.2025.8.06.0114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MARIA GALDINO GOMES. APELADO: BANCO CBSS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0200627-18.2024.8.06.0137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FRANCISCO VANDIR DE CASTRO. APELADO: BANCO BRADESCO FINANCIAMENTOS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0200693-56.2024.8.06.0053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GALVANE DA CRUZ CARNEIRO. APELADO: BANCO BRADESCO FINANCIAMENTOS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3063887-85.2025.8.06.0001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AMANDA CAMELO PAULINO. APELADO: UNIMED DE FORTALEZA COOPERATIVA DE TRABALHO MEDICO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3057896-31.2025.8.06.0001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ADRIELE FRANCO CAVALCANTE BRAGA. APELADO: ASSOCIACAO DE SOCORRO MUTUO GROUP O NOVO CONCEITO.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3002033-33.2025.8.06.0117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VANESSA BERTOLDO DE ALENCAR. APELADO: BANCO C6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0200677-08.2022.8.06.0107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ANTONIA ELIANE MARTINS DA SILVA. APELADO: BANCO BRADESCO FINANCIAMENTOS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3006758-30.2025.8.06.0064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FLAVIA REGINA RODRIGUES PEREIRA.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0202525-10.2024.8.06.0091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BENTO VENANCIO. APELADO: PICPAY SERVICOS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0201457-38.2023.8.06.0001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ANA ALICE MACEDO DE CARVALHO. APELANTE: FUNDACAO PETROBRAS DE SEGURIDADE SOCIAL PETROS. APELADO: FUNDACAO PETROBRAS DE SEGURIDADE SOCIAL PETROS. APELADO: ANA ALICE MACEDO DE CARVALHO.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: Após anunciado o processo e dispensada a leitura do relatório, realizou sustentação oral o(a) advogado(a) do(a) Apelante/Apelado Ana Alice Macedo de Carvalho, o Dr. Rodrigo Macêdo de Carvalho – OAB/CE Nº 39.263.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Calibri" w:cs="Calibri" w:ascii="Arial" w:hAnsi="Arial"/>
          <w:sz w:val="20"/>
          <w:szCs w:val="20"/>
          <w:lang w:val="pt-BR"/>
        </w:rPr>
        <w:t>O Colegiado, por unanimidade, acordou em conhecer dos recursos para</w:t>
      </w:r>
      <w:r>
        <w:rPr>
          <w:rFonts w:eastAsia="Calibri" w:cs="Calibri" w:ascii="Arial" w:hAnsi="Arial"/>
          <w:b w:val="false"/>
          <w:bCs w:val="false"/>
          <w:sz w:val="20"/>
          <w:szCs w:val="20"/>
          <w:lang w:val="pt-BR"/>
        </w:rPr>
        <w:t xml:space="preserve"> negar-lhe provimento ao recurso da requerida e dar parcial provimento para o recurso da autora, nos termos do voto do(a) eminente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3005097-11.2025.8.06.0001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ITAU UNIBANCO HOLDING S.A. APELADO: EVANDRO OLIVEIRA MARQUES.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dos embargos para negar-lhes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3037766-20.2025.8.06.0001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FABIOLA OLIVEIRA DA SILVA. APELADO: BANCO VOTORANTIM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29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3000804-26.2024.8.06.0100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LUISA DE OLIVEIRA PINTO. APELADO: BANCO AGIBANK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Retirado de Pauta – Tema nº 1.414 STJ.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3003054-17.2025.8.06.0029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ANTONIO DUARTE SOARES.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3000299-66.2025.8.06.0143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LUZIA RODRIGUES DA SILVA CAVALCANTE.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3001257-82.2025.8.06.0133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ANTONIO PEREIRA JOVITA. APELADO: PARATI - CREDITO FINANCIAMENTO E INVESTIMENTO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0009504-29.2011.8.06.0090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JOSE LUIZ DE ARAUJO. APELADO: Market Servicos Administrativos.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3000015-54.2025.8.06.0112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1º Gabinete da 5ª Câmara de Direito Privado - Desa. Maria Regina Oliveira Camara. APELANTE: DANIEL FERREIRA DOS SANTOS.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 (Relatora), Des. Mantovanni Colares Cavalcante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35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3021435-63.2025.8.06.0000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FORTUNA TELECOM LTDA. AGRAVADO: EVALDISIO PEREIRA DE SOUZA.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0005404-78.2012.8.06.0160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DO NORDESTE DO BRASIL SA. APELADO: ANTONIO SOARES LIMA.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0200876-38.2024.8.06.0114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FRANCISCA DOURADO DE SOUSA BESERRA. APELADO: BINCLUB SERVICOS DE ADMINISTRACAO E DE PROGRAMAS DE FIDELIDADE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3005809-22.2024.8.06.0167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ANTONIO ALVES DE SOUSA. APELADO: BANCO PAN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dos recursos para negar provimento ao recurso do consumidor e dar parcial provimento para a instituição fianceira,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3001081-27.2025.8.06.0126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CICERO CORREIA DE SALES.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3046071-90.2025.8.06.0001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JOSE CELIO VIEIRA NUNES.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0200586-31.2022.8.06.0037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DOS PRAZERES PEREIRA DA SILVA NASCIMENTO. APELADO: BANCO BMG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dos recursos para negar-lhes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0200004-81.2024.8.06.0030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FRANCISCA MOTA DE SOUSA.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3001306-76.2024.8.06.0160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BENEDITA PIRES RIBEIRO. APELADO: CLUBE DE BENEFICIOS DO BRASIL.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3001161-65.2025.8.06.0166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FRANCISCO EUDES VITORIANO DE LIMA. APELADO: BANCO ITAU CONSIGNADO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0050326-93.2021.8.06.0095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FRANCISCO MAGELA ARAGAO XIMENES. APELADO: LIQUIGAS DISTRIBUIDORA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3007421-71.2025.8.06.0001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ARIOSVALDA MOREIRA JATAI.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3003260-31.2025.8.06.0029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FRANCISCO RODRIGUES PEREIRA FILHO. APELADO: CONFEDERACAO NACIONAL DOS TRABALHADORES RURAIS AGRICULTORES E AGRICULTORAS FAMILIARES.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0201450-95.2023.8.06.0114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IVANILDA DE OLIVEIRA. APELADO: UNIVERSO ASSOCIACAO DOS APOSENTADOS E PENSIONISTAS DOS REGIMES GERAL DA PREVIDENCIA SOCIAL.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49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3013832-33.2025.8.06.0001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CLEONEIDE FALCAO PEDROSA.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0200631-28.2024.8.06.0049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OSCAR AMARO LIMA. APELADO: BANCO PAN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3003597-20.2025.8.06.0029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ANTONIO VIEIRA OLINDA.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0135534-75.2017.8.06.0001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MANOEL ANTONIO DO AMARAL. APELADO: BANCO BMG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Srs.Exmos. Sra. Desa. Maria Regina Oliveira Camara, Des. Mantovanni Colares Cavalcante (Relator),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Retirado de Pauta – Tema nº 1.414 STJ.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0248039-96.2023.8.06.0001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UNIMED DO CE FED DAS COOP DE TRAB MED DO EST DO CE LTDA. APELADO: SAMOEL BASTOS AMARAL.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3000505-93.2025.8.06.0074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VALDILENE CARNEIRO SANTOS.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parcial provimento, nos termos do voto do(a) eminente Relator(a). em parte.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3002050-29.2025.8.06.0001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BRADESCO FINANCIAMENTOS S.A. APELADO: GERSON FERREIRA DE MENDONCA.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0010327-77.2015.8.06.0117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DELFA INDUSTRIA E COM.DE ACESSORIOS DO VESTUARIO LTDA. APELADO: RANGE COMERCIO DE VESTUARIO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57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3001426-46.2026.8.06.0000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JOSE ALBERTO RODRIGUES DE FREITAS JUNIOR. AGRAVADO: M. P. D. F. AGRAVADO: M. P. D. F. AGRAVADO: M. P. D. F. AGRAVADO: M. P. D. F. AGRAVADO: KARINA MOREIRA PASSOS.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0202571-88.2024.8.06.0029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MARIA BATISTA DUARTE DOS SANTOS. APELADO: ASSOCIACAO BRASILEIRA DOS APOSENTADOS E PENSIONISTAS DA NACAO.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59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3015610-41.2025.8.06.0000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ANTONIO MANOEL DA SILVA FILHO. AGRAVADO: FRANCISCA THAIS ARAUJO SILVA.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0202916-62.2024.8.06.0091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VILMAR BEZERRA SIPRIANO. APELADO: ACE SEGURADORA S.A. APELADO: ENEL SOLUCOES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61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3023936-87.2025.8.06.0000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ELIZA MARIANO SARAIVA. AGRAVADO: BANCO DAYCOVAL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Srs.Exmos. Sra. Desa. Maria Regina Oliveira Camara, Des. Mantovanni Colares Cavalcante (Relator),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Retirado de Pauta – Tema nº 1.414 STJ.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0258624-13.2023.8.06.0001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MARCELA ELAYNE LOPES MOREIRA AGUIAR. APELADO: Thiago do Amaral Lima Nobrega.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: Antes de anunciado o processo o(a) advogado(a) do(a) apelado(a), Dra. Amanda Mara Cavalcante Pereira – OAB/CE Nº 39.263, informou através de e-mail a desistência da sustentação oral.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0205904-11.2022.8.06.0064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PBB LOJA DE CONVENIENCIA LTDA. APELADO: FOCALIZE FACTORING FOMENTO MERCANTIL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: Após anunciado o processo e dispensada a leitura do relatório, realizou sustentação oral o(a) advogado(a) do(a) apelante, Dra. Marina Paiva de Azevedo Silveira – OAB/CE Nº47.676.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0207683-17.2023.8.06.0112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REGINALDO MENEZES MACEDO. APELANTE: RRL CONSTRUCOES INDUSTRIA COMERCIO E SERVICOS DE MAO DE OBRA LTDA. APELADO: BANCO DO NORDESTE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65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0621919-17.2024.8.06.0000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CENTRO DE ENSINO SUPERIOR RATIO LTDA. AGRAVADO: BANCO BRADESCO S/A. AGRAVADO: AMERICAN EXPRESS BRASIL ASSESSORIA EMPRESARIAL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0207468-49.2024.8.06.0001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JESSICA DE OLIVEIRA COSTA. APELADO: BANCO SANTANDER (BRASIL)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: Após anunciado o processo e dispensada a leitura do relatório, realizou sustentação oral o(a) advogado(a) do(a) apelante, Dr. Vitor Macedo Monteiro – OAB/CE Nº 31.421, sendo, em seguida, constata a ausência, na sala de sessão presencial e virtual, do(a) advogado(a) do(a) apelado, Dr. Bruno Henrique Gonçalves - OAB/CE Nº 50.541, restando frustrada a sustentação oral previamente requerida.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0210182-16.2023.8.06.0001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BIANCA NOGUEIRA DO NASCIMENTO. APELANTE: BEATRIZ NOGUEIRA DO NASCIMENTO. APELANTE: MARIA SOFIA NOGUEIRA DO NASCIMENTO. APELADO: Elisangela Barros. APELADO: Maria Elisabeth Bezerra.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não conhecer do recurso,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68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3007518-74.2025.8.06.0000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PAULO CESAR DUARTE DA SILVA. AGRAVADO: ELIANE MINEIRO E SILVA.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69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0036490-31.2014.8.06.0117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LUCIVANDO PEREIRA DA SILVA. APELADO: IVANILDA DA SILVA FREITAS. APELADO: TV JANGADEIRO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Calibri" w:cs="Aptos" w:ascii="Arial" w:hAnsi="Arial" w:cstheme="minorHAnsi"/>
          <w:i/>
          <w:iCs/>
          <w:strike w:val="false"/>
          <w:dstrike w:val="false"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Calibri" w:cs="Aptos" w:ascii="Arial" w:hAnsi="Arial" w:cstheme="minorHAnsi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 xml:space="preserve">: </w:t>
      </w:r>
      <w:r>
        <w:rPr>
          <w:rFonts w:eastAsia="Times New Roman" w:cs="Aptos" w:ascii="Arial" w:hAnsi="Arial" w:cstheme="minorHAnsi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shd w:fill="FFFFFF" w:val="clear"/>
          <w:lang w:val="pt-BR"/>
        </w:rPr>
        <w:t>Após anunciado o processo</w:t>
      </w:r>
      <w:r>
        <w:rPr>
          <w:rFonts w:eastAsia="Times New Roman" w:cs="Aptos" w:ascii="Arial" w:hAnsi="Arial" w:cstheme="minorHAnsi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 xml:space="preserve"> e feitas as ponderações do(a) eminente Relator(a), o(a) advogado(a) </w:t>
      </w:r>
      <w:r>
        <w:rPr>
          <w:rFonts w:eastAsia="Calibri" w:cs="Aptos" w:ascii="Arial" w:hAnsi="Arial" w:cstheme="minorHAnsi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 xml:space="preserve">do(a) </w:t>
      </w:r>
      <w:r>
        <w:rPr>
          <w:rFonts w:eastAsia="Times" w:cs="Times" w:ascii="Arial" w:hAnsi="Arial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>Dr. Ryan Alves Frota – OAB/CE Nº48.559</w:t>
      </w:r>
      <w:r>
        <w:rPr>
          <w:rFonts w:eastAsia="Calibri" w:cs="Aptos" w:ascii="Arial" w:hAnsi="Arial" w:cstheme="minorHAnsi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 xml:space="preserve">, </w:t>
      </w:r>
      <w:r>
        <w:rPr>
          <w:rFonts w:eastAsia="Times New Roman" w:cs="Aptos" w:ascii="Arial" w:hAnsi="Arial" w:cstheme="minorHAnsi"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val="pt-BR"/>
        </w:rPr>
        <w:t xml:space="preserve">dispensou a leitura do relatório e declinou da sustentação oral requerida.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: 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70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3004929-75.2026.8.06.0000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MARIA HELENA BORGES ROCHA. AGRAVADO: AYMORE CREDITO, FINANCIAMENTO E INVESTIMENTO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parcialmente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3001991-65.2025.8.06.0090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THERESA DAVYLLA DANTAS VITURIANO. APELADO: TIM S 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0009462-16.2017.8.06.0107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BANCO DO NORDESTE DO BRASIL SA. APELADO: ANTONIO JALISON MARQUES DIOGENES. APELADO: THAYNARA DOS SANTOS BRITO. APELADO: FRANCISCO R NUNES JUNIOR.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73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3012095-95.2025.8.06.0000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MARCIANO SOUSA FERREIRA. AGRAVADO: MARIA NAIARA SILVA LOPES.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(Relator) e Des. José Krentel Ferreira Filho.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74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3017540-94.2025.8.06.0000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Em segredo de justiça. AGRAVADO: Em segredo de justiça.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agravo de instrumento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0201678-59.2024.8.06.0171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ARTEMISA MARCELINO DE OLIVEIRA LIMA.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3032610-51.2025.8.06.0001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FRANCISCA LUCIA LEMOS QUARESMA.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3000126-42.2025.8.06.0143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FRANCISCA SALETE SILVA MELO MENDES.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78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3012514-18.2025.8.06.0000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MARIA DE LOURDES GARCIA DA SILVA. AGRAVADO: PAPILLON EMPREENDIMENTOS IMOBILIARIOS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: Após anunciado o processo e dispensada a leitura do relatório, realizou sustentação oral o(a) advogado(a) do(a) agravante, Dr. Wagner Rocha Joventino – OAB/CE Nº 33.893.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79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3051939-49.2025.8.06.0001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ANTONIO EUDES MOURAO MAIA.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0043325-21.2012.8.06.0112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FLAVIO OLIVEIRA SILVA. APELADO: ALISSON DE MACEDO SILVA. APELADO: ALLIANZ SEGUROS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não conhecer dos Embargos de Declaração de Id 32987542, em razão da perda superveniente do objeto, e conhecer dos Embargos de Declaração de Id 33500680 para, no mérito, negar-lhes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3002282-41.2025.8.06.0001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VERONICA MENEZES SANTOS SALVIANO. APELANTE: MARCUS VENICIUS MENEZES SANTOS SALVIANO. APELADO: INTERBRAZIL SEGURADORA S/A -.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Calibri" w:cs="Calibri" w:ascii="Arial" w:hAnsi="Arial"/>
          <w:sz w:val="20"/>
          <w:szCs w:val="20"/>
          <w:lang w:val="pt-BR"/>
        </w:rPr>
        <w:t>O Colegiado, por unanimidade, acordou em conhecer do recurso para</w:t>
      </w:r>
      <w:r>
        <w:rPr>
          <w:rFonts w:eastAsia="Calibri" w:cs="Calibri" w:ascii="Arial" w:hAnsi="Arial"/>
          <w:b/>
          <w:bCs/>
          <w:sz w:val="20"/>
          <w:szCs w:val="20"/>
          <w:lang w:val="pt-BR"/>
        </w:rPr>
        <w:t xml:space="preserve"> negar-lhe 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0201194-14.2024.8.06.0084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FRANCISCO DELFINO DA SILVA. APELADO: ITAU UNIBANCO S.A. APELADO: EAGLE SOCIEDADE DE CREDITO DIRETO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: Após anunciado o processo e dispensada a leitura do relatório, realizou sustentação oral o(a) advogado(a) do(a) apelado, Dra. Victoria France Jeronimo Cunha – OAB/AL Nº 18.628.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Calibri" w:cs="Calibri" w:ascii="Arial" w:hAnsi="Arial"/>
          <w:sz w:val="20"/>
          <w:szCs w:val="20"/>
          <w:lang w:val="pt-BR"/>
        </w:rPr>
        <w:t>O Colegiado, por unanimidade, acordou em conhecer do recurso para</w:t>
      </w:r>
      <w:r>
        <w:rPr>
          <w:rFonts w:eastAsia="Calibri" w:cs="Calibri" w:ascii="Arial" w:hAnsi="Arial"/>
          <w:b/>
          <w:bCs/>
          <w:sz w:val="20"/>
          <w:szCs w:val="20"/>
          <w:lang w:val="pt-BR"/>
        </w:rPr>
        <w:t xml:space="preserve"> dar-lhe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0050777-84.2021.8.06.0171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DO SOCORRO MIRANDA RUFINO. APELADO: BANCO MERCANTIL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: Após anunciado o processo e dispensada a leitura do relatório, realizou sustentação oral o(a) advogado(a) do(a) agravante, Dra. Maria Caroline Pedroza Lima. Ato subsequente, foi formulado pedido de vista pelo Desembargador José Krentel Ferreira Filho.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3000776-85.2025.8.06.0112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ITAU CONSIGNADO S.A. APELADO: FRANCISCA LUIZA DA SILVA SOUSA.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85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3022418-62.2025.8.06.0000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MARIA SANTA DE VASCONCELOS CORREIA. AGRAVADO: BANCO DO BRASIL SA. AGRAVADO: BANCO SANTANDER (BRASIL)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agravo de instrumento interposto negando-lhe provimento, restando prejudicado o agravo interno,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3001368-47.2025.8.06.0107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COSME FRANCO MOURAO. APELADO: BANCO BMG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0201112-59.2023.8.06.0167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NEYLA ARRUDA COSTA. APELANTE: ANTONIO DE PADUA SOUSA COSTA. APELADO: UNIMED SEGURADORA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0039217-64.2007.8.06.0001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DO BRASIL SA. APELADO: JOSE UBIRATAN MENDONCA MOREIRA.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89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0001224-67.2007.8.06.0136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BRADESCO S/A. APELADO: MARIA DAS GRACAS QUEIROZ DA SILVA.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0037940-13.2007.8.06.0001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BRADESCO S/A. APELADO: RAQUELE ARAUJO LIMA. APELADO: IRISMAR DE ARAUJO LIMA.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3021827-97.2025.8.06.0001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FRANCISCO ROBERTO DE FARIAS. APELANTE: BANCO DO BRASIL SA. APELADO: BANCO DO BRASIL SA. APELADO: FRANCISCO ROBERTO DE FARIAS.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dos recursos para negar-lhes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0119807-08.2019.8.06.0001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IRENE ALVES LOPES. APELADO: ANTONIO ELIAS DE BARCELLOS VIEIRA. APELADO: EMANUEL FRANKLIN DE BARCELLOS VIEIRA.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: Após anunciado o processo e dispensada a leitura do relatório, realizou sustentação oral o(a) advogado(a) do(a) apelante, Dr. Marden Victor Campelo Bessa Silva – OAB/CE Nº47.568.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0106146-79.2007.8.06.0001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DO BRASIL SA. APELADO: ILNA CARVALHO VASCONCELOS. APELADO: FRANCISCO JOSE PARENTE VASCONCELOS.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0258723-46.2024.8.06.0001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RAIMUNDA NONATA SOARES FONSECA. APELADO: BANCO BMG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RETIRADO DE PAUTA PARA SUSPENDER – Tema nº 1.414 STJ.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95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3018457-16.2025.8.06.0000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FRANCISCO WEXDA URBANO CAVALCANTE. AGRAVADO: GUSTAVO LIMA ALMEIDA.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3001311-81.2025.8.06.0122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VITORINO DE LIMA SILVA. APELANTE: ODONTOPREV S.A. APELADO: ODONTOPREV S.A. APELADO: MARIA VITORINO DE LIMA SILVA.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dos embargos e dar-lhes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0010601-46.2019.8.06.0070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MANOEL RODRIGUES MOTA. APELANTE: TEREZA SERVULO DA MOTA. APELADO: Espolio de Julia Rodrigues Mota. APELADO: Espolio de Jose Soares Mota.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: Após anunciado o processo e dispensada a leitura do relatório, realizou sustentação oral o(a) advogado(a) do(a) apelante, Dr. Flávio Barboza Matos - OAB/CE Nº28.410 sendo, em seguida, constata a ausência, na sala de sessão presencial e virtual, do(a) advogado(a) do(a) apelado, Dr. Gaudênio Santiago do Carmo - OAB/CE Nº 20.944, restando frustrada a sustentação oral previamente requerida.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0038985-52.2007.8.06.0001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BRADESCO S/A. APELADO: Francisco Otavio Monteiro.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99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3003029-57.2026.8.06.0000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JOSE NELSON DE ARAUJO PINHO. AGRAVANTE: MARIA DA CONCEICAO LIMA PINNHO. AGRAVADO: BANFORT BANCO FORTALEZA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: Após anunciado o processo e dispensada a leitura do relatório, realizou sustentação oral o(a) advogado(a) do(a) agravante, Dra. Isabelle Novais de Arêa Leão - OAB/CE Nº 47.772</w:t>
      </w:r>
      <w:r>
        <w:rPr>
          <w:rFonts w:eastAsia="Arial" w:cs="Arial" w:ascii="Arial" w:hAnsi="Arial"/>
          <w:color w:themeColor="text1" w:val="000000"/>
          <w:sz w:val="20"/>
          <w:szCs w:val="20"/>
          <w:u w:val="none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Calibri" w:cs="Calibri" w:ascii="Arial" w:hAnsi="Arial"/>
          <w:sz w:val="20"/>
          <w:szCs w:val="20"/>
          <w:lang w:val="pt-BR"/>
        </w:rPr>
        <w:t>O Colegiado, por unanimidade, acordou em conhecer do recu</w:t>
      </w:r>
      <w:r>
        <w:rPr>
          <w:rFonts w:eastAsia="Calibri" w:cs="Calibri" w:ascii="Arial" w:hAnsi="Arial"/>
          <w:b w:val="false"/>
          <w:bCs w:val="false"/>
          <w:sz w:val="20"/>
          <w:szCs w:val="20"/>
          <w:lang w:val="pt-BR"/>
        </w:rPr>
        <w:t xml:space="preserve">rso para dar-lhe parcial provimento, 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0159432-54.2016.8.06.0001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JOAO FELIPE SOBRINHO. APELANTE: MARIA IMELIDA DA SILVA LEITE. APELANTE: JOAO CLIMARQUES DA SILVA. APELANTE: ROSALVA ROBERTO DA SILVA.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0276809-36.2022.8.06.0001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MAURO FERNANDO FERRO. APELADO: MATEUS DE CARVALHO SOUSA. APELADO: RENATA ALVES DE OLIVEIRA.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não conhecer do recurso,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0018670-75.2022.8.06.0001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NESI DE ALMEIDA ROCHA.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3001470-48.2025.8.06.0114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EUNICE VENTURA SANTOS.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3003466-45.2025.8.06.0029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ABILIO DA SILVA. APELADO: BANCO CBSS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0200516-12.2022.8.06.0070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FRANCISCO FERNANDES DA SILVA. APELANTE: EURIDES FERNANDES DA SILVA. APELADO: Raimundo Matias Rosa.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: Após o anúncio do processo, constatou-se a ausência, tanto na sala de sessão presencial quanto na virtual, do(a) advogado(a) do(a) apelado(a), Dr. Gaudênio Santiago do Carmo - OAB/CE Nº20.944, restando frustrada a sustentação oral previamente requerida.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3036815-60.2024.8.06.0001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SAMARA NASCIMENTO DE MOURA. APELADO: IGREJA EVANGELICA ASSEMBLEIA DE DEUS MINISTERIO DO TEMPLO CENTRAL.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107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3020718-51.2025.8.06.0000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MAYRA DA SILVA MACIEIRA DE MESQUITA. AGRAVADO: UNIMED DE FORTALEZA COOPERATIVA DE TRABALHO MEDICO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108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3024532-71.2025.8.06.0000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SILVANEIRE DE LIMA SOUSA. AGRAVADO: BRADESCO SAUDE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109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3012749-82.2025.8.06.0000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JULIO CESAR BASTOS GONCALVES. AGRAVADO: LAGOS RESIDENCE EMPREENDIMENTOS IMOBILIARIOS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0201789-60.2023.8.06.0112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TAMILES DOS SANTOS. APELADO: COMPANHIA DE AGUA E ESGOTO DO CEARA CAGECE.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111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3019571-87.2025.8.06.0000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TELEFOX AGENCIA DE NOTICIAS E TELECOMUNICACOES LTDA. AGRAVADO: FACEBOOK SERVICOS ONLINE DO BRASIL LTDA. 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Calibri" w:cs="Aptos" w:ascii="Arial" w:hAnsi="Arial" w:cstheme="minorHAnsi"/>
          <w:i/>
          <w:iCs w:val="false"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Calibri" w:cs="Aptos" w:ascii="Arial" w:hAnsi="Arial" w:cstheme="minorHAnsi"/>
          <w:i/>
          <w:iCs w:val="false"/>
          <w:color w:val="000000"/>
          <w:sz w:val="20"/>
          <w:szCs w:val="20"/>
          <w:lang w:val="pt-BR"/>
        </w:rPr>
        <w:t xml:space="preserve">: 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shd w:fill="FFFFFF" w:val="clear"/>
          <w:lang w:val="pt-BR"/>
        </w:rPr>
        <w:t>Após anunciado o processo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 e feitas as ponderações do(a) eminente Relator(a), o(a) advogado(a) </w:t>
      </w:r>
      <w:r>
        <w:rPr>
          <w:rFonts w:eastAsia="Calibri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>do(a) agravante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, </w:t>
      </w:r>
      <w:r>
        <w:rPr>
          <w:rFonts w:eastAsia="Calibri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shd w:fill="FFFFFF" w:val="clear"/>
          <w:lang w:val="pt-BR"/>
        </w:rPr>
        <w:t>Dra. Thais Lauren Pereira Barros – OAB/CE Nº 52.426</w:t>
      </w:r>
      <w:r>
        <w:rPr>
          <w:rFonts w:eastAsia="Calibri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, 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>dispensou a leitura do relatório e declinou da sustentação oral requerida.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Calibri" w:cs="Calibri" w:ascii="Arial" w:hAnsi="Arial"/>
          <w:sz w:val="20"/>
          <w:szCs w:val="20"/>
          <w:lang w:val="pt-BR"/>
        </w:rPr>
        <w:t>O Colegiado, por unanimidade, acordou em conhecer do recurso para</w:t>
      </w:r>
      <w:r>
        <w:rPr>
          <w:rFonts w:eastAsia="Calibri" w:cs="Calibri" w:ascii="Arial" w:hAnsi="Arial"/>
          <w:b/>
          <w:bCs/>
          <w:sz w:val="20"/>
          <w:szCs w:val="20"/>
          <w:lang w:val="pt-BR"/>
        </w:rPr>
        <w:t xml:space="preserve"> dar-lhe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112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3018302-13.2025.8.06.0000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UNIMED DE FORTALEZA COOPERATIVA DE TRABALHO MEDICO LTDA. AGRAVADO: M. L. B.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Agravo de Instrumento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113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3002602-60.2026.8.06.0000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CREFISA SA CREDITO FINANCIAMENTO E INVESTIMENTOS. AGRAVADO: RITA MOTA GUEDES.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0200043-71.2022.8.06.0055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AYMORE CREDITO, FINANCIAMENTO E INVESTIMENTO S.A. APELANTE: ZURICH SANTANDER BRASIL SEGUROS E PREVIDENCIA S.A. APELADO: Natalia Gomes de Moura.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3007549-78.2025.8.06.0167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ROCELIO SILVA VIEIRA. APELADO: ASSOCIACAO IGREJA ADVENTISTA MISSIONARIA - AIAMIS.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: Após o anúncio do processo, constatou-se a ausência, tanto na sala de sessão presencial quanto na virtual, do(a) advogado(a) do(a) apelado, Dr. Sérgio Raymundo Bayas Queiroz - OAB/CE Nº 25.466, restando frustrada a sustentação oral previamente requerida.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Calibri" w:cs="Calibri" w:ascii="Arial" w:hAnsi="Arial"/>
          <w:sz w:val="20"/>
          <w:szCs w:val="20"/>
          <w:lang w:val="pt-BR"/>
        </w:rPr>
        <w:t>O Colegiado, por unanimidade, acordou em conhecer do recurso para</w:t>
      </w:r>
      <w:r>
        <w:rPr>
          <w:rFonts w:eastAsia="Calibri" w:cs="Calibri" w:ascii="Arial" w:hAnsi="Arial"/>
          <w:b/>
          <w:bCs/>
          <w:sz w:val="20"/>
          <w:szCs w:val="20"/>
          <w:lang w:val="pt-BR"/>
        </w:rPr>
        <w:t xml:space="preserve"> </w:t>
      </w:r>
      <w:r>
        <w:rPr>
          <w:rFonts w:eastAsia="Calibri" w:cs="Calibri" w:ascii="Arial" w:hAnsi="Arial"/>
          <w:b w:val="false"/>
          <w:bCs w:val="false"/>
          <w:sz w:val="20"/>
          <w:szCs w:val="20"/>
          <w:lang w:val="pt-BR"/>
        </w:rPr>
        <w:t xml:space="preserve">negar-lhe 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116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3012390-35.2025.8.06.0000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UNIMED DE FORTALEZA COOPERATIVA DE TRABALHO MEDICO LTDA. AGRAVADO: L. A. D.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0200260-03.2022.8.06.0092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CHALYANNE LOUCHAEN BARROS VIEIRA. APELADO: UNIVERSIDADE ESTADUAL VALE DO ACARAU.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0226450-82.2022.8.06.0001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CARLOS EDUARDO GADELHA FONSECA. APELADO: BOMPRECO SUPERMERCADOS DO NORDESTE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dos recursos de Apelação, para negar provimento à apelação de Carlos Eduardo Gadelha Fonseca e dar parcial provimento à apelação de Bompreço Supermercados do Nordeste Ltda,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119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0037141-91.2015.8.06.0064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ANDREW JASON CORLEY. APELADO: Jean Camille Rene Duran.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3012653-69.2025.8.06.0064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G. B. D. S. APELANTE: T. D. C. D. M. APELADO: DELEGACIA DE POLÍCIA CIVIL DE CAUCAIA. APELADO: MINISTERIO PUBLICO DO ESTADO DO CEARA.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3001872-75.2025.8.06.0035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EDILMA REBOUCAS DA SILVA. APELADO: ENEL BRASIL S.A. APELADO: COMPANHIA ENERGETICA DO CEARA.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0279762-02.2024.8.06.0001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JOSE WESLEY VIEIRA DE SOUZA. APELADO: VISA DO BRASIL EMPREENDIMENTOS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123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0268424-65.2023.8.06.0001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PAULA PESSOA COMERCIO DE VEICULOS LTDA. APELANTE: GNC IMPORT COMERCIO DE VEICULOS LTDA. APELADO: ERIC ENGELS LOPES TEODOSIO.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: Após o anúncio do processo, constatou-se a ausência, tanto na sala de sessão presencial quanto na virtual, do(a) advogado(a) do(a) apelante, Dra. Luísa Fernandes Firmeza Felício - OAB/CE Nº 56.103, restando frustrada a sustentação oral previamente requerida.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dos presentes recursos, para, no mérito, negar provimento ao recurso da apelante GNC Import Comércio de Veículos Ltda. e dar parcial provimento ao recurso da apelante Paula Pessoa Comércio de Veículos Ltda,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3002416-63.2025.8.06.0035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ANA PAULA DA SILVA. APELADO: ENEL BRASIL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3114315-71.2025.8.06.0001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JOSE ALVES BITU.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126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3006820-65.2025.8.06.0001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VALDEMAR INACIO SOARES ROUSSELET. APELANTE: EVA JANINE RICARTE ROLIM. APELADO: CONDOMINIO EDIFICIO SPAZZIO.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0547918-78.2012.8.06.0001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ITAUCARD S.A. APELADO: PAULO DA COSTA FERREIRA.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128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0201578-71.2023.8.06.0064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VOTORANTIM S.A. APELADO: RITA LIRENE QUEIROZ MARTINS.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129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0074788-96.2007.8.06.0001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ALFA S.A. APELADO: Comercial Maraponga de Alimentos Ltda Me.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0039681-88.2007.8.06.0001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BRADESCO S/A. APELADO: Glauba Alves de Sousa.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131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0623158-90.2023.8.06.0000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PILAR DE GOIAS DESENVOLVIMENTO MINERAL LTDA. AGRAVADO: COMERCIAL DIESEL TRANSPORTE E TERRAPLANAGEM LTDA EM RECUPERACAO JUDICIAL. AGRAVADO: A COMERCIAL TRANSPORTE E LOCACOES LTDA EM RECUPERACAO JUDICIAL.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3000217-26.2025.8.06.0049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NU FINANCEIRA S.A. - SOCIEDADE DE CREDITO, FINANCIAMENTO E INVESTIMENTO. APELADO: ROMA HOTEIS E TURISMO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133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3016705-09.2025.8.06.0000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AGROINDUSTRIA NAGAURA ORGANICOS LTDA. AGRAVADO: SARAH YURIKO ADACHI MELO.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(Relator). </w:t>
      </w:r>
      <w:r>
        <w:rPr>
          <w:rFonts w:eastAsia="Arial" w:cs="Arial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Arial" w:cs="Arial" w:ascii="Arial" w:hAnsi="Arial"/>
          <w:i/>
          <w:iCs/>
          <w:color w:themeColor="text1" w:val="000000"/>
          <w:sz w:val="20"/>
          <w:szCs w:val="20"/>
          <w:lang w:val="pt-BR"/>
        </w:rPr>
        <w:t xml:space="preserve">: 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shd w:fill="FFFFFF" w:val="clear"/>
          <w:lang w:val="pt-BR"/>
        </w:rPr>
        <w:t>Após anunciado o processo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 e feitas as ponderações do(a) eminente Relator(a), o(a) advogado(a) </w:t>
      </w:r>
      <w:r>
        <w:rPr>
          <w:rFonts w:eastAsia="Calibri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do(a) </w:t>
      </w:r>
      <w:r>
        <w:rPr>
          <w:rFonts w:eastAsia="Calibri" w:cs="Aptos" w:ascii="Arial" w:hAnsi="Arial" w:cstheme="minorHAnsi"/>
          <w:i w:val="false"/>
          <w:iCs w:val="false"/>
          <w:color w:val="000000"/>
          <w:sz w:val="20"/>
          <w:szCs w:val="20"/>
          <w:shd w:fill="FFFFFF" w:val="clear"/>
          <w:lang w:val="pt-BR"/>
        </w:rPr>
        <w:t>apelada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, 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Dr Bruno Santiago – OAB/CE Nº 38.694</w:t>
      </w:r>
      <w:r>
        <w:rPr>
          <w:rFonts w:eastAsia="Calibri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, 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>dispensou a leitura do relatório e declinou da sustentação oral requerida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0200042-60.2024.8.06.0138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HILDA DA SILVA SANTOS. APELADO: ITAU UNIBANCO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0200756-69.2022.8.06.0112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CESAR SILVA COSTA. APELADO: BV FINANCEIRA S.A CRÉDITO FINANCIAMENTO E INVESTIMENTO. APELADO: CARDIF DO BRASIL VIDA E PREVIDENCIA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136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3005987-50.2025.8.06.0000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SICREDI CEARA - COOPERATIVA DE CREDITO DO ESTADO DO CEARA. AGRAVADO: LYGIA MARIA FERNANDES DE AZEVEDO.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3001867-53.2025.8.06.0035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FRANCISCO DIEGO DA SILVA CUNHA. APELADO: ENEL BRASIL S.A.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138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3023765-33.2025.8.06.0000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BRIC DEVELOPMENT BRASIL LTDA. AGRAVADO: LUCAS DIEGO REBOUCAS ROCHA.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(Relator). </w:t>
      </w:r>
      <w:r>
        <w:rPr>
          <w:rFonts w:eastAsia="Times New Roman" w:cs="Aptos" w:ascii="Arial" w:hAnsi="Arial" w:cstheme="minorHAnsi"/>
          <w:i/>
          <w:iCs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ptos" w:ascii="Arial" w:hAnsi="Arial" w:cstheme="minorHAnsi"/>
          <w:color w:val="000000"/>
          <w:sz w:val="20"/>
          <w:szCs w:val="20"/>
          <w:lang w:val="pt-BR"/>
        </w:rPr>
        <w:t xml:space="preserve">: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Após o anúncio do processo, constatou-se a ausência, tanto na sala de sessão presencial quanto na virtual, do(a) advogado(a) do(a) agravante, 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Dr. Emanuel Rodrigues Belém - OAB/CE Nº 44.513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, restando frustrada a sustentação oral previamente requerida.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Calibri" w:cs="Calibri" w:ascii="Arial" w:hAnsi="Arial"/>
          <w:sz w:val="20"/>
          <w:szCs w:val="20"/>
          <w:lang w:val="pt-BR"/>
        </w:rPr>
        <w:t>O Colegiado, por unanimidade, acordou em conhecer do agravo de instrumento par</w:t>
      </w:r>
      <w:r>
        <w:rPr>
          <w:rFonts w:eastAsia="Calibri" w:cs="Calibri" w:ascii="Arial" w:hAnsi="Arial"/>
          <w:b w:val="false"/>
          <w:bCs w:val="false"/>
          <w:sz w:val="20"/>
          <w:szCs w:val="20"/>
          <w:lang w:val="pt-BR"/>
        </w:rPr>
        <w:t>a negar-lhe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 provimento e declarar prejudicado o agravo interno,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139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0220070-38.2025.8.06.0001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F. D. P. A. APELADO: DELEGACIA DE POLÍCIA CIVIL DA CRIANÇA E DO ADOLESCENTE. APELADO: MINISTERIO PUBLICO DO ESTADO DO CEARA.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140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3001132-22.2025.8.06.0099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FRANCISCO ALBERTO GOMES DOS SANTOS. APELADO: BANCO DAYCOVAL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141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3021879-96.2025.8.06.0000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MARIO MACIEL DE SOUZA JUNIOR. AGRAVADO: UNIMED DE FORTALEZA COOPERATIVA DE TRABALHO MEDICO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0906510-42.2012.8.06.0001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Claudia Maria Barboza Manica. APELADO: Oboe Credito de Financiamento e Investimento S/A. APELADO: Oboe Distribuidora de Titulos e Valores Mobiliarios S/A. APELADO: MARCIO OLIVEIRA LOPES DE FREITAS. APELADO: Jose Newton Lopes de Freitas. APELADO: Fundo Garantidor de Credito (fgc). APELADO: ADVISOR GESTAO DE ATIVOS S.A. APELADO: Antonio de Padua Lopes de Freitas. APELADO: OBOE HOLDING FINANCEIRA S.A. APELADO: VIRNA OLIVEIRA LOPES DE FREITAS.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(Relator). </w:t>
      </w:r>
      <w:r>
        <w:rPr>
          <w:rFonts w:eastAsia="Times New Roman" w:cs="Aptos" w:ascii="Arial" w:hAnsi="Arial" w:cstheme="minorHAnsi"/>
          <w:i/>
          <w:iCs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ptos" w:ascii="Arial" w:hAnsi="Arial" w:cstheme="minorHAnsi"/>
          <w:color w:val="000000"/>
          <w:sz w:val="20"/>
          <w:szCs w:val="20"/>
          <w:lang w:val="pt-BR"/>
        </w:rPr>
        <w:t xml:space="preserve">: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Após o anúncio do processo, constatou-se a ausência, tanto na sala de sessão presencial quanto na virtual, do(a) advogado(a) do(a) agravante, 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Dr. Gilvan Melo Sousa – OAB/CE Nº 16.383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, restando frustrada a sustentação oral previamente requerida.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143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3021406-13.2025.8.06.0000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CONDOMINIO EDIFICIO PORTO JANGADA RESIDENCE. AGRAVADO: LELA PARTICIPACOES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144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0050678-29.2021.8.06.0070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BANCO BRADESCO FINANCIAMENTOS S.A. APELADO: PEDRO OLIVEIRA DE SOUZA.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 New Roman" w:cs="Aptos" w:ascii="Arial" w:hAnsi="Arial" w:cstheme="minorHAnsi"/>
          <w:i/>
          <w:iCs/>
          <w:color w:val="000000"/>
          <w:sz w:val="20"/>
          <w:szCs w:val="20"/>
          <w:u w:val="single"/>
          <w:lang w:val="pt-BR"/>
        </w:rPr>
        <w:t>Síntese</w:t>
      </w:r>
      <w:r>
        <w:rPr>
          <w:rFonts w:eastAsia="Times New Roman" w:cs="Aptos" w:ascii="Arial" w:hAnsi="Arial" w:cstheme="minorHAnsi"/>
          <w:i w:val="false"/>
          <w:iCs w:val="false"/>
          <w:color w:val="000000"/>
          <w:sz w:val="20"/>
          <w:szCs w:val="20"/>
          <w:lang w:val="pt-BR"/>
        </w:rPr>
        <w:t xml:space="preserve">: 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Após o anúncio do processo, constatou-se a ausência, tanto na sala de sessão presencial quanto na virtual, do(a) advogado(a) do(a) agravado, 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Dra. Maria Carolina Pedroza Lima – OAB/CE Nº 29.181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, restando frustrada a sustentação oral previamente requerida.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145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0007151-63.2015.8.06.0126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Maria Rosangela de Sousa. APELADO: BANCO DO BRASIL SA.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146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3022989-33.2025.8.06.0000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CARLA RAFAELA DA SILVA BARROS. AGRAVADO: GUSTAVO ALENCAR CABRAL RIBEIRO.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agravo de instrumento para dar-lhe parcial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147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0264726-22.2021.8.06.0001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APELANTE: Adriana da Silva Rocha Siqueira. APELADO: Francisco Cleano Siqueira.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dar-lhe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148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3001416-02.2026.8.06.0000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Filho. AGRAVANTE: PEDRO ALEX DE FREITAS RAMOS. AGRAVADO: RNI NEGOCIOS IMOBILIARIOS S.A. AGRAVADO: RNI-SM INCORPORADORA IMOBILIARIA 450 LTDA.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149 INCIDENTE DE IMPEDIMENTO CÍVEL N 0200432-67.2023.8.06.0137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4º Gabinete da 5ª Câmara de Direito Privado - Des. José Krentel Ferreira Filho REQUERENTE: DELIO CHAVES DA SILVA NETO REQUERIDO: EBANO ENGENHARIA LTDA - EPP.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Exmos. Srs. Desa. Maria Regina Oliveira Camara, Des. Mantovanni Colares Cavalcante e Des. José Krentel Ferreira Filho 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>(Relator).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Decisão: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O Colegiado, por unanimidade, acordou julgar procedente o presente conflito negativo de competência, para declarar competente o Juízo da 2ª Vara da Comarca de Pacatuba/CE,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150 AGRAVO DE INSTRUMENTO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3016392-48.2025.8.06.0000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AGRAVANTE: UNIMED DE FORTALEZA COOPERATIVA DE TRABALHO MEDICO LTDA. AGRAVADO: LUCIA MARIA SANTIAGO MENEZES.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Srs.Exmos. Sra. Desa. Maria Regina Oliveira Camara, Des. Mantovanni Colares Cavalcante (Relator), Des. José Krentel Ferreira Filho. </w:t>
      </w:r>
      <w:r>
        <w:rPr>
          <w:rFonts w:eastAsia="Times" w:cs="Times" w:ascii="Arial" w:hAnsi="Arial"/>
          <w:b/>
          <w:bCs/>
          <w:i w:val="false"/>
          <w:iCs w:val="false"/>
          <w:color w:val="000000"/>
          <w:sz w:val="20"/>
          <w:szCs w:val="20"/>
          <w:u w:val="single"/>
          <w:shd w:fill="FFFFFF" w:val="clear"/>
          <w:lang w:val="pt-BR"/>
        </w:rPr>
        <w:t>S</w:t>
      </w:r>
      <w:r>
        <w:rPr>
          <w:rFonts w:eastAsia="Times" w:cs="Times" w:ascii="Arial" w:hAnsi="Arial"/>
          <w:b/>
          <w:bCs/>
          <w:i/>
          <w:iCs/>
          <w:color w:val="000000"/>
          <w:sz w:val="20"/>
          <w:szCs w:val="20"/>
          <w:u w:val="single"/>
          <w:shd w:fill="FFFFFF" w:val="clear"/>
          <w:lang w:val="pt-BR"/>
        </w:rPr>
        <w:t>íntese</w:t>
      </w:r>
      <w:r>
        <w:rPr>
          <w:rFonts w:eastAsia="Times" w:cs="Times" w:ascii="Arial" w:hAnsi="Arial"/>
          <w:i/>
          <w:iCs/>
          <w:color w:val="000000"/>
          <w:sz w:val="20"/>
          <w:szCs w:val="20"/>
          <w:shd w:fill="FFFFFF" w:val="clear"/>
          <w:lang w:val="pt-BR"/>
        </w:rPr>
        <w:t xml:space="preserve">: </w:t>
      </w:r>
      <w:r>
        <w:rPr>
          <w:rFonts w:eastAsia="Times" w:cs="Times" w:ascii="Arial" w:hAnsi="Arial"/>
          <w:i w:val="false"/>
          <w:iCs w:val="false"/>
          <w:color w:val="000000"/>
          <w:sz w:val="20"/>
          <w:szCs w:val="20"/>
          <w:shd w:fill="FFFFFF" w:val="clear"/>
          <w:lang w:val="pt-BR"/>
        </w:rPr>
        <w:t xml:space="preserve">Pedido de vista formulado pelo 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shd w:fill="FFFFFF" w:val="clear"/>
          <w:lang w:val="pt-BR"/>
        </w:rPr>
        <w:t>Des. Mantovanni Colares Cavalcante</w:t>
      </w:r>
      <w:r>
        <w:rPr>
          <w:rFonts w:eastAsia="Arial" w:cs="Arial" w:ascii="Arial" w:hAnsi="Arial"/>
          <w:i w:val="false"/>
          <w:iCs w:val="false"/>
          <w:color w:themeColor="text1" w:val="000000"/>
          <w:sz w:val="20"/>
          <w:szCs w:val="20"/>
          <w:u w:val="none"/>
          <w:shd w:fill="FFFFFF" w:val="clear"/>
          <w:lang w:val="pt-BR"/>
        </w:rPr>
        <w:t>.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151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3001009-32.2024.8.06.0043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ANTONIO DARLAN DE ARAUJO LOPES. APELADO: BANCO BRADESCO S/A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Srs.Exmos. Sra. Desa. Maria Regina Oliveira Camara, Des. Mantovanni Colares Cavalcante (Relator), Des. José Krentel Ferreira Filho. </w:t>
      </w:r>
      <w:r>
        <w:rPr>
          <w:rFonts w:eastAsia="Times" w:cs="Times" w:ascii="Arial" w:hAnsi="Arial"/>
          <w:i/>
          <w:iCs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: </w:t>
      </w:r>
      <w:r>
        <w:rPr>
          <w:rFonts w:ascii="Arial" w:hAnsi="Arial"/>
          <w:sz w:val="20"/>
          <w:szCs w:val="20"/>
        </w:rPr>
        <w:t xml:space="preserve">Em 24.03.2026, iniciou-se o julgamento, tendo o(a) relator(a) votado pelo conhecimento e desprovimento do recurso. Na mesma sessão, o Des. José Krentel Ferreira Filho solicitou vista dos autos. Em 07.04.2026, o referido desembargador retornou os autos acompanhando o voto do(a) relator(a). </w:t>
      </w:r>
      <w:r>
        <w:rPr>
          <w:rFonts w:eastAsia="Times" w:cs="Times" w:ascii="Arial" w:hAnsi="Arial"/>
          <w:i/>
          <w:iCs/>
          <w:color w:themeColor="text1" w:val="000000"/>
          <w:sz w:val="20"/>
          <w:szCs w:val="20"/>
          <w:u w:val="single"/>
          <w:lang w:val="pt-BR"/>
        </w:rPr>
        <w:t>Decisão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u w:val="single"/>
          <w:lang w:val="pt-BR"/>
        </w:rPr>
        <w:t>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152 APELAÇÃO CÍVEL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N </w:t>
      </w:r>
      <w:r>
        <w:rPr>
          <w:rFonts w:eastAsia="Times" w:cs="Times" w:ascii="Arial" w:hAnsi="Arial"/>
          <w:b/>
          <w:bCs/>
          <w:i w:val="false"/>
          <w:iCs w:val="false"/>
          <w:color w:themeColor="text1" w:val="000000"/>
          <w:sz w:val="20"/>
          <w:szCs w:val="20"/>
          <w:lang w:val="pt-BR"/>
        </w:rPr>
        <w:t>0005685-31.2009.8.06.0001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RELATOR(A): 3º Gabinete da 5ª Câmara de Direito Privado - Des. Mantovanni Colares Cavalcante. APELANTE: HELIO PERDIGAO VASCONCELOS. APELADO: BANCO BRADESCO S/A.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Srs.Exmos. Sra. Desa. Maria Regina Oliveira Camara, Des. Mantovanni Colares Cavalcante (Relator), Des. José Krentel Ferreira Filho. </w:t>
      </w:r>
      <w:r>
        <w:rPr>
          <w:rFonts w:ascii="Arial" w:hAnsi="Arial"/>
          <w:sz w:val="20"/>
          <w:szCs w:val="20"/>
        </w:rPr>
        <w:t xml:space="preserve">Em 24.03.2026, iniciou-se o julgamento, tendo o(a) relator(a) votado pelo conhecimento e desprovimento do recurso. Na mesma sessão, o Des. José Krentel Ferreira Filho solicitou vista dos autos. Em 07.04.2026, o referido desembargador retornou os autos acompanhando o voto do(a) relator(a). </w:t>
      </w:r>
      <w:r>
        <w:rPr>
          <w:rFonts w:eastAsia="Times" w:cs="Times" w:ascii="Arial" w:hAnsi="Arial"/>
          <w:i/>
          <w:iCs/>
          <w:color w:themeColor="text1" w:val="000000"/>
          <w:sz w:val="20"/>
          <w:szCs w:val="20"/>
          <w:u w:val="single"/>
          <w:lang w:val="pt-BR"/>
        </w:rPr>
        <w:t>Decisão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u w:val="single"/>
          <w:lang w:val="pt-BR"/>
        </w:rPr>
        <w:t>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</w:t>
      </w:r>
      <w:r>
        <w:rPr>
          <w:rFonts w:eastAsia="Calibri" w:cs="Calibri" w:ascii="Arial" w:hAnsi="Arial"/>
          <w:sz w:val="20"/>
          <w:szCs w:val="20"/>
          <w:lang w:val="pt-BR"/>
        </w:rPr>
        <w:t xml:space="preserve">O Colegiado, por unanimidade, acordou em conhecer do recurso para negar-lhe provimento, nos termos do voto do(a) eminente relator(a). </w:t>
      </w:r>
      <w:r>
        <w:rPr>
          <w:rFonts w:eastAsia="Calibri" w:cs="Calibri" w:ascii="Arial" w:hAnsi="Arial"/>
          <w:b/>
          <w:bCs/>
          <w:color w:val="111111"/>
          <w:sz w:val="20"/>
          <w:szCs w:val="20"/>
          <w:lang w:val="pt-BR"/>
        </w:rPr>
        <w:t xml:space="preserve">153 APELAÇÃO CÍVEL N 0255032-58.2023.8.06.0001 </w:t>
      </w:r>
      <w:r>
        <w:rPr>
          <w:rFonts w:eastAsia="Calibri" w:cs="Calibri" w:ascii="Arial" w:hAnsi="Arial"/>
          <w:color w:val="111111"/>
          <w:sz w:val="20"/>
          <w:szCs w:val="20"/>
          <w:lang w:val="pt-BR"/>
        </w:rPr>
        <w:t xml:space="preserve">RELATOR(A): 1º Gabinete da 5ª Câmara de Direito Privado - Desa. Maria Regina Oliveira Camara  APELANTE: UNIMED DE SOBRAL - COOPERATIVA DE TRABALHO MEDICO LTDA APELADO: MARIA IOLANDA CAJASEIRAS LIBERATO.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 xml:space="preserve"> Julgadores: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 xml:space="preserve">  Exmos. Srs.Exmos. Sra. Desa. Maria Regina Oliveira Camara</w:t>
      </w:r>
      <w:r>
        <w:rPr>
          <w:rFonts w:eastAsia="Times" w:cs="Times" w:ascii="Arial" w:hAnsi="Arial"/>
          <w:color w:themeColor="text1" w:val="000000"/>
          <w:sz w:val="20"/>
          <w:szCs w:val="20"/>
          <w:lang w:val="pt-BR"/>
        </w:rPr>
        <w:t xml:space="preserve"> (Relator)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lang w:val="pt-BR"/>
        </w:rPr>
        <w:t>, Des. Mantovanni Colares Cavalcante, Des. José Krentel Ferreira Filho</w:t>
      </w:r>
      <w:r>
        <w:rPr>
          <w:rFonts w:eastAsia="Times" w:cs="Times" w:ascii="Arial" w:hAnsi="Arial"/>
          <w:i w:val="false"/>
          <w:iCs w:val="false"/>
          <w:color w:themeColor="text1" w:val="000000"/>
          <w:sz w:val="20"/>
          <w:szCs w:val="20"/>
          <w:u w:val="none"/>
          <w:lang w:val="pt-BR"/>
        </w:rPr>
        <w:t>.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 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single"/>
          <w:lang w:val="pt-BR"/>
        </w:rPr>
        <w:t>Síntese</w:t>
      </w:r>
      <w:r>
        <w:rPr>
          <w:rFonts w:eastAsia="Times" w:cs="Times" w:ascii="Arial" w:hAnsi="Arial"/>
          <w:i/>
          <w:iCs/>
          <w:strike w:val="false"/>
          <w:dstrike w:val="false"/>
          <w:color w:themeColor="text1" w:val="000000"/>
          <w:sz w:val="20"/>
          <w:szCs w:val="20"/>
          <w:u w:val="none"/>
          <w:lang w:val="pt-BR"/>
        </w:rPr>
        <w:t xml:space="preserve">: 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Pedido 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formulado pela 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Desembargadora Maria Regina Oliveira Câmara. </w:t>
      </w:r>
      <w:r>
        <w:rPr>
          <w:rFonts w:eastAsia="ArialMT" w:cs="Arial" w:ascii="Arial" w:hAnsi="Arial"/>
          <w:b/>
          <w:bCs/>
          <w:i w:val="false"/>
          <w:iCs w:val="false"/>
          <w:color w:val="000000"/>
          <w:spacing w:val="0"/>
          <w:sz w:val="20"/>
          <w:szCs w:val="20"/>
          <w:lang w:val="pt-BR"/>
        </w:rPr>
        <w:t>T</w:t>
      </w:r>
      <w:r>
        <w:rPr>
          <w:rFonts w:eastAsia="Calibri-Bold" w:cs="Calibri-Bold" w:ascii="Arial" w:hAnsi="Arial"/>
          <w:b/>
          <w:bCs/>
          <w:i w:val="false"/>
          <w:iCs w:val="false"/>
          <w:color w:val="000000"/>
          <w:spacing w:val="0"/>
          <w:sz w:val="20"/>
          <w:szCs w:val="20"/>
          <w:u w:val="none"/>
          <w:lang w:val="pt-BR"/>
        </w:rPr>
        <w:t>ÉRMINO DOS TRABALHOS</w:t>
      </w:r>
      <w:r>
        <w:rPr>
          <w:rFonts w:eastAsia="Calibri-Bold" w:cs="Calibri-Bold"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  <w:lang w:val="pt-BR"/>
        </w:rPr>
        <w:t xml:space="preserve">: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>Encerrados os julgamentos, o D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 xml:space="preserve">esembargador José Krentel Ferreira Filho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 xml:space="preserve">pediu a palavra,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 xml:space="preserve">prestou boas-vindas à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 xml:space="preserve">Dra. Roberta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>Quaranta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 xml:space="preserve">, que retorna à Câmara por período de aproximadamente um mês, e ao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>Dr. Silvio Lúcio de Lima Pinto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 xml:space="preserve">, recém-empossado no cargo de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>Procurador de Justiça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 xml:space="preserve">. </w:t>
      </w:r>
      <w:r>
        <w:rPr>
          <w:rFonts w:eastAsia="Calibri-Bold" w:cs="Arial" w:ascii="Arial" w:hAnsi="Arial"/>
          <w:color w:val="000000"/>
          <w:sz w:val="20"/>
          <w:szCs w:val="20"/>
          <w:shd w:fill="FFFFFF" w:val="clear"/>
        </w:rPr>
        <w:t>Em sua manife</w:t>
      </w:r>
      <w:r>
        <w:rPr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 xml:space="preserve">stação, o Desembargador destacou a trajetória compartilhada com o Dr. Silvio Lúcio nas comarcas de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>Quixadá</w:t>
      </w:r>
      <w:r>
        <w:rPr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 xml:space="preserve"> e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>Choró</w:t>
      </w:r>
      <w:r>
        <w:rPr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 xml:space="preserve">, onde atuaram conjuntamente em 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>68 sessões do Júri</w:t>
      </w:r>
      <w:r>
        <w:rPr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</w:rPr>
        <w:t>, ocasião em que o homenageado exerceu as funções de acusação com distinção. Rememorou ainda caso notório ocorrido no período,</w:t>
      </w:r>
      <w:r>
        <w:rPr>
          <w:rFonts w:eastAsia="Calibri-Bold" w:cs="Arial" w:ascii="Arial" w:hAnsi="Arial"/>
          <w:color w:val="000000"/>
          <w:sz w:val="20"/>
          <w:szCs w:val="20"/>
          <w:shd w:fill="FFFFFF" w:val="clear"/>
        </w:rPr>
        <w:t xml:space="preserve"> de homicídio praticado nas dependências do fórum local, e manifestou votos de sucesso ao novo Procurador, externando expectativa de futura ascensão ao cargo de Desembargador. Os demais membros presentes associaram-se às manifestações de boas-vindas.</w:t>
      </w:r>
      <w:r>
        <w:rPr>
          <w:rStyle w:val="Strong"/>
          <w:rFonts w:eastAsia="Calibri-Bold" w:cs="Arial" w:ascii="Arial" w:hAnsi="Arial"/>
          <w:b w:val="false"/>
          <w:bCs w:val="false"/>
          <w:color w:val="000000"/>
          <w:sz w:val="20"/>
          <w:szCs w:val="20"/>
          <w:shd w:fill="FFFFFF" w:val="clear"/>
          <w:lang w:val="pt-BR"/>
        </w:rPr>
        <w:t xml:space="preserve"> Ao final, </w:t>
      </w:r>
      <w:r>
        <w:rPr>
          <w:rStyle w:val="Strong"/>
          <w:rFonts w:eastAsia="Calibri-Bold" w:cs="Arial"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  <w:shd w:fill="FFFFFF" w:val="clear"/>
          <w:lang w:val="pt-BR"/>
        </w:rPr>
        <w:t xml:space="preserve">Exma. Sra. Presidente agradeceu a presença de todos </w:t>
      </w:r>
      <w:r>
        <w:rPr>
          <w:rStyle w:val="Strong"/>
          <w:rFonts w:eastAsia="Calibri-Bold" w:cs="Arial"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  <w:shd w:fill="FFFFFF" w:val="clear"/>
          <w:lang w:val="pt-BR"/>
        </w:rPr>
        <w:t xml:space="preserve">e </w:t>
      </w:r>
      <w:r>
        <w:rPr>
          <w:rFonts w:eastAsia="Calibri-Bold" w:cs="Arial" w:ascii="Arial" w:hAnsi="Arial"/>
          <w:b w:val="false"/>
          <w:bCs w:val="false"/>
          <w:i w:val="false"/>
          <w:iCs w:val="false"/>
          <w:color w:val="000000"/>
          <w:spacing w:val="0"/>
          <w:sz w:val="20"/>
          <w:szCs w:val="20"/>
          <w:shd w:fill="FFFFFF" w:val="clear"/>
          <w:lang w:val="pt-BR"/>
        </w:rPr>
        <w:t>não havendo outros assuntos a tratar, declarou encerrada a sessão. Lavrou-se a presente ata, que será submetida à apreciação do Colegiado na sessão subsequente e, após aprovada, será devidamente assinada.</w:t>
      </w:r>
    </w:p>
    <w:p>
      <w:pPr>
        <w:pStyle w:val="Normal"/>
        <w:suppressLineNumbers w:val="0"/>
        <w:bidi w:val="0"/>
        <w:spacing w:beforeAutospacing="0" w:before="240" w:afterAutospacing="0" w:after="240"/>
        <w:jc w:val="both"/>
        <w:rPr>
          <w:rFonts w:ascii="Arial" w:hAnsi="Arial" w:eastAsia="Arial" w:cs="Arial"/>
          <w:color w:themeColor="text1" w:val="000000"/>
          <w:sz w:val="20"/>
          <w:szCs w:val="20"/>
          <w:lang w:val="pt-BR"/>
        </w:rPr>
      </w:pP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Fortaleza, 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14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 de abril de 2026.</w:t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 w:eastAsia="Arial" w:cs="Arial"/>
          <w:sz w:val="20"/>
          <w:szCs w:val="20"/>
          <w:lang w:val="pt-BR"/>
        </w:rPr>
      </w:pPr>
      <w:r>
        <w:rPr>
          <w:rFonts w:eastAsia="Arial" w:cs="Arial" w:ascii="Arial" w:hAnsi="Arial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 w:eastAsia="Arial" w:cs="Arial"/>
          <w:sz w:val="20"/>
          <w:szCs w:val="20"/>
          <w:lang w:val="pt-BR"/>
        </w:rPr>
      </w:pPr>
      <w:r>
        <w:rPr>
          <w:rFonts w:eastAsia="Arial" w:cs="Arial" w:ascii="Arial" w:hAnsi="Arial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 w:eastAsia="Arial" w:cs="Arial"/>
          <w:sz w:val="20"/>
          <w:szCs w:val="20"/>
          <w:lang w:val="pt-BR"/>
        </w:rPr>
      </w:pPr>
      <w:r>
        <w:rPr>
          <w:rFonts w:eastAsia="Arial" w:cs="Arial" w:ascii="Arial" w:hAnsi="Arial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bCs/>
          <w:color w:themeColor="text1" w:val="000000"/>
          <w:sz w:val="20"/>
          <w:szCs w:val="20"/>
          <w:lang w:val="pt-BR"/>
        </w:rPr>
        <w:t xml:space="preserve">Dra. LAIS CABRAL BACHÁ QUEIROZ </w:t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Coordenadora da 5ª Câmara de Direito Privado</w:t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 w:eastAsia="Arial" w:cs="Arial"/>
          <w:sz w:val="20"/>
          <w:szCs w:val="20"/>
          <w:lang w:val="pt-BR"/>
        </w:rPr>
      </w:pPr>
      <w:r>
        <w:rPr>
          <w:rFonts w:eastAsia="Arial" w:cs="Arial" w:ascii="Arial" w:hAnsi="Arial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 w:eastAsia="Arial" w:cs="Arial"/>
          <w:sz w:val="20"/>
          <w:szCs w:val="20"/>
          <w:lang w:val="pt-BR"/>
        </w:rPr>
      </w:pPr>
      <w:r>
        <w:rPr>
          <w:rFonts w:eastAsia="Arial" w:cs="Arial" w:ascii="Arial" w:hAnsi="Arial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 w:eastAsia="Arial" w:cs="Arial"/>
          <w:sz w:val="20"/>
          <w:szCs w:val="20"/>
          <w:lang w:val="pt-BR"/>
        </w:rPr>
      </w:pPr>
      <w:r>
        <w:rPr>
          <w:rFonts w:eastAsia="Arial" w:cs="Arial" w:ascii="Arial" w:hAnsi="Arial"/>
          <w:sz w:val="20"/>
          <w:szCs w:val="20"/>
          <w:lang w:val="pt-BR"/>
        </w:rPr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bCs/>
          <w:color w:themeColor="text1" w:val="000000"/>
          <w:sz w:val="20"/>
          <w:szCs w:val="20"/>
          <w:lang w:val="pt-BR"/>
        </w:rPr>
        <w:t>Des. MARIA REGINA OLIVEIRA CÂMARA</w:t>
      </w: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 xml:space="preserve"> </w:t>
      </w:r>
    </w:p>
    <w:p>
      <w:pPr>
        <w:pStyle w:val="Normal"/>
        <w:widowControl/>
        <w:spacing w:lineRule="auto" w:line="240"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color w:themeColor="text1" w:val="000000"/>
          <w:sz w:val="20"/>
          <w:szCs w:val="20"/>
          <w:lang w:val="pt-BR"/>
        </w:rPr>
        <w:t>Presidente da 5ª Câmara de Direito Privado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Normal"/>
            <w:widowControl/>
            <w:tabs>
              <w:tab w:val="clear" w:pos="708"/>
              <w:tab w:val="left" w:pos="3310" w:leader="none"/>
              <w:tab w:val="center" w:pos="4513" w:leader="none"/>
            </w:tabs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/>
            <w:drawing>
              <wp:inline distT="0" distB="0" distL="0" distR="0">
                <wp:extent cx="714375" cy="904875"/>
                <wp:effectExtent l="0" t="0" r="0" b="0"/>
                <wp:docPr id="1" name="drawing" title="Desenho de personagem de desenhos animados com texto preto sobre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rawing" title="Desenho de personagem de desenhos animados com texto preto sobre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/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ESTADO DO CEARÁ</w:t>
          </w:r>
        </w:p>
        <w:p>
          <w:pPr>
            <w:pStyle w:val="Normal"/>
            <w:widowControl/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PODER JUDICIÁRIO</w:t>
          </w:r>
        </w:p>
        <w:p>
          <w:pPr>
            <w:pStyle w:val="Normal"/>
            <w:widowControl/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TRIBUNAL DE JUSTIÇA</w:t>
          </w:r>
        </w:p>
        <w:p>
          <w:pPr>
            <w:pStyle w:val="Normal"/>
            <w:widowControl/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color w:themeColor="text1" w:val="000000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color w:themeColor="text1" w:val="000000"/>
              <w:kern w:val="0"/>
              <w:sz w:val="20"/>
              <w:szCs w:val="20"/>
              <w:lang w:val="pt-BR" w:eastAsia="en-US" w:bidi="ar-SA"/>
            </w:rPr>
            <w:t>5ª CÂMARA DE DIREITO PRIVADO</w:t>
          </w:r>
        </w:p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Normal"/>
            <w:widowControl/>
            <w:tabs>
              <w:tab w:val="clear" w:pos="708"/>
              <w:tab w:val="left" w:pos="3310" w:leader="none"/>
              <w:tab w:val="center" w:pos="4513" w:leader="none"/>
            </w:tabs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/>
            <w:drawing>
              <wp:inline distT="0" distB="0" distL="0" distR="0">
                <wp:extent cx="714375" cy="904875"/>
                <wp:effectExtent l="0" t="0" r="0" b="0"/>
                <wp:docPr id="2" name="drawing" title="Desenho de personagem de desenhos animados com texto preto sobre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rawing" title="Desenho de personagem de desenhos animados com texto preto sobre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/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ESTADO DO CEARÁ</w:t>
          </w:r>
        </w:p>
        <w:p>
          <w:pPr>
            <w:pStyle w:val="Normal"/>
            <w:widowControl/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PODER JUDICIÁRIO</w:t>
          </w:r>
        </w:p>
        <w:p>
          <w:pPr>
            <w:pStyle w:val="Normal"/>
            <w:widowControl/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kern w:val="0"/>
              <w:sz w:val="20"/>
              <w:szCs w:val="20"/>
              <w:lang w:val="pt-BR" w:eastAsia="en-US" w:bidi="ar-SA"/>
            </w:rPr>
            <w:t>TRIBUNAL DE JUSTIÇA</w:t>
          </w:r>
        </w:p>
        <w:p>
          <w:pPr>
            <w:pStyle w:val="Normal"/>
            <w:widowControl/>
            <w:suppressAutoHyphens w:val="true"/>
            <w:bidi w:val="0"/>
            <w:spacing w:lineRule="auto" w:line="240" w:before="0" w:after="0"/>
            <w:jc w:val="center"/>
            <w:rPr>
              <w:rFonts w:ascii="Calibri" w:hAnsi="Calibri" w:eastAsia="Calibri" w:cs="Calibri"/>
              <w:color w:themeColor="text1" w:val="000000"/>
              <w:sz w:val="20"/>
              <w:szCs w:val="20"/>
              <w:lang w:val="pt-BR"/>
            </w:rPr>
          </w:pPr>
          <w:r>
            <w:rPr>
              <w:rFonts w:eastAsia="Calibri" w:cs="Calibri" w:ascii="Calibri" w:hAnsi="Calibri"/>
              <w:b/>
              <w:bCs/>
              <w:color w:themeColor="text1" w:val="000000"/>
              <w:kern w:val="0"/>
              <w:sz w:val="20"/>
              <w:szCs w:val="20"/>
              <w:lang w:val="pt-BR" w:eastAsia="en-US" w:bidi="ar-SA"/>
            </w:rPr>
            <w:t>5ª CÂMARA DE DIREITO PRIVADO</w:t>
          </w:r>
        </w:p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e06c556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0e06c556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e06c556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LibreOffice/25.8.5.2$Windows_X86_64 LibreOffice_project/9c8b85f387cc00a89945a79c9e6239f32e450ac2</Application>
  <AppVersion>15.0000</AppVersion>
  <Pages>23</Pages>
  <Words>12256</Words>
  <Characters>75619</Characters>
  <CharactersWithSpaces>88142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2026-04-09T17:30:49Z</dcterms:created>
  <dc:creator>Guilherme Eduardo Rocha Mesquita</dc:creator>
  <dc:description/>
  <dc:language>pt-BR</dc:language>
  <cp:lastModifiedBy/>
  <dcterms:modified xsi:type="dcterms:W3CDTF">2026-04-10T17:11:35Z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