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clara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oportuna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alegado</w:t>
      </w:r>
      <w:r>
        <w:rPr>
          <w:rFonts w:ascii="Times New Roman" w:hAnsi="Times New Roman"/>
          <w:spacing w:val="2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29"/>
        </w:rPr>
        <w:t xml:space="preserve"> </w:t>
      </w:r>
      <w:r>
        <w:rPr/>
        <w:t>ilegal.</w:t>
      </w:r>
      <w:r>
        <w:rPr>
          <w:rFonts w:ascii="Times New Roman" w:hAnsi="Times New Roman"/>
          <w:spacing w:val="30"/>
        </w:rPr>
        <w:t xml:space="preserve"> </w:t>
      </w:r>
      <w:r>
        <w:rPr/>
        <w:t>Esse</w:t>
      </w:r>
      <w:r>
        <w:rPr>
          <w:rFonts w:ascii="Times New Roman" w:hAnsi="Times New Roman"/>
          <w:spacing w:val="29"/>
        </w:rPr>
        <w:t xml:space="preserve"> </w:t>
      </w:r>
      <w:r>
        <w:rPr/>
        <w:t>ônus,</w:t>
      </w:r>
      <w:r>
        <w:rPr>
          <w:rFonts w:ascii="Times New Roman" w:hAnsi="Times New Roman"/>
          <w:spacing w:val="29"/>
        </w:rPr>
        <w:t xml:space="preserve"> </w:t>
      </w:r>
      <w:r>
        <w:rPr/>
        <w:t>contudo,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cumprido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impetrante,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não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juntou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documentos</w:t>
      </w:r>
      <w:r>
        <w:rPr>
          <w:rFonts w:ascii="Times New Roman" w:hAnsi="Times New Roman"/>
          <w:spacing w:val="40"/>
        </w:rPr>
        <w:t xml:space="preserve"> </w:t>
      </w:r>
      <w:r>
        <w:rPr/>
        <w:t>idôneos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demonstrem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inércia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singular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analisar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executório,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fim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comprovar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9"/>
        </w:rPr>
        <w:t xml:space="preserve"> </w:t>
      </w:r>
      <w:r>
        <w:rPr/>
        <w:t>ilegal</w:t>
      </w:r>
      <w:r>
        <w:rPr>
          <w:rFonts w:ascii="Times New Roman" w:hAnsi="Times New Roman"/>
          <w:spacing w:val="39"/>
        </w:rPr>
        <w:t xml:space="preserve"> </w:t>
      </w:r>
      <w:r>
        <w:rPr/>
        <w:t>alegado.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todo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exposto,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conheço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writ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extinto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VIII,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259,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RITJCE.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arquive-se.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43082/CE)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0200041-02.2023.8.06.0303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Converto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S.,</w:t>
      </w:r>
      <w:r>
        <w:rPr>
          <w:rFonts w:ascii="Times New Roman" w:hAnsi="Times New Roman"/>
        </w:rPr>
        <w:t xml:space="preserve"> </w:t>
      </w:r>
      <w:r>
        <w:rPr/>
        <w:t>consoante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fls.1020-1033,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intimar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apelante/apelado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contrarrazões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acusatório,</w:t>
      </w:r>
      <w:r>
        <w:rPr>
          <w:rFonts w:ascii="Times New Roman" w:hAnsi="Times New Roman"/>
        </w:rPr>
        <w:t xml:space="preserve"> </w:t>
      </w:r>
      <w:r>
        <w:rPr/>
        <w:t>consoante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fls.984-995.</w:t>
      </w:r>
      <w:r>
        <w:rPr>
          <w:rFonts w:ascii="Times New Roman" w:hAnsi="Times New Roman"/>
        </w:rPr>
        <w:t xml:space="preserve"> </w:t>
      </w:r>
      <w:r>
        <w:rPr/>
        <w:t>Empós</w:t>
      </w:r>
      <w:r>
        <w:rPr>
          <w:rFonts w:ascii="Times New Roman" w:hAnsi="Times New Roman"/>
        </w:rPr>
        <w:t xml:space="preserve"> </w:t>
      </w:r>
      <w:r>
        <w:rPr/>
        <w:t>apresentação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apelados,</w:t>
      </w:r>
      <w:r>
        <w:rPr>
          <w:rFonts w:ascii="Times New Roman" w:hAnsi="Times New Roman"/>
        </w:rPr>
        <w:t xml:space="preserve"> </w:t>
      </w:r>
      <w:r>
        <w:rPr/>
        <w:t>encaminhem-se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PGJ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elaboração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mérito.</w:t>
      </w:r>
      <w:r>
        <w:rPr>
          <w:rFonts w:ascii="Times New Roman" w:hAnsi="Times New Roman"/>
        </w:rPr>
        <w:t xml:space="preserve"> </w:t>
      </w:r>
      <w:r>
        <w:rPr/>
        <w:t>Expediente</w:t>
      </w:r>
      <w:r>
        <w:rPr>
          <w:rFonts w:ascii="Times New Roman" w:hAnsi="Times New Roman"/>
          <w:spacing w:val="80"/>
        </w:rPr>
        <w:t xml:space="preserve"> </w:t>
      </w:r>
      <w:r>
        <w:rPr/>
        <w:t>necessário.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Felinto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44789/CE)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0200041-02.2023.8.06.0303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Núcleo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2"/>
        </w:rPr>
        <w:t xml:space="preserve"> </w:t>
      </w:r>
      <w:r>
        <w:rPr/>
        <w:t>intima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defensor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apelante/apelado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acusatório,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984-995.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34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Felinto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44789/CE)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0223919-91.2020.8.06.0001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Arimatéia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227,</w:t>
      </w:r>
      <w:r>
        <w:rPr>
          <w:rFonts w:ascii="Times New Roman" w:hAnsi="Times New Roman"/>
          <w:spacing w:val="37"/>
        </w:rPr>
        <w:t xml:space="preserve"> </w:t>
      </w:r>
      <w:r>
        <w:rPr/>
        <w:t>§1º,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17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27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22998/CE)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Corpodotexto"/>
        <w:spacing w:before="177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SESSÃO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ORDINÁRIA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44,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11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DEZEMBRO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2024,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REALIZADA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FORMA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HÍBRIDA.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Osiete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0812560-61.2021.8.06.0001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Jonath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Viudemar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Cordeiro,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Willame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Jonath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Souza,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Viudemar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Vistor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acórdão.”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0638031-61.2024.8.06.0000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Dário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0256676-41.2020.8.06.0001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86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Gustavo</w:t>
      </w:r>
      <w:r>
        <w:rPr>
          <w:rFonts w:ascii="Times New Roman" w:hAnsi="Times New Roman"/>
          <w:spacing w:val="39"/>
        </w:rPr>
        <w:t xml:space="preserve"> </w:t>
      </w:r>
      <w:r>
        <w:rPr/>
        <w:t>Maciel</w:t>
      </w:r>
      <w:r>
        <w:rPr>
          <w:rFonts w:ascii="Times New Roman" w:hAnsi="Times New Roman"/>
          <w:spacing w:val="39"/>
        </w:rPr>
        <w:t xml:space="preserve"> </w:t>
      </w:r>
      <w:r>
        <w:rPr/>
        <w:t>Norões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45"/>
        </w:rPr>
        <w:t xml:space="preserve"> </w:t>
      </w:r>
      <w:r>
        <w:rPr/>
        <w:t>nos</w:t>
      </w:r>
      <w:r>
        <w:rPr>
          <w:rFonts w:ascii="Times New Roman" w:hAnsi="Times New Roman"/>
          <w:spacing w:val="47"/>
        </w:rPr>
        <w:t xml:space="preserve"> </w:t>
      </w:r>
      <w:r>
        <w:rPr/>
        <w:t>termos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Desa.</w:t>
      </w:r>
      <w:r>
        <w:rPr>
          <w:rFonts w:ascii="Times New Roman" w:hAnsi="Times New Roman"/>
          <w:spacing w:val="4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7"/>
        </w:rPr>
        <w:t xml:space="preserve"> </w:t>
      </w:r>
      <w:r>
        <w:rPr/>
        <w:t>Fez</w:t>
      </w:r>
      <w:r>
        <w:rPr>
          <w:rFonts w:ascii="Times New Roman" w:hAnsi="Times New Roman"/>
          <w:spacing w:val="4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7"/>
        </w:rPr>
        <w:t xml:space="preserve"> </w:t>
      </w:r>
      <w:r>
        <w:rPr/>
        <w:t>oral,</w:t>
      </w:r>
      <w:r>
        <w:rPr>
          <w:rFonts w:ascii="Times New Roman" w:hAnsi="Times New Roman"/>
          <w:spacing w:val="47"/>
        </w:rPr>
        <w:t xml:space="preserve"> </w:t>
      </w:r>
      <w:r>
        <w:rPr/>
        <w:t>no</w:t>
      </w:r>
      <w:r>
        <w:rPr>
          <w:rFonts w:ascii="Times New Roman" w:hAnsi="Times New Roman"/>
          <w:spacing w:val="47"/>
        </w:rPr>
        <w:t xml:space="preserve"> </w:t>
      </w:r>
      <w:r>
        <w:rPr/>
        <w:t>tempo</w:t>
      </w:r>
      <w:r>
        <w:rPr>
          <w:rFonts w:ascii="Times New Roman" w:hAnsi="Times New Roman"/>
          <w:spacing w:val="4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7"/>
        </w:rPr>
        <w:t xml:space="preserve"> </w:t>
      </w:r>
      <w:r>
        <w:rPr/>
        <w:t>o</w:t>
      </w:r>
      <w:r>
        <w:rPr>
          <w:rFonts w:ascii="Times New Roman" w:hAnsi="Times New Roman"/>
          <w:spacing w:val="47"/>
        </w:rPr>
        <w:t xml:space="preserve"> </w:t>
      </w:r>
      <w:r>
        <w:rPr/>
        <w:t>advogado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apelante,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5"/>
        </w:rPr>
        <w:t>bem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0010839-71.2022.8.06.0034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Ronaldo</w:t>
      </w:r>
      <w:r>
        <w:rPr>
          <w:rFonts w:ascii="Times New Roman" w:hAnsi="Times New Roman"/>
          <w:spacing w:val="43"/>
        </w:rPr>
        <w:t xml:space="preserve"> </w:t>
      </w:r>
      <w:r>
        <w:rPr/>
        <w:t>Pereira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0010172-37.2021.8.06.0029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7"/>
        </w:rPr>
        <w:t xml:space="preserve"> </w:t>
      </w: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Arão</w:t>
      </w:r>
      <w:r>
        <w:rPr>
          <w:rFonts w:ascii="Times New Roman" w:hAnsi="Times New Roman"/>
          <w:spacing w:val="27"/>
        </w:rPr>
        <w:t xml:space="preserve"> </w:t>
      </w:r>
      <w:r>
        <w:rPr/>
        <w:t>Gadelha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Vicente</w:t>
      </w:r>
      <w:r>
        <w:rPr>
          <w:rFonts w:ascii="Times New Roman" w:hAnsi="Times New Roman"/>
          <w:spacing w:val="27"/>
        </w:rPr>
        <w:t xml:space="preserve"> </w:t>
      </w:r>
      <w:r>
        <w:rPr/>
        <w:t>Leite</w:t>
      </w:r>
      <w:r>
        <w:rPr>
          <w:rFonts w:ascii="Times New Roman" w:hAnsi="Times New Roman"/>
          <w:spacing w:val="27"/>
        </w:rPr>
        <w:t xml:space="preserve"> </w:t>
      </w:r>
      <w:r>
        <w:rPr/>
        <w:t>Sobreira,</w:t>
      </w:r>
      <w:r>
        <w:rPr>
          <w:rFonts w:ascii="Times New Roman" w:hAnsi="Times New Roman"/>
          <w:spacing w:val="27"/>
        </w:rPr>
        <w:t xml:space="preserve"> </w:t>
      </w:r>
      <w:r>
        <w:rPr/>
        <w:t>Rafael</w:t>
      </w:r>
      <w:r>
        <w:rPr>
          <w:rFonts w:ascii="Times New Roman" w:hAnsi="Times New Roman"/>
          <w:spacing w:val="27"/>
        </w:rPr>
        <w:t xml:space="preserve"> </w:t>
      </w:r>
      <w:r>
        <w:rPr/>
        <w:t>Martins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Paulo</w:t>
      </w:r>
      <w:r>
        <w:rPr>
          <w:rFonts w:ascii="Times New Roman" w:hAnsi="Times New Roman"/>
          <w:spacing w:val="27"/>
        </w:rPr>
        <w:t xml:space="preserve"> </w:t>
      </w:r>
      <w:r>
        <w:rPr/>
        <w:t>Edson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56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Hilton</w:t>
      </w:r>
      <w:r>
        <w:rPr>
          <w:rFonts w:ascii="Times New Roman" w:hAnsi="Times New Roman"/>
          <w:spacing w:val="60"/>
        </w:rPr>
        <w:t xml:space="preserve"> </w:t>
      </w:r>
      <w:r>
        <w:rPr/>
        <w:t>Arão</w:t>
      </w:r>
      <w:r>
        <w:rPr>
          <w:rFonts w:ascii="Times New Roman" w:hAnsi="Times New Roman"/>
          <w:spacing w:val="71"/>
        </w:rPr>
        <w:t xml:space="preserve"> </w:t>
      </w:r>
      <w:r>
        <w:rPr/>
        <w:t>Gadelha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Castro,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Fizeram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advogados</w:t>
      </w:r>
      <w:r>
        <w:rPr>
          <w:rFonts w:ascii="Times New Roman" w:hAnsi="Times New Roman"/>
          <w:spacing w:val="32"/>
        </w:rPr>
        <w:t xml:space="preserve"> </w:t>
      </w:r>
      <w:r>
        <w:rPr/>
        <w:t>Dr.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31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0637283-29.2024.8.06.0000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2" w:after="0"/>
        <w:ind w:left="425" w:right="412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Tibério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Claudiney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0637927-69.2024.8.06.0000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Eriverton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0014253-84.2019.8.06.0001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18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Danielly</w:t>
      </w:r>
      <w:r>
        <w:rPr>
          <w:rFonts w:ascii="Times New Roman" w:hAnsi="Times New Roman"/>
          <w:spacing w:val="40"/>
        </w:rPr>
        <w:t xml:space="preserve"> </w:t>
      </w:r>
      <w:r>
        <w:rPr/>
        <w:t>Jordana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0"/>
        </w:rPr>
        <w:t xml:space="preserve"> </w:t>
      </w:r>
      <w:r>
        <w:rPr/>
        <w:t>anunciado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processo,</w:t>
      </w:r>
      <w:r>
        <w:rPr>
          <w:rFonts w:ascii="Times New Roman" w:hAnsi="Times New Roman"/>
          <w:spacing w:val="30"/>
        </w:rPr>
        <w:t xml:space="preserve"> </w:t>
      </w:r>
      <w:r>
        <w:rPr/>
        <w:t>pediu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0636924-79.2024.8.06.0000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Walter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Rodriguês.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58"/>
        </w:rPr>
        <w:t xml:space="preserve"> </w:t>
      </w:r>
      <w:r>
        <w:rPr/>
        <w:t>as</w:t>
      </w:r>
      <w:r>
        <w:rPr>
          <w:rFonts w:ascii="Times New Roman" w:hAnsi="Times New Roman"/>
          <w:spacing w:val="59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59"/>
        </w:rPr>
        <w:t xml:space="preserve"> </w:t>
      </w:r>
      <w:r>
        <w:rPr/>
        <w:t>orais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advogado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que</w:t>
      </w:r>
      <w:r>
        <w:rPr>
          <w:rFonts w:ascii="Times New Roman" w:hAnsi="Times New Roman"/>
          <w:spacing w:val="59"/>
        </w:rPr>
        <w:t xml:space="preserve"> </w:t>
      </w:r>
      <w:r>
        <w:rPr/>
        <w:t>emitiu</w:t>
      </w:r>
      <w:r>
        <w:rPr>
          <w:rFonts w:ascii="Times New Roman" w:hAnsi="Times New Roman"/>
          <w:spacing w:val="59"/>
        </w:rPr>
        <w:t xml:space="preserve"> </w:t>
      </w:r>
      <w:r>
        <w:rPr/>
        <w:t>parecer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4"/>
        </w:rPr>
        <w:t>pela</w:t>
      </w:r>
    </w:p>
    <w:p>
      <w:pPr>
        <w:pStyle w:val="Corpodotexto"/>
        <w:spacing w:lineRule="auto" w:line="259"/>
        <w:ind w:left="141" w:right="99" w:hanging="0"/>
        <w:rPr>
          <w:rFonts w:ascii="Times New Roman" w:hAnsi="Times New Roman"/>
          <w:b/>
          <w:b/>
          <w:sz w:val="24"/>
        </w:rPr>
      </w:pPr>
      <w:r>
        <w:rPr/>
        <w:t>concessão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3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30"/>
        </w:rPr>
        <w:t xml:space="preserve"> </w:t>
      </w:r>
      <w:r>
        <w:rPr/>
        <w:t>decidiu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eminente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30"/>
        </w:rPr>
        <w:t xml:space="preserve"> </w:t>
      </w:r>
      <w:r>
        <w:rPr/>
        <w:t>retirá-lo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pauta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fim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matéria.”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0002729-25.2018.8.06.0034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Jefté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Jussara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0203876-53.2022.8.06.0296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Jefferson</w:t>
      </w:r>
      <w:r>
        <w:rPr>
          <w:rFonts w:ascii="Times New Roman" w:hAnsi="Times New Roman"/>
          <w:spacing w:val="57"/>
        </w:rPr>
        <w:t xml:space="preserve"> </w:t>
      </w:r>
      <w:r>
        <w:rPr/>
        <w:t>Costa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suscitadas,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0043561-36.2013.8.06.0112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Espólio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Abnago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53"/>
        </w:rPr>
        <w:t xml:space="preserve"> </w:t>
      </w:r>
      <w:r>
        <w:rPr/>
        <w:t>as</w:t>
      </w:r>
      <w:r>
        <w:rPr>
          <w:rFonts w:ascii="Times New Roman" w:hAnsi="Times New Roman"/>
          <w:spacing w:val="56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55"/>
        </w:rPr>
        <w:t xml:space="preserve"> </w:t>
      </w:r>
      <w:r>
        <w:rPr/>
        <w:t>orais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advogados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apelante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assistente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acusação,</w:t>
      </w:r>
      <w:r>
        <w:rPr>
          <w:rFonts w:ascii="Times New Roman" w:hAnsi="Times New Roman"/>
          <w:spacing w:val="56"/>
        </w:rPr>
        <w:t xml:space="preserve"> </w:t>
      </w:r>
      <w:r>
        <w:rPr/>
        <w:t>bem</w:t>
      </w:r>
      <w:r>
        <w:rPr>
          <w:rFonts w:ascii="Times New Roman" w:hAnsi="Times New Roman"/>
          <w:spacing w:val="56"/>
        </w:rPr>
        <w:t xml:space="preserve"> </w:t>
      </w:r>
      <w:r>
        <w:rPr/>
        <w:t>como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22"/>
        </w:rPr>
        <w:t xml:space="preserve"> </w:t>
      </w:r>
      <w:r>
        <w:rPr/>
        <w:t>Público,</w:t>
      </w:r>
      <w:r>
        <w:rPr>
          <w:rFonts w:ascii="Times New Roman" w:hAnsi="Times New Roman"/>
          <w:spacing w:val="22"/>
        </w:rPr>
        <w:t xml:space="preserve"> </w:t>
      </w:r>
      <w:r>
        <w:rPr/>
        <w:t>decidiu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eminente</w:t>
      </w:r>
      <w:r>
        <w:rPr>
          <w:rFonts w:ascii="Times New Roman" w:hAnsi="Times New Roman"/>
          <w:spacing w:val="22"/>
        </w:rPr>
        <w:t xml:space="preserve"> </w:t>
      </w:r>
      <w:r>
        <w:rPr/>
        <w:t>relator</w:t>
      </w:r>
      <w:r>
        <w:rPr>
          <w:rFonts w:ascii="Times New Roman" w:hAnsi="Times New Roman"/>
          <w:spacing w:val="22"/>
        </w:rPr>
        <w:t xml:space="preserve"> </w:t>
      </w:r>
      <w:r>
        <w:rPr/>
        <w:t>retirar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processo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mesa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fim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melhor</w:t>
      </w:r>
      <w:r>
        <w:rPr>
          <w:rFonts w:ascii="Times New Roman" w:hAnsi="Times New Roman"/>
          <w:spacing w:val="22"/>
        </w:rPr>
        <w:t xml:space="preserve"> </w:t>
      </w:r>
      <w:r>
        <w:rPr/>
        <w:t>exame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matéria.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0205459-48.2023.8.06.0293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1" w:after="0"/>
        <w:ind w:left="425" w:right="308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Gleidson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Débora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Ximenes.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Bomfim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L.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B.,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0241608-46.2023.8.06.0001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867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Willy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0037685-98.2020.8.06.0001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Apte/Apdo: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91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Sabrina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Peres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Leysly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138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Vanderler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Primo,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Cláudio</w:t>
      </w:r>
      <w:r>
        <w:rPr>
          <w:rFonts w:ascii="Times New Roman" w:hAnsi="Times New Roman"/>
          <w:spacing w:val="35"/>
        </w:rPr>
        <w:t xml:space="preserve"> </w:t>
      </w:r>
      <w:r>
        <w:rPr/>
        <w:t>Vidal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conhecer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/>
        <w:ind w:left="141" w:right="99" w:hanging="0"/>
        <w:rPr>
          <w:rFonts w:ascii="Times New Roman" w:hAnsi="Times New Roman"/>
          <w:b/>
          <w:b/>
          <w:sz w:val="24"/>
        </w:rPr>
      </w:pP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B.,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0636465-77.2024.8.06.0000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Danyele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ratificando,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expedindo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empreender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elaborado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0010175-37.2020.8.06.0090,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0637293-73.2024.8.06.0000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0637496-35.2024.8.06.0000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0635637-81.2024.8.06.0000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Débora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Anália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0636018-89.2024.8.06.0000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0636647-63.2024.8.06.0000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4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Rafaely</w:t>
      </w:r>
      <w:r>
        <w:rPr>
          <w:rFonts w:ascii="Times New Roman" w:hAnsi="Times New Roman"/>
        </w:rPr>
        <w:t xml:space="preserve"> </w:t>
      </w:r>
      <w:r>
        <w:rPr/>
        <w:t>Diniz.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859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0636688-30.2024.8.06.0000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</w:p>
    <w:p>
      <w:pPr>
        <w:pStyle w:val="Corpodotexto"/>
        <w:spacing w:lineRule="auto" w:line="259"/>
        <w:ind w:left="425" w:right="308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7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0636737-71.2024.8.06.0000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Leomir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0636997-51.2024.8.06.0000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Sonia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0637032-11.2024.8.06.0000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69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Oliveira./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0637310-12.2024.8.06.0000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Berg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Leitão.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0637493-80.2024.8.06.0000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99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Palloma</w:t>
      </w:r>
      <w:r>
        <w:rPr>
          <w:rFonts w:ascii="Times New Roman" w:hAnsi="Times New Roman"/>
          <w:spacing w:val="36"/>
        </w:rPr>
        <w:t xml:space="preserve"> </w:t>
      </w:r>
      <w:r>
        <w:rPr/>
        <w:t>Kinskic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Moura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Vitória</w:t>
      </w:r>
      <w:r>
        <w:rPr>
          <w:rFonts w:ascii="Times New Roman" w:hAnsi="Times New Roman"/>
          <w:spacing w:val="36"/>
        </w:rPr>
        <w:t xml:space="preserve"> </w:t>
      </w:r>
      <w:r>
        <w:rPr/>
        <w:t>Karoline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0637505-94.2024.8.06.0000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Caio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Rodrigues,</w:t>
      </w:r>
      <w:r>
        <w:rPr>
          <w:rFonts w:ascii="Times New Roman" w:hAnsi="Times New Roman"/>
          <w:spacing w:val="35"/>
        </w:rPr>
        <w:t xml:space="preserve"> </w:t>
      </w:r>
      <w:r>
        <w:rPr/>
        <w:t>Imelda</w:t>
      </w:r>
      <w:r>
        <w:rPr>
          <w:rFonts w:ascii="Times New Roman" w:hAnsi="Times New Roman"/>
          <w:spacing w:val="20"/>
        </w:rPr>
        <w:t xml:space="preserve"> </w:t>
      </w:r>
      <w:r>
        <w:rPr/>
        <w:t>Angelim</w:t>
      </w:r>
      <w:r>
        <w:rPr>
          <w:rFonts w:ascii="Times New Roman" w:hAnsi="Times New Roman"/>
          <w:spacing w:val="35"/>
        </w:rPr>
        <w:t xml:space="preserve"> </w:t>
      </w:r>
      <w:r>
        <w:rPr/>
        <w:t>Sucupira,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Cléber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Gabriela</w:t>
      </w:r>
      <w:r>
        <w:rPr>
          <w:rFonts w:ascii="Times New Roman" w:hAnsi="Times New Roman"/>
          <w:spacing w:val="35"/>
        </w:rPr>
        <w:t xml:space="preserve"> </w:t>
      </w:r>
      <w:r>
        <w:rPr/>
        <w:t>Monsores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Sucupira.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0637514-56.2024.8.06.0000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23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Rebeca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Jorge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Fabiana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0637891-27.2024.8.06.0000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69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Miguel</w:t>
      </w:r>
      <w:r>
        <w:rPr>
          <w:rFonts w:ascii="Times New Roman" w:hAnsi="Times New Roman"/>
          <w:spacing w:val="34"/>
        </w:rPr>
        <w:t xml:space="preserve"> </w:t>
      </w:r>
      <w:r>
        <w:rPr/>
        <w:t>Leal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Sara</w:t>
      </w:r>
      <w:r>
        <w:rPr>
          <w:rFonts w:ascii="Times New Roman" w:hAnsi="Times New Roman"/>
          <w:spacing w:val="34"/>
        </w:rPr>
        <w:t xml:space="preserve"> </w:t>
      </w:r>
      <w:r>
        <w:rPr/>
        <w:t>Franklin</w:t>
      </w:r>
      <w:r>
        <w:rPr>
          <w:rFonts w:ascii="Times New Roman" w:hAnsi="Times New Roman"/>
          <w:spacing w:val="34"/>
        </w:rPr>
        <w:t xml:space="preserve"> </w:t>
      </w:r>
      <w:r>
        <w:rPr/>
        <w:t>Narbal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Silva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0637904-26.2024.8.06.0000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Jocieudo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0638097-41.2024.8.06.0000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Adriany</w:t>
      </w:r>
      <w:r>
        <w:rPr>
          <w:rFonts w:ascii="Times New Roman" w:hAnsi="Times New Roman"/>
        </w:rPr>
        <w:t xml:space="preserve"> </w:t>
      </w:r>
      <w:r>
        <w:rPr/>
        <w:t>Clircia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substituir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0638180-57.2024.8.06.0000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Jederson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0638462-95.2024.8.06.0000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0636934-26.2024.8.06.0000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0637112-72.2024.8.06.0000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Mikael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0637357-83.2024.8.06.0000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211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Ceará./Paciente: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Margarida</w:t>
      </w:r>
      <w:r>
        <w:rPr>
          <w:rFonts w:ascii="Times New Roman" w:hAnsi="Times New Roman"/>
          <w:spacing w:val="40"/>
        </w:rPr>
        <w:t xml:space="preserve"> </w:t>
      </w:r>
      <w:r>
        <w:rPr/>
        <w:t>Gino.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0637717-18.2024.8.06.0000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0637792-57.2024.8.06.0000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Flávia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ordem</w:t>
      </w:r>
      <w:r>
        <w:rPr>
          <w:rFonts w:ascii="Times New Roman" w:hAnsi="Times New Roman"/>
          <w:spacing w:val="46"/>
        </w:rPr>
        <w:t xml:space="preserve"> </w:t>
      </w:r>
      <w:r>
        <w:rPr/>
        <w:t>impetrada,</w:t>
      </w:r>
      <w:r>
        <w:rPr>
          <w:rFonts w:ascii="Times New Roman" w:hAnsi="Times New Roman"/>
          <w:spacing w:val="46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6"/>
        </w:rPr>
        <w:t xml:space="preserve"> </w:t>
      </w:r>
      <w:r>
        <w:rPr/>
        <w:t>na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64"/>
        </w:rPr>
        <w:t xml:space="preserve"> </w:t>
      </w:r>
      <w:r>
        <w:rPr/>
        <w:t>substituindo-se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prisão</w:t>
      </w:r>
      <w:r>
        <w:rPr>
          <w:rFonts w:ascii="Times New Roman" w:hAnsi="Times New Roman"/>
          <w:spacing w:val="64"/>
        </w:rPr>
        <w:t xml:space="preserve"> </w:t>
      </w:r>
      <w:r>
        <w:rPr/>
        <w:t>preventiva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paciente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medidas</w:t>
      </w:r>
      <w:r>
        <w:rPr>
          <w:rFonts w:ascii="Times New Roman" w:hAnsi="Times New Roman"/>
          <w:spacing w:val="64"/>
        </w:rPr>
        <w:t xml:space="preserve"> </w:t>
      </w:r>
      <w:r>
        <w:rPr/>
        <w:t>cautelares</w:t>
      </w:r>
      <w:r>
        <w:rPr>
          <w:rFonts w:ascii="Times New Roman" w:hAnsi="Times New Roman"/>
          <w:spacing w:val="64"/>
        </w:rPr>
        <w:t xml:space="preserve"> </w:t>
      </w:r>
      <w:r>
        <w:rPr/>
        <w:t>diversas,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0637833-24.2024.8.06.0000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Mairla</w:t>
      </w:r>
      <w:r>
        <w:rPr>
          <w:rFonts w:ascii="Times New Roman" w:hAnsi="Times New Roman"/>
        </w:rPr>
        <w:t xml:space="preserve"> </w:t>
      </w:r>
      <w:r>
        <w:rPr/>
        <w:t>Kauany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0637896-49.2024.8.06.0000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Kleber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Viana.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0638148-52.2024.8.06.0000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Erialdo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0638248-07.2024.8.06.0000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391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Iranildo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Brasil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Sirat</w:t>
      </w:r>
      <w:r>
        <w:rPr>
          <w:rFonts w:ascii="Times New Roman" w:hAnsi="Times New Roman"/>
          <w:spacing w:val="35"/>
        </w:rPr>
        <w:t xml:space="preserve"> </w:t>
      </w:r>
      <w:r>
        <w:rPr/>
        <w:t>Hussain</w:t>
      </w:r>
      <w:r>
        <w:rPr>
          <w:rFonts w:ascii="Times New Roman" w:hAnsi="Times New Roman"/>
          <w:spacing w:val="35"/>
        </w:rPr>
        <w:t xml:space="preserve"> </w:t>
      </w:r>
      <w:r>
        <w:rPr/>
        <w:t>Shah.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Arrais.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0638597-10.2024.8.06.0000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Álex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Ivanildo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0636862-39.2024.8.06.0000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0637244-32.2024.8.06.0000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Pantaleão.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0637568-22.2024.8.06.0000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Olivando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0637621-03.2024.8.06.0000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6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Veras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Renato</w:t>
      </w:r>
      <w:r>
        <w:rPr>
          <w:rFonts w:ascii="Times New Roman" w:hAnsi="Times New Roman"/>
          <w:spacing w:val="38"/>
        </w:rPr>
        <w:t xml:space="preserve"> </w:t>
      </w:r>
      <w:r>
        <w:rPr/>
        <w:t>Veras</w:t>
      </w:r>
      <w:r>
        <w:rPr>
          <w:rFonts w:ascii="Times New Roman" w:hAnsi="Times New Roman"/>
          <w:spacing w:val="38"/>
        </w:rPr>
        <w:t xml:space="preserve"> </w:t>
      </w:r>
      <w:r>
        <w:rPr/>
        <w:t>Parente./Paciente: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Espírito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0637998-71.2024.8.06.0000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Suélen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substituir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0638059-29.2024.8.06.0000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Livramento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0638098-26.2024.8.06.0000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0638357-21.2024.8.06.0000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Badalamenti.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0637033-93.2024.8.06.0000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Barroso.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0637479-96.2024.8.06.0000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0637553-53.2024.8.06.0000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Jeoclécio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0637674-81.2024.8.06.0000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Edvan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0637681-73.2024.8.06.0000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65"/>
        </w:rPr>
        <w:t xml:space="preserve"> </w:t>
      </w:r>
      <w:r>
        <w:rPr/>
        <w:t>Advs.</w:t>
      </w:r>
      <w:r>
        <w:rPr>
          <w:rFonts w:ascii="Times New Roman" w:hAnsi="Times New Roman"/>
          <w:spacing w:val="77"/>
        </w:rPr>
        <w:t xml:space="preserve"> </w:t>
      </w:r>
      <w:r>
        <w:rPr/>
        <w:t>Márcio</w:t>
      </w:r>
      <w:r>
        <w:rPr>
          <w:rFonts w:ascii="Times New Roman" w:hAnsi="Times New Roman"/>
          <w:spacing w:val="77"/>
        </w:rPr>
        <w:t xml:space="preserve"> </w:t>
      </w:r>
      <w:r>
        <w:rPr/>
        <w:t>Roberto</w:t>
      </w:r>
      <w:r>
        <w:rPr>
          <w:rFonts w:ascii="Times New Roman" w:hAnsi="Times New Roman"/>
          <w:spacing w:val="77"/>
        </w:rPr>
        <w:t xml:space="preserve"> </w:t>
      </w:r>
      <w:r>
        <w:rPr/>
        <w:t>Hasson</w:t>
      </w:r>
      <w:r>
        <w:rPr>
          <w:rFonts w:ascii="Times New Roman" w:hAnsi="Times New Roman"/>
          <w:spacing w:val="77"/>
        </w:rPr>
        <w:t xml:space="preserve"> </w:t>
      </w:r>
      <w:r>
        <w:rPr/>
        <w:t>Sayeg,</w:t>
      </w:r>
      <w:r>
        <w:rPr>
          <w:rFonts w:ascii="Times New Roman" w:hAnsi="Times New Roman"/>
          <w:spacing w:val="77"/>
        </w:rPr>
        <w:t xml:space="preserve"> </w:t>
      </w:r>
      <w:r>
        <w:rPr/>
        <w:t>Rodrigo</w:t>
      </w:r>
      <w:r>
        <w:rPr>
          <w:rFonts w:ascii="Times New Roman" w:hAnsi="Times New Roman"/>
          <w:spacing w:val="77"/>
        </w:rPr>
        <w:t xml:space="preserve"> </w:t>
      </w:r>
      <w:r>
        <w:rPr/>
        <w:t>Richter</w:t>
      </w:r>
      <w:r>
        <w:rPr>
          <w:rFonts w:ascii="Times New Roman" w:hAnsi="Times New Roman"/>
          <w:spacing w:val="77"/>
        </w:rPr>
        <w:t xml:space="preserve"> </w:t>
      </w:r>
      <w:r>
        <w:rPr/>
        <w:t>Venturole,</w:t>
      </w:r>
      <w:r>
        <w:rPr>
          <w:rFonts w:ascii="Times New Roman" w:hAnsi="Times New Roman"/>
          <w:spacing w:val="77"/>
        </w:rPr>
        <w:t xml:space="preserve"> </w:t>
      </w:r>
      <w:r>
        <w:rPr/>
        <w:t>Gabriel</w:t>
      </w:r>
      <w:r>
        <w:rPr>
          <w:rFonts w:ascii="Times New Roman" w:hAnsi="Times New Roman"/>
          <w:spacing w:val="77"/>
        </w:rPr>
        <w:t xml:space="preserve"> </w:t>
      </w:r>
      <w:r>
        <w:rPr/>
        <w:t>Ferreira</w:t>
      </w:r>
      <w:r>
        <w:rPr>
          <w:rFonts w:ascii="Times New Roman" w:hAnsi="Times New Roman"/>
          <w:spacing w:val="77"/>
        </w:rPr>
        <w:t xml:space="preserve"> </w:t>
      </w:r>
      <w:r>
        <w:rPr/>
        <w:t>Miranda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Siqueira</w:t>
      </w:r>
      <w:r>
        <w:rPr>
          <w:rFonts w:ascii="Times New Roman" w:hAnsi="Times New Roman"/>
          <w:spacing w:val="77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Calandra.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Geomá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0637685-13.2024.8.06.0000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9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Márcio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39"/>
        </w:rPr>
        <w:t xml:space="preserve"> </w:t>
      </w:r>
      <w:r>
        <w:rPr/>
        <w:t>Hasson</w:t>
      </w:r>
      <w:r>
        <w:rPr>
          <w:rFonts w:ascii="Times New Roman" w:hAnsi="Times New Roman"/>
          <w:spacing w:val="39"/>
        </w:rPr>
        <w:t xml:space="preserve"> </w:t>
      </w:r>
      <w:r>
        <w:rPr/>
        <w:t>Sayeg,</w:t>
      </w:r>
      <w:r>
        <w:rPr>
          <w:rFonts w:ascii="Times New Roman" w:hAnsi="Times New Roman"/>
          <w:spacing w:val="39"/>
        </w:rPr>
        <w:t xml:space="preserve"> </w:t>
      </w:r>
      <w:r>
        <w:rPr/>
        <w:t>Rodrigo</w:t>
      </w:r>
      <w:r>
        <w:rPr>
          <w:rFonts w:ascii="Times New Roman" w:hAnsi="Times New Roman"/>
          <w:spacing w:val="39"/>
        </w:rPr>
        <w:t xml:space="preserve"> </w:t>
      </w:r>
      <w:r>
        <w:rPr/>
        <w:t>Richter</w:t>
      </w:r>
      <w:r>
        <w:rPr>
          <w:rFonts w:ascii="Times New Roman" w:hAnsi="Times New Roman"/>
          <w:spacing w:val="39"/>
        </w:rPr>
        <w:t xml:space="preserve"> </w:t>
      </w:r>
      <w:r>
        <w:rPr/>
        <w:t>Venturole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Gabriel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Miranda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Aldênia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0637693-87.2024.8.06.0000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Edinaldo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0637910-33.2024.8.06.0000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Cléber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0638011-70.2024.8.06.0000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1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0638025-54.2024.8.06.0000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Lewton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Félix.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0638038-53.2024.8.06.0000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0638117-32.2024.8.06.0000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Valnir</w:t>
      </w:r>
      <w:r>
        <w:rPr>
          <w:rFonts w:ascii="Times New Roman" w:hAnsi="Times New Roman"/>
        </w:rPr>
        <w:t xml:space="preserve"> </w:t>
      </w:r>
      <w:r>
        <w:rPr/>
        <w:t>Serafim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0638133-83.2024.8.06.0000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Allysson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0638161-51.2024.8.06.0000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Miranda.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0638162-36.2024.8.06.0000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Geyson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0638163-21.2024.8.06.0000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0638283-64.2024.8.06.0000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Rubens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0200293-83.2024.8.06.0298/50000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4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7"/>
        </w:rPr>
        <w:t xml:space="preserve"> </w:t>
      </w:r>
      <w:r>
        <w:rPr/>
        <w:t>mas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0001377-27.2024.8.06.0000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9ª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2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0001061-14.2024.8.06.0000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LAVRAS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Lavras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lineRule="auto" w:line="259" w:before="16" w:after="0"/>
        <w:ind w:left="425" w:right="1386" w:hanging="1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1º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Mangabeira,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0201428-92.2022.8.06.0301,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0001366-95.2024.8.06.0000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4ª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Norte,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</w:t>
      </w:r>
      <w:r>
        <w:rPr>
          <w:rFonts w:ascii="Times New Roman" w:hAnsi="Times New Roman"/>
          <w:spacing w:val="34"/>
        </w:rPr>
        <w:t xml:space="preserve"> </w:t>
      </w:r>
      <w:r>
        <w:rPr/>
        <w:t>originário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0052107-36.2020.8.06.0112,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0050329-09.2020.8.06.0087/50000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Ismael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0241560-24.2022.8.06.0001/50000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Hernany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7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0001482-04.2024.8.06.0000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63" w:hanging="1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Violência</w:t>
      </w:r>
      <w:r>
        <w:rPr>
          <w:rFonts w:ascii="Times New Roman" w:hAnsi="Times New Roman"/>
          <w:spacing w:val="37"/>
        </w:rPr>
        <w:t xml:space="preserve"> </w:t>
      </w:r>
      <w:r>
        <w:rPr/>
        <w:t>Doméstica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Familiar</w:t>
      </w:r>
      <w:r>
        <w:rPr>
          <w:rFonts w:ascii="Times New Roman" w:hAnsi="Times New Roman"/>
          <w:spacing w:val="37"/>
        </w:rPr>
        <w:t xml:space="preserve"> </w:t>
      </w:r>
      <w:r>
        <w:rPr/>
        <w:t>Contra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Mulher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processar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feito</w:t>
      </w:r>
      <w:r>
        <w:rPr>
          <w:rFonts w:ascii="Times New Roman" w:hAnsi="Times New Roman"/>
          <w:spacing w:val="37"/>
        </w:rPr>
        <w:t xml:space="preserve"> </w:t>
      </w:r>
      <w:r>
        <w:rPr/>
        <w:t>originário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0202397-88.2023.8.06.0296,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99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0010242-58.2016.8.06.0052/50000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3" w:after="0"/>
        <w:ind w:left="425" w:right="308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Napoleão</w:t>
      </w:r>
      <w:r>
        <w:rPr>
          <w:rFonts w:ascii="Times New Roman" w:hAnsi="Times New Roman"/>
          <w:spacing w:val="39"/>
        </w:rPr>
        <w:t xml:space="preserve"> </w:t>
      </w:r>
      <w:r>
        <w:rPr/>
        <w:t>Gonçalves</w:t>
      </w:r>
      <w:r>
        <w:rPr>
          <w:rFonts w:ascii="Times New Roman" w:hAnsi="Times New Roman"/>
          <w:spacing w:val="39"/>
        </w:rPr>
        <w:t xml:space="preserve"> </w:t>
      </w:r>
      <w:r>
        <w:rPr/>
        <w:t>Quezado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Basílio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Santana.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0001233-53.2024.8.06.0000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Juizado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Violência</w:t>
      </w:r>
      <w:r>
        <w:rPr>
          <w:rFonts w:ascii="Times New Roman" w:hAnsi="Times New Roman"/>
          <w:spacing w:val="27"/>
        </w:rPr>
        <w:t xml:space="preserve"> </w:t>
      </w:r>
      <w:r>
        <w:rPr/>
        <w:t>Doméstica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Familiar</w:t>
      </w:r>
      <w:r>
        <w:rPr>
          <w:rFonts w:ascii="Times New Roman" w:hAnsi="Times New Roman"/>
          <w:spacing w:val="27"/>
        </w:rPr>
        <w:t xml:space="preserve"> </w:t>
      </w:r>
      <w:r>
        <w:rPr/>
        <w:t>contra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Mulher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Juazeiro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4ª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Norte,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0203038-</w:t>
      </w:r>
      <w:r>
        <w:rPr>
          <w:rFonts w:ascii="Times New Roman" w:hAnsi="Times New Roman"/>
          <w:spacing w:val="40"/>
        </w:rPr>
        <w:t xml:space="preserve"> </w:t>
      </w:r>
      <w:r>
        <w:rPr/>
        <w:t>80.2022.8.06.0112,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0001311-47.2024.8.06.0000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99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conflito,</w:t>
      </w:r>
      <w:r>
        <w:rPr>
          <w:rFonts w:ascii="Times New Roman" w:hAnsi="Times New Roman"/>
          <w:spacing w:val="29"/>
        </w:rPr>
        <w:t xml:space="preserve"> </w:t>
      </w:r>
      <w:r>
        <w:rPr/>
        <w:t>dando-lhe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competente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Direito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1ª</w:t>
      </w:r>
      <w:r>
        <w:rPr>
          <w:rFonts w:ascii="Times New Roman" w:hAnsi="Times New Roman"/>
          <w:spacing w:val="23"/>
        </w:rPr>
        <w:t xml:space="preserve"> </w:t>
      </w:r>
      <w:r>
        <w:rPr/>
        <w:t>Vara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Quixadá,</w:t>
      </w:r>
      <w:r>
        <w:rPr>
          <w:rFonts w:ascii="Times New Roman" w:hAnsi="Times New Roman"/>
          <w:spacing w:val="23"/>
        </w:rPr>
        <w:t xml:space="preserve"> </w:t>
      </w:r>
      <w:r>
        <w:rPr/>
        <w:t>ora</w:t>
      </w:r>
      <w:r>
        <w:rPr>
          <w:rFonts w:ascii="Times New Roman" w:hAnsi="Times New Roman"/>
          <w:spacing w:val="23"/>
        </w:rPr>
        <w:t xml:space="preserve"> </w:t>
      </w:r>
      <w:r>
        <w:rPr/>
        <w:t>suscitado,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processar</w:t>
      </w:r>
      <w:r>
        <w:rPr>
          <w:rFonts w:ascii="Times New Roman" w:hAnsi="Times New Roman"/>
          <w:spacing w:val="23"/>
        </w:rPr>
        <w:t xml:space="preserve"> </w:t>
      </w:r>
      <w:r>
        <w:rPr/>
        <w:t>os</w:t>
      </w:r>
      <w:r>
        <w:rPr>
          <w:rFonts w:ascii="Times New Roman" w:hAnsi="Times New Roman"/>
          <w:spacing w:val="23"/>
        </w:rPr>
        <w:t xml:space="preserve"> </w:t>
      </w:r>
      <w:r>
        <w:rPr/>
        <w:t>autos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0051061-89.2020.8.06.0151,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0015369-28.2019.8.06.0001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Dayalesson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8003142-30.2020.8.06.0001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Wuelyton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0045174-26.2019.8.06.0001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Salvino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9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0042543-46.2018.8.06.0001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0201093-96.2024.8.06.0303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0008994-57.2015.8.06.0128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Gean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0050632-09.2020.8.06.0124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22"/>
        </w:rPr>
        <w:t xml:space="preserve"> </w:t>
      </w:r>
      <w:r>
        <w:rPr/>
        <w:t>Artur</w:t>
      </w:r>
      <w:r>
        <w:rPr>
          <w:rFonts w:ascii="Times New Roman" w:hAnsi="Times New Roman"/>
          <w:spacing w:val="31"/>
        </w:rPr>
        <w:t xml:space="preserve"> </w:t>
      </w:r>
      <w:r>
        <w:rPr/>
        <w:t>Tavares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Teles.</w:t>
      </w:r>
    </w:p>
    <w:p>
      <w:pPr>
        <w:pStyle w:val="Corpodotexto"/>
        <w:spacing w:lineRule="auto" w:line="259" w:before="16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0200715-37.2022.8.06.0069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0280038-13.2021.8.06.0171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Agivanildo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0012973-55.2018.8.06.0117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0006660-66.2018.8.06.0121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5" w:after="0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Justiça./Advogado: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Hyury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Pontes./Revisor: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0050063-91.2021.8.06.0182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VIÇOSA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Sidney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9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extinção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quanto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205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0221338-64.2024.8.06.0001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0002140-94.2019.8.06.0164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/>
        <w:t>GONÇALO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Abreu.</w:t>
      </w:r>
    </w:p>
    <w:p>
      <w:pPr>
        <w:pStyle w:val="Corpodotexto"/>
        <w:spacing w:lineRule="auto" w:line="259" w:before="16" w:after="0"/>
        <w:ind w:left="425" w:right="549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0232417-74.2023.8.06.0001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0204485-11.2023.8.06.0293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0207374-14.2023.8.06.0300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82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Firmino.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0203476-77.2024.8.06.0293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Josuel</w:t>
      </w:r>
      <w:r>
        <w:rPr>
          <w:rFonts w:ascii="Times New Roman" w:hAnsi="Times New Roman"/>
          <w:spacing w:val="33"/>
        </w:rPr>
        <w:t xml:space="preserve"> </w:t>
      </w:r>
      <w:r>
        <w:rPr/>
        <w:t>Miguel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9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0200417-03.2023.8.06.0104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18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Valdilania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Viana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Liberlando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7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Claudiana</w:t>
      </w:r>
      <w:r>
        <w:rPr>
          <w:rFonts w:ascii="Times New Roman" w:hAnsi="Times New Roman"/>
          <w:spacing w:val="41"/>
        </w:rPr>
        <w:t xml:space="preserve"> </w:t>
      </w:r>
      <w:r>
        <w:rPr/>
        <w:t>Neves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0000259-85.2018.8.06.0045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Leite.</w:t>
      </w:r>
    </w:p>
    <w:p>
      <w:pPr>
        <w:pStyle w:val="Corpodotexto"/>
        <w:spacing w:lineRule="auto" w:line="259" w:before="16" w:after="0"/>
        <w:ind w:left="425" w:right="549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decretando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réu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relação</w:t>
      </w:r>
      <w:r>
        <w:rPr>
          <w:rFonts w:ascii="Times New Roman" w:hAnsi="Times New Roman"/>
          <w:spacing w:val="24"/>
        </w:rPr>
        <w:t xml:space="preserve"> </w:t>
      </w:r>
      <w:r>
        <w:rPr/>
        <w:t>aos</w:t>
      </w:r>
      <w:r>
        <w:rPr>
          <w:rFonts w:ascii="Times New Roman" w:hAnsi="Times New Roman"/>
          <w:spacing w:val="24"/>
        </w:rPr>
        <w:t xml:space="preserve"> </w:t>
      </w:r>
      <w:r>
        <w:rPr/>
        <w:t>delitos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artigos</w:t>
      </w:r>
      <w:r>
        <w:rPr>
          <w:rFonts w:ascii="Times New Roman" w:hAnsi="Times New Roman"/>
          <w:spacing w:val="24"/>
        </w:rPr>
        <w:t xml:space="preserve"> </w:t>
      </w:r>
      <w:r>
        <w:rPr/>
        <w:t>303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306,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Lei</w:t>
      </w:r>
      <w:r>
        <w:rPr>
          <w:rFonts w:ascii="Times New Roman" w:hAnsi="Times New Roman"/>
          <w:spacing w:val="24"/>
        </w:rPr>
        <w:t xml:space="preserve"> </w:t>
      </w:r>
      <w:r>
        <w:rPr/>
        <w:t>n.</w:t>
      </w:r>
      <w:r>
        <w:rPr>
          <w:rFonts w:ascii="Times New Roman" w:hAnsi="Times New Roman"/>
          <w:spacing w:val="24"/>
        </w:rPr>
        <w:t xml:space="preserve"> </w:t>
      </w:r>
      <w:r>
        <w:rPr/>
        <w:t>9.503/97,</w:t>
      </w:r>
      <w:r>
        <w:rPr>
          <w:rFonts w:ascii="Times New Roman" w:hAnsi="Times New Roman"/>
          <w:spacing w:val="24"/>
        </w:rPr>
        <w:t xml:space="preserve"> </w:t>
      </w:r>
      <w:r>
        <w:rPr/>
        <w:t>face</w:t>
      </w:r>
      <w:r>
        <w:rPr>
          <w:rFonts w:ascii="Times New Roman" w:hAnsi="Times New Roman"/>
          <w:spacing w:val="24"/>
        </w:rPr>
        <w:t xml:space="preserve"> </w:t>
      </w:r>
      <w:r>
        <w:rPr/>
        <w:t>à</w:t>
      </w:r>
      <w:r>
        <w:rPr>
          <w:rFonts w:ascii="Times New Roman" w:hAnsi="Times New Roman"/>
          <w:spacing w:val="24"/>
        </w:rPr>
        <w:t xml:space="preserve"> </w:t>
      </w:r>
      <w:r>
        <w:rPr/>
        <w:t>ocorrência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0027648-85.2015.8.06.0001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0010337-53.2024.8.06.0070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71"/>
        </w:rPr>
        <w:t xml:space="preserve"> </w:t>
      </w:r>
      <w:r>
        <w:rPr/>
        <w:t>Gilian</w:t>
      </w:r>
      <w:r>
        <w:rPr>
          <w:rFonts w:ascii="Times New Roman" w:hAnsi="Times New Roman"/>
          <w:spacing w:val="71"/>
        </w:rPr>
        <w:t xml:space="preserve"> </w:t>
      </w:r>
      <w:r>
        <w:rPr/>
        <w:t>Carreiro</w:t>
      </w:r>
      <w:r>
        <w:rPr>
          <w:rFonts w:ascii="Times New Roman" w:hAnsi="Times New Roman"/>
          <w:spacing w:val="71"/>
        </w:rPr>
        <w:t xml:space="preserve"> </w:t>
      </w:r>
      <w:r>
        <w:rPr/>
        <w:t>Holanda,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1"/>
        </w:rPr>
        <w:t xml:space="preserve"> </w:t>
      </w:r>
      <w:r>
        <w:rPr/>
        <w:t>Jhone</w:t>
      </w:r>
      <w:r>
        <w:rPr>
          <w:rFonts w:ascii="Times New Roman" w:hAnsi="Times New Roman"/>
          <w:spacing w:val="40"/>
        </w:rPr>
        <w:t xml:space="preserve"> </w:t>
      </w:r>
      <w:r>
        <w:rPr/>
        <w:t>Apolinário</w:t>
      </w:r>
      <w:r>
        <w:rPr>
          <w:rFonts w:ascii="Times New Roman" w:hAnsi="Times New Roman"/>
          <w:spacing w:val="71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Adrielle</w:t>
      </w:r>
      <w:r>
        <w:rPr>
          <w:rFonts w:ascii="Times New Roman" w:hAnsi="Times New Roman"/>
          <w:spacing w:val="71"/>
        </w:rPr>
        <w:t xml:space="preserve"> </w:t>
      </w:r>
      <w:r>
        <w:rPr/>
        <w:t>Ferreira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71"/>
        </w:rPr>
        <w:t xml:space="preserve"> </w:t>
      </w:r>
      <w:r>
        <w:rPr/>
        <w:t>e</w:t>
      </w:r>
      <w:r>
        <w:rPr>
          <w:rFonts w:ascii="Times New Roman" w:hAnsi="Times New Roman"/>
          <w:spacing w:val="71"/>
        </w:rPr>
        <w:t xml:space="preserve"> </w:t>
      </w:r>
      <w:r>
        <w:rPr/>
        <w:t>Edivanie</w:t>
      </w:r>
      <w:r>
        <w:rPr>
          <w:rFonts w:ascii="Times New Roman" w:hAnsi="Times New Roman"/>
          <w:spacing w:val="71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Augustino.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0871002-55.2000.8.06.0001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0022120-27.2017.8.06.0025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Adelgídes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0009853-72.2014.8.06.0075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Perdigão.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ante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0200086-69.2022.8.06.0164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Nathália</w:t>
      </w:r>
      <w:r>
        <w:rPr>
          <w:rFonts w:ascii="Times New Roman" w:hAnsi="Times New Roman"/>
          <w:spacing w:val="40"/>
        </w:rPr>
        <w:t xml:space="preserve"> </w:t>
      </w:r>
      <w:r>
        <w:rPr/>
        <w:t>Edwirgens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Ximenes.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0201424-79.2022.8.06.0293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0202098-81.2022.8.06.0091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Neri</w:t>
      </w:r>
      <w:r>
        <w:rPr>
          <w:rFonts w:ascii="Times New Roman" w:hAnsi="Times New Roman"/>
          <w:spacing w:val="19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56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0000277-54.2006.8.06.0166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Silvinho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0200035-96.2021.8.06.0001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0238895-98.2023.8.06.0001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0009237-39.2017.8.06.0028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0201420-87.2023.8.06.0299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Diego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0203453-68.2023.8.06.0293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Aderson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7"/>
        </w:rPr>
        <w:t xml:space="preserve"> </w:t>
      </w:r>
      <w:r>
        <w:rPr/>
        <w:t>mas,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réu,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0110566-02.2018.8.06.0112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363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0144706-07.2018.8.06.0001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absolvendo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capitulado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155,</w:t>
      </w:r>
      <w:r>
        <w:rPr>
          <w:rFonts w:ascii="Times New Roman" w:hAnsi="Times New Roman"/>
          <w:spacing w:val="32"/>
        </w:rPr>
        <w:t xml:space="preserve"> </w:t>
      </w:r>
      <w:r>
        <w:rPr/>
        <w:t>§4º,</w:t>
      </w:r>
      <w:r>
        <w:rPr>
          <w:rFonts w:ascii="Times New Roman" w:hAnsi="Times New Roman"/>
          <w:spacing w:val="32"/>
        </w:rPr>
        <w:t xml:space="preserve"> </w:t>
      </w:r>
      <w:r>
        <w:rPr/>
        <w:t>I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II</w:t>
      </w:r>
      <w:r>
        <w:rPr>
          <w:rFonts w:ascii="Times New Roman" w:hAnsi="Times New Roman"/>
          <w:spacing w:val="32"/>
        </w:rPr>
        <w:t xml:space="preserve"> </w:t>
      </w:r>
      <w:r>
        <w:rPr/>
        <w:t>c/c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70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0800221-02.2023.8.06.0001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08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Marcus</w:t>
      </w:r>
      <w:r>
        <w:rPr>
          <w:rFonts w:ascii="Times New Roman" w:hAnsi="Times New Roman"/>
          <w:spacing w:val="37"/>
        </w:rPr>
        <w:t xml:space="preserve"> </w:t>
      </w:r>
      <w:r>
        <w:rPr/>
        <w:t>Vinícius</w:t>
      </w:r>
      <w:r>
        <w:rPr>
          <w:rFonts w:ascii="Times New Roman" w:hAnsi="Times New Roman"/>
          <w:spacing w:val="37"/>
        </w:rPr>
        <w:t xml:space="preserve"> </w:t>
      </w:r>
      <w:r>
        <w:rPr/>
        <w:t>Lewinter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Camila</w:t>
      </w:r>
      <w:r>
        <w:rPr>
          <w:rFonts w:ascii="Times New Roman" w:hAnsi="Times New Roman"/>
          <w:spacing w:val="37"/>
        </w:rPr>
        <w:t xml:space="preserve"> </w:t>
      </w:r>
      <w:r>
        <w:rPr/>
        <w:t>Xavier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Pio</w:t>
      </w:r>
      <w:r>
        <w:rPr>
          <w:rFonts w:ascii="Times New Roman" w:hAnsi="Times New Roman"/>
          <w:spacing w:val="37"/>
        </w:rPr>
        <w:t xml:space="preserve"> </w:t>
      </w:r>
      <w:r>
        <w:rPr/>
        <w:t>Cavalcanti.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0050293-11.2021.8.06.0158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julgou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declarando</w:t>
      </w:r>
      <w:r>
        <w:rPr>
          <w:rFonts w:ascii="Times New Roman" w:hAnsi="Times New Roman"/>
          <w:spacing w:val="35"/>
        </w:rPr>
        <w:t xml:space="preserve"> </w:t>
      </w:r>
      <w:r>
        <w:rPr/>
        <w:t>extinta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virtude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pretensão</w:t>
      </w:r>
      <w:r>
        <w:rPr>
          <w:rFonts w:ascii="Times New Roman" w:hAnsi="Times New Roman"/>
          <w:spacing w:val="38"/>
        </w:rPr>
        <w:t xml:space="preserve"> </w:t>
      </w:r>
      <w:r>
        <w:rPr/>
        <w:t>punitiva</w:t>
      </w:r>
      <w:r>
        <w:rPr>
          <w:rFonts w:ascii="Times New Roman" w:hAnsi="Times New Roman"/>
          <w:spacing w:val="38"/>
        </w:rPr>
        <w:t xml:space="preserve"> </w:t>
      </w:r>
      <w:r>
        <w:rPr/>
        <w:t>estatal,</w:t>
      </w:r>
      <w:r>
        <w:rPr>
          <w:rFonts w:ascii="Times New Roman" w:hAnsi="Times New Roman"/>
          <w:spacing w:val="38"/>
        </w:rPr>
        <w:t xml:space="preserve"> </w:t>
      </w:r>
      <w:r>
        <w:rPr/>
        <w:t>consoante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109,</w:t>
      </w:r>
      <w:r>
        <w:rPr>
          <w:rFonts w:ascii="Times New Roman" w:hAnsi="Times New Roman"/>
          <w:spacing w:val="38"/>
        </w:rPr>
        <w:t xml:space="preserve"> </w:t>
      </w:r>
      <w:r>
        <w:rPr/>
        <w:t>V</w:t>
      </w:r>
      <w:r>
        <w:rPr>
          <w:rFonts w:ascii="Times New Roman" w:hAnsi="Times New Roman"/>
          <w:spacing w:val="38"/>
        </w:rPr>
        <w:t xml:space="preserve"> </w:t>
      </w:r>
      <w:r>
        <w:rPr/>
        <w:t>c/c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115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0224448-13.2020.8.06.0001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Rolim.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0000654-60.2018.8.06.0180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VARJOTA.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acolheu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preliminar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8"/>
        </w:rPr>
        <w:t xml:space="preserve"> </w:t>
      </w:r>
      <w:r>
        <w:rPr/>
        <w:t>suscitada,</w:t>
      </w:r>
      <w:r>
        <w:rPr>
          <w:rFonts w:ascii="Times New Roman" w:hAnsi="Times New Roman"/>
          <w:spacing w:val="28"/>
        </w:rPr>
        <w:t xml:space="preserve"> </w:t>
      </w:r>
      <w:r>
        <w:rPr/>
        <w:t>declarando</w:t>
      </w:r>
      <w:r>
        <w:rPr>
          <w:rFonts w:ascii="Times New Roman" w:hAnsi="Times New Roman"/>
          <w:spacing w:val="28"/>
        </w:rPr>
        <w:t xml:space="preserve"> </w:t>
      </w:r>
      <w:r>
        <w:rPr/>
        <w:t>extinta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0203429-25.2023.8.06.0298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369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Willian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Barros</w:t>
      </w:r>
      <w:r>
        <w:rPr>
          <w:rFonts w:ascii="Times New Roman" w:hAnsi="Times New Roman"/>
          <w:spacing w:val="39"/>
        </w:rPr>
        <w:t xml:space="preserve"> </w:t>
      </w:r>
      <w:r>
        <w:rPr/>
        <w:t>Silveira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0200696-97.2022.8.06.0047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0201054-40.2021.8.06.0001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Robério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Alexandre.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364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0215742-02.2024.8.06.0001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0183401-64.2017.8.06.0001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7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Roniel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0201457-98.2024.8.06.0293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5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0202589-97.2023.8.06.0303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8001502-84.2023.8.06.0001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0983489-65.2000.8.06.0001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Márcio</w:t>
      </w:r>
      <w:r>
        <w:rPr>
          <w:rFonts w:ascii="Times New Roman" w:hAnsi="Times New Roman"/>
          <w:spacing w:val="44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9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0625315-02.2024.8.06.0000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0200628-07.2022.8.06.0126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0013519-67.2017.8.06.0175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4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365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0050051-73.2021.8.06.0151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0276890-48.2023.8.06.0001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0000313-98.2018.8.06.0191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SOLONÓPLE.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Vidal.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Raul</w:t>
      </w:r>
      <w:r>
        <w:rPr>
          <w:rFonts w:ascii="Times New Roman" w:hAnsi="Times New Roman"/>
          <w:spacing w:val="37"/>
        </w:rPr>
        <w:t xml:space="preserve"> </w:t>
      </w:r>
      <w:r>
        <w:rPr/>
        <w:t>Cardoso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0200238-59.2022.8.06.0151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Erineudo</w:t>
      </w:r>
      <w:r>
        <w:rPr>
          <w:rFonts w:ascii="Times New Roman" w:hAnsi="Times New Roman"/>
          <w:spacing w:val="36"/>
        </w:rPr>
        <w:t xml:space="preserve"> </w:t>
      </w:r>
      <w:r>
        <w:rPr/>
        <w:t>Queiroz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0286724-12.2022.8.06.0001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0236707-98.2024.8.06.0001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Jonathan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0282729-54.2023.8.06.0001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8003978-95.2023.8.06.0001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366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0015246-98.2017.8.06.0001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Raymundo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57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Clito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</w:rPr>
        <w:t xml:space="preserve"> </w:t>
      </w:r>
      <w:r>
        <w:rPr/>
        <w:t>Quezado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0011413-02.2019.8.06.0034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2186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Jocicleisson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Ednázio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0205980-69.2023.8.06.0300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Glécio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favor,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0201221-10.2022.8.06.0070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0010033-16.2022.8.06.0170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0261163-20.2021.8.06.0001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0265373-46.2023.8.06.0001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Scareli.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367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0097402-31.2015.8.06.0158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9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reformando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0048788-36.2014.8.06.0091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Patrício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0050603-83.2020.8.06.0115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Chaves.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dando-lhe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manter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reduzir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valor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indenização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montante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R$60.000,00</w:t>
      </w:r>
      <w:r>
        <w:rPr>
          <w:rFonts w:ascii="Times New Roman" w:hAnsi="Times New Roman"/>
          <w:spacing w:val="35"/>
        </w:rPr>
        <w:t xml:space="preserve"> </w:t>
      </w:r>
      <w:r>
        <w:rPr/>
        <w:t>(sessenta</w:t>
      </w:r>
      <w:r>
        <w:rPr>
          <w:rFonts w:ascii="Times New Roman" w:hAnsi="Times New Roman"/>
          <w:spacing w:val="35"/>
        </w:rPr>
        <w:t xml:space="preserve"> </w:t>
      </w:r>
      <w:r>
        <w:rPr/>
        <w:t>mil</w:t>
      </w:r>
      <w:r>
        <w:rPr>
          <w:rFonts w:ascii="Times New Roman" w:hAnsi="Times New Roman"/>
          <w:spacing w:val="35"/>
        </w:rPr>
        <w:t xml:space="preserve"> </w:t>
      </w:r>
      <w:r>
        <w:rPr/>
        <w:t>reais),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art.3</w:t>
      </w:r>
      <w:r>
        <w:rPr>
          <w:rFonts w:ascii="Times New Roman" w:hAnsi="Times New Roman"/>
          <w:spacing w:val="35"/>
        </w:rPr>
        <w:t xml:space="preserve"> </w:t>
      </w:r>
      <w:r>
        <w:rPr/>
        <w:t>87,</w:t>
      </w:r>
      <w:r>
        <w:rPr>
          <w:rFonts w:ascii="Times New Roman" w:hAnsi="Times New Roman"/>
          <w:spacing w:val="35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0010402-48.2015.8.06.0075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1"/>
        </w:rPr>
        <w:t xml:space="preserve"> </w:t>
      </w:r>
      <w:r>
        <w:rPr/>
        <w:t>Reinaldo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Vitorino.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107,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IV,</w:t>
      </w:r>
      <w:r>
        <w:rPr>
          <w:rFonts w:ascii="Times New Roman" w:hAnsi="Times New Roman"/>
          <w:spacing w:val="36"/>
        </w:rPr>
        <w:t xml:space="preserve"> </w:t>
      </w:r>
      <w:r>
        <w:rPr/>
        <w:t>primeira</w:t>
      </w:r>
      <w:r>
        <w:rPr>
          <w:rFonts w:ascii="Times New Roman" w:hAnsi="Times New Roman"/>
          <w:spacing w:val="36"/>
        </w:rPr>
        <w:t xml:space="preserve"> </w:t>
      </w:r>
      <w:r>
        <w:rPr/>
        <w:t>figura,</w:t>
      </w:r>
      <w:r>
        <w:rPr>
          <w:rFonts w:ascii="Times New Roman" w:hAnsi="Times New Roman"/>
          <w:spacing w:val="36"/>
        </w:rPr>
        <w:t xml:space="preserve"> </w:t>
      </w:r>
      <w:r>
        <w:rPr/>
        <w:t>109,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IV,</w:t>
      </w:r>
      <w:r>
        <w:rPr>
          <w:rFonts w:ascii="Times New Roman" w:hAnsi="Times New Roman"/>
          <w:spacing w:val="36"/>
        </w:rPr>
        <w:t xml:space="preserve"> </w:t>
      </w:r>
      <w:r>
        <w:rPr/>
        <w:t>114,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II,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119,</w:t>
      </w:r>
      <w:r>
        <w:rPr>
          <w:rFonts w:ascii="Times New Roman" w:hAnsi="Times New Roman"/>
          <w:spacing w:val="36"/>
        </w:rPr>
        <w:t xml:space="preserve"> </w:t>
      </w:r>
      <w:r>
        <w:rPr/>
        <w:t>todos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2"/>
        </w:rPr>
        <w:t xml:space="preserve"> </w:t>
      </w:r>
      <w:r>
        <w:rPr/>
        <w:t>c/c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61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somente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concerne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posse</w:t>
      </w:r>
      <w:r>
        <w:rPr>
          <w:rFonts w:ascii="Times New Roman" w:hAnsi="Times New Roman"/>
          <w:spacing w:val="32"/>
        </w:rPr>
        <w:t xml:space="preserve"> </w:t>
      </w:r>
      <w:r>
        <w:rPr/>
        <w:t>ilegal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uso</w:t>
      </w:r>
      <w:r>
        <w:rPr>
          <w:rFonts w:ascii="Times New Roman" w:hAnsi="Times New Roman"/>
          <w:spacing w:val="25"/>
        </w:rPr>
        <w:t xml:space="preserve"> </w:t>
      </w:r>
      <w:r>
        <w:rPr/>
        <w:t>restrito,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conhecer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recurso</w:t>
      </w:r>
      <w:r>
        <w:rPr>
          <w:rFonts w:ascii="Times New Roman" w:hAnsi="Times New Roman"/>
          <w:spacing w:val="25"/>
        </w:rPr>
        <w:t xml:space="preserve"> </w:t>
      </w:r>
      <w:r>
        <w:rPr/>
        <w:t>quanto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delito</w:t>
      </w:r>
      <w:r>
        <w:rPr>
          <w:rFonts w:ascii="Times New Roman" w:hAnsi="Times New Roman"/>
          <w:spacing w:val="25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25"/>
        </w:rPr>
        <w:t xml:space="preserve"> </w:t>
      </w:r>
      <w:r>
        <w:rPr/>
        <w:t>(art.</w:t>
      </w:r>
      <w:r>
        <w:rPr>
          <w:rFonts w:ascii="Times New Roman" w:hAnsi="Times New Roman"/>
          <w:spacing w:val="25"/>
        </w:rPr>
        <w:t xml:space="preserve"> </w:t>
      </w:r>
      <w:r>
        <w:rPr/>
        <w:t>33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Lei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11.343/06),</w:t>
      </w:r>
      <w:r>
        <w:rPr>
          <w:rFonts w:ascii="Times New Roman" w:hAnsi="Times New Roman"/>
          <w:spacing w:val="25"/>
        </w:rPr>
        <w:t xml:space="preserve"> </w:t>
      </w:r>
      <w:r>
        <w:rPr/>
        <w:t>mas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0000745-97.2018.8.06.0133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8004677-52.2024.8.06.0001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0172716-08.2011.8.06.0001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Félix.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0003627-49.2014.8.06.0108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368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0201775-94.2023.8.06.0300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Edivanda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0201696-24.2023.8.06.0298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Valnei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Fonteles.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0200487-51.2022.8.06.0299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Iago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Duarte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0200428-68.2022.8.06.0071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26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Cavalcanti.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0200368-90.2023.8.06.0029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0004181-13.2017.8.06.0129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Romão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0248091-29.2022.8.06.0001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0286711-76.2023.8.06.0001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Aírton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0271725-20.2023.8.06.0001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Carlos</w:t>
      </w:r>
      <w:r>
        <w:rPr>
          <w:rFonts w:ascii="Times New Roman" w:hAnsi="Times New Roman"/>
          <w:spacing w:val="27"/>
        </w:rPr>
        <w:t xml:space="preserve"> </w:t>
      </w:r>
      <w:r>
        <w:rPr/>
        <w:t>Tavares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Grauben</w:t>
      </w:r>
      <w:r>
        <w:rPr>
          <w:rFonts w:ascii="Times New Roman" w:hAnsi="Times New Roman"/>
        </w:rPr>
        <w:t xml:space="preserve"> </w:t>
      </w:r>
      <w:r>
        <w:rPr/>
        <w:t>Patricio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multa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6</w:t>
      </w:r>
      <w:r>
        <w:rPr>
          <w:rFonts w:ascii="Times New Roman" w:hAnsi="Times New Roman"/>
          <w:spacing w:val="39"/>
        </w:rPr>
        <w:t xml:space="preserve"> </w:t>
      </w:r>
      <w:r>
        <w:rPr/>
        <w:t>(seis)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369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8" w:space="440"/>
            <w:col w:w="1788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0202920-25.2022.8.06.0300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Erivan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9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0013814-61.2016.8.06.0136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Sidney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0204033-98.2023.8.06.0293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446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Samara</w:t>
      </w:r>
      <w:r>
        <w:rPr>
          <w:rFonts w:ascii="Times New Roman" w:hAnsi="Times New Roman"/>
          <w:spacing w:val="34"/>
        </w:rPr>
        <w:t xml:space="preserve"> </w:t>
      </w:r>
      <w:r>
        <w:rPr/>
        <w:t>Vitória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Gildevan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80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condutas</w:t>
      </w:r>
      <w:r>
        <w:rPr>
          <w:rFonts w:ascii="Times New Roman" w:hAnsi="Times New Roman"/>
          <w:spacing w:val="34"/>
        </w:rPr>
        <w:t xml:space="preserve"> </w:t>
      </w:r>
      <w:r>
        <w:rPr/>
        <w:t>delitivas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réus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tráfico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drogas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delito</w:t>
      </w:r>
      <w:r>
        <w:rPr>
          <w:rFonts w:ascii="Times New Roman" w:hAnsi="Times New Roman"/>
          <w:spacing w:val="34"/>
        </w:rPr>
        <w:t xml:space="preserve"> </w:t>
      </w:r>
      <w:r>
        <w:rPr/>
        <w:t>previsto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28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0130635-97.2018.8.06.0001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Israel</w:t>
      </w:r>
      <w:r>
        <w:rPr>
          <w:rFonts w:ascii="Times New Roman" w:hAnsi="Times New Roman"/>
          <w:spacing w:val="28"/>
        </w:rPr>
        <w:t xml:space="preserve"> </w:t>
      </w:r>
      <w:r>
        <w:rPr/>
        <w:t>Ábne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Félix.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0227189-84.2024.8.06.0001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9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0200607-23.2022.8.06.0064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0001007-38.2021.8.06.0296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45/2024),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dia</w:t>
      </w:r>
      <w:r>
        <w:rPr>
          <w:rFonts w:ascii="Times New Roman" w:hAnsi="Times New Roman"/>
          <w:spacing w:val="39"/>
        </w:rPr>
        <w:t xml:space="preserve"> </w:t>
      </w:r>
      <w:r>
        <w:rPr/>
        <w:t>18/12/2024.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relatoria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foram</w:t>
      </w:r>
      <w:r>
        <w:rPr>
          <w:rFonts w:ascii="Times New Roman" w:hAnsi="Times New Roman"/>
          <w:spacing w:val="39"/>
        </w:rPr>
        <w:t xml:space="preserve"> </w:t>
      </w:r>
      <w:r>
        <w:rPr/>
        <w:t>retirados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18/12/2024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0636942-03.2024.8.06.0000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0001453-51.2024.8.06.0000.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0638313-02.2024.8.06.0000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45/2024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0006457-92.2017.8.06.0104,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18/12/2024.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Congratulações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Dra.</w:t>
      </w:r>
      <w:r>
        <w:rPr>
          <w:rFonts w:ascii="Times New Roman" w:hAnsi="Times New Roman"/>
          <w:spacing w:val="35"/>
        </w:rPr>
        <w:t xml:space="preserve"> </w:t>
      </w:r>
      <w:r>
        <w:rPr/>
        <w:t>Luciana</w:t>
      </w:r>
      <w:r>
        <w:rPr>
          <w:rFonts w:ascii="Times New Roman" w:hAnsi="Times New Roman"/>
          <w:spacing w:val="31"/>
        </w:rPr>
        <w:t xml:space="preserve"> </w:t>
      </w:r>
      <w:r>
        <w:rPr/>
        <w:t>Teixeira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Juíza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55"/>
        </w:rPr>
        <w:t xml:space="preserve"> </w:t>
      </w:r>
      <w:r>
        <w:rPr/>
        <w:t>eficientes</w:t>
      </w:r>
      <w:r>
        <w:rPr>
          <w:rFonts w:ascii="Times New Roman" w:hAnsi="Times New Roman"/>
          <w:spacing w:val="55"/>
        </w:rPr>
        <w:t xml:space="preserve"> </w:t>
      </w:r>
      <w:r>
        <w:rPr/>
        <w:t>trabalhos</w:t>
      </w:r>
      <w:r>
        <w:rPr>
          <w:rFonts w:ascii="Times New Roman" w:hAnsi="Times New Roman"/>
          <w:spacing w:val="55"/>
        </w:rPr>
        <w:t xml:space="preserve"> </w:t>
      </w:r>
      <w:r>
        <w:rPr/>
        <w:t>desenvolvidos</w:t>
      </w:r>
      <w:r>
        <w:rPr>
          <w:rFonts w:ascii="Times New Roman" w:hAnsi="Times New Roman"/>
          <w:spacing w:val="55"/>
        </w:rPr>
        <w:t xml:space="preserve"> </w:t>
      </w:r>
      <w:r>
        <w:rPr/>
        <w:t>pelo</w:t>
      </w:r>
      <w:r>
        <w:rPr>
          <w:rFonts w:ascii="Times New Roman" w:hAnsi="Times New Roman"/>
          <w:spacing w:val="55"/>
        </w:rPr>
        <w:t xml:space="preserve"> </w:t>
      </w:r>
      <w:r>
        <w:rPr/>
        <w:t>Grupo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Fiscalização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Sistema</w:t>
      </w:r>
      <w:r>
        <w:rPr>
          <w:rFonts w:ascii="Times New Roman" w:hAnsi="Times New Roman"/>
          <w:spacing w:val="55"/>
        </w:rPr>
        <w:t xml:space="preserve"> </w:t>
      </w:r>
      <w:r>
        <w:rPr/>
        <w:t>Carcerário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Socioeducativas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GMF,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Rocha,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merecida</w:t>
      </w:r>
      <w:r>
        <w:rPr>
          <w:rFonts w:ascii="Times New Roman" w:hAnsi="Times New Roman"/>
        </w:rPr>
        <w:t xml:space="preserve"> </w:t>
      </w:r>
      <w:r>
        <w:rPr/>
        <w:t>homenagem</w:t>
      </w:r>
      <w:r>
        <w:rPr>
          <w:rFonts w:ascii="Times New Roman" w:hAnsi="Times New Roman"/>
          <w:spacing w:val="80"/>
        </w:rPr>
        <w:t xml:space="preserve"> </w:t>
      </w:r>
      <w:r>
        <w:rPr/>
        <w:t>prestada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lançamento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Livro</w:t>
      </w:r>
      <w:r>
        <w:rPr>
          <w:rFonts w:ascii="Times New Roman" w:hAnsi="Times New Roman"/>
          <w:spacing w:val="40"/>
        </w:rPr>
        <w:t xml:space="preserve"> </w:t>
      </w:r>
      <w:r>
        <w:rPr>
          <w:color w:val="202429"/>
        </w:rPr>
        <w:t>“Estudos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de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Direito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Público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em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Homenagem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ao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Desembargador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Fernando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Luiz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Ximenes</w:t>
      </w:r>
      <w:r>
        <w:rPr>
          <w:rFonts w:ascii="Times New Roman" w:hAnsi="Times New Roman"/>
          <w:color w:val="202429"/>
          <w:spacing w:val="40"/>
        </w:rPr>
        <w:t xml:space="preserve"> </w:t>
      </w:r>
      <w:r>
        <w:rPr>
          <w:color w:val="202429"/>
        </w:rPr>
        <w:t>Rocha”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21h28min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51</Pages>
  <Words>15045</Words>
  <Characters>89284</Characters>
  <CharactersWithSpaces>103348</CharactersWithSpaces>
  <Paragraphs>986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2026-04-01T00:18:32Z</dcterms:created>
  <dc:creator/>
  <dc:description/>
  <dc:language>pt-BR</dc:language>
  <cp:lastModifiedBy/>
  <dcterms:modified xsi:type="dcterms:W3CDTF">2026-04-01T00:18:32Z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2024-12-18T00:00:00Z</vt:filetime>
  </property>
  <property fmtid="{D5CDD505-2E9C-101B-9397-08002B2CF9AE}" pid="5" name="Producer">
    <vt:lpwstr>PDFium</vt:lpwstr>
  </property>
</Properties>
</file>