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r>
    </w:p>
    <w:p xmlns:wp14="http://schemas.microsoft.com/office/word/2010/wordml" w14:paraId="0A37501D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r>
    </w:p>
    <w:p xmlns:wp14="http://schemas.microsoft.com/office/word/2010/wordml" w14:paraId="483478A7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 xml:space="preserve">ROTEIRO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 xml:space="preserve">PAUTA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>DA 9ª SESSÃO ORDINÁRIA DO DIA 31 DE MARÇO DE 2026</w:t>
      </w:r>
    </w:p>
    <w:p xmlns:wp14="http://schemas.microsoft.com/office/word/2010/wordml" w14:paraId="5DAB6C7B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r>
    </w:p>
    <w:p xmlns:wp14="http://schemas.microsoft.com/office/word/2010/wordml" w14:paraId="02EB378F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6A05A809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5CE8C8C8" wp14:textId="77777777">
      <w:pPr>
        <w:pStyle w:val="Ttulo1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color w:val="000000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31 de março de 2026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 xmlns:wp14="http://schemas.microsoft.com/office/word/2010/wordml" w14:paraId="5A39BBE3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76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"/>
            <w:rFonts w:ascii="Calibri" w:hAnsi="Calibri" w:cs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"/>
            <w:rFonts w:ascii="Calibri" w:hAnsi="Calibri" w:cs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72A3D3EC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0D0B940D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17FDA547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Informamos que os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processos sem destaque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apreciados em bloco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no início da sessão,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</w:rPr>
        <w:t>SEM anúncio individualizado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votação unânime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e inexistir destaque, os julgamentos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tornados definitivos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>, nos termos dos votos proferidos pelos respectivos Relatores</w:t>
      </w:r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0E27B00A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E565811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u w:val="thick"/>
          <w:shd w:val="clear" w:fill="FFFF00"/>
        </w:rPr>
        <w:t xml:space="preserve"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 </w:t>
      </w:r>
    </w:p>
    <w:p xmlns:wp14="http://schemas.microsoft.com/office/word/2010/wordml" w14:paraId="29D6B04F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Hyperlink"/>
            <w:rFonts w:ascii="Calibri" w:hAnsi="Calibri" w:cs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60061E4C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4EAFD9C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B94D5A5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20842D6A" wp14:textId="77777777">
      <w:pPr>
        <w:pStyle w:val="Standard11"/>
        <w:tabs>
          <w:tab w:val="clear" w:pos="708"/>
          <w:tab w:val="left" w:leader="none" w:pos="125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FF"/>
        </w:rPr>
        <w:t xml:space="preserve">1.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SAUDAÇÃO</w:t>
      </w:r>
    </w:p>
    <w:p xmlns:wp14="http://schemas.microsoft.com/office/word/2010/wordml" w14:paraId="3DEEC669" wp14:textId="77777777">
      <w:pPr>
        <w:pStyle w:val="Standard11"/>
        <w:tabs>
          <w:tab w:val="clear" w:pos="708"/>
          <w:tab w:val="left" w:leader="none" w:pos="125"/>
        </w:tabs>
        <w:jc w:val="both"/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r>
    </w:p>
    <w:p xmlns:wp14="http://schemas.microsoft.com/office/word/2010/wordml" w14:paraId="3656B9AB" wp14:textId="77777777">
      <w:pPr>
        <w:pStyle w:val="Standard11"/>
        <w:tabs>
          <w:tab w:val="clear" w:pos="708"/>
          <w:tab w:val="left" w:leader="none" w:pos="125"/>
        </w:tabs>
        <w:jc w:val="both"/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r>
    </w:p>
    <w:p xmlns:wp14="http://schemas.microsoft.com/office/word/2010/wordml" w14:paraId="11FAC30B" wp14:textId="77777777">
      <w:pPr>
        <w:pStyle w:val="Standard11"/>
        <w:tabs>
          <w:tab w:val="clear" w:pos="708"/>
          <w:tab w:val="left" w:leader="none" w:pos="125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FF"/>
        </w:rPr>
        <w:t xml:space="preserve">2.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ADVERTÊNCIA GRAVAÇÃO AUDIOVISUAL</w:t>
      </w:r>
    </w:p>
    <w:p xmlns:wp14="http://schemas.microsoft.com/office/word/2010/wordml" w14:paraId="45FB0818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</w:p>
    <w:p xmlns:wp14="http://schemas.microsoft.com/office/word/2010/wordml" w14:paraId="049F31CB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C143ADE" wp14:textId="77777777">
      <w:pPr>
        <w:pStyle w:val="Normal"/>
        <w:widowControl w:val="false"/>
        <w:tabs>
          <w:tab w:val="clear" w:pos="708"/>
          <w:tab w:val="left" w:leader="none" w:pos="125"/>
        </w:tabs>
        <w:spacing w:before="0" w:after="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 xml:space="preserve"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 </w:t>
      </w:r>
    </w:p>
    <w:p xmlns:wp14="http://schemas.microsoft.com/office/word/2010/wordml" w14:paraId="53128261" wp14:textId="77777777">
      <w:pPr>
        <w:pStyle w:val="Normal"/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2486C05" wp14:textId="77777777">
      <w:pPr>
        <w:pStyle w:val="Normal"/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18677B7A" wp14:textId="77777777">
      <w:pPr>
        <w:pStyle w:val="Standard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3.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 xml:space="preserve">APRECIAÇÃO DA ATA DA SESSÃO ORDINÁRIA ANTERIOR </w:t>
      </w:r>
    </w:p>
    <w:p xmlns:wp14="http://schemas.microsoft.com/office/word/2010/wordml" w14:paraId="4101652C" wp14:textId="77777777">
      <w:pPr>
        <w:pStyle w:val="Normal"/>
        <w:shd w:val="clear" w:color="auto" w:fill="FFFFFF" w:themeFill="background1"/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  <w:highlight w:val="cyan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highlight w:val="cyan"/>
        </w:rPr>
      </w:r>
    </w:p>
    <w:p xmlns:wp14="http://schemas.microsoft.com/office/word/2010/wordml" w14:paraId="07E42FE6" wp14:textId="77777777">
      <w:pPr>
        <w:pStyle w:val="Standard"/>
        <w:shd w:val="clear" w:color="auto" w:fill="FFFFFF" w:themeFill="background1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xmlns:wp14="http://schemas.microsoft.com/office/word/2010/wordml" w14:paraId="63E4523D" wp14:textId="77777777">
      <w:pPr>
        <w:pStyle w:val="Standard"/>
        <w:shd w:val="clear" w:color="auto" w:fill="FFFFFF" w:themeFill="background1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 – aqueles nos quais houver sustentação oral, observada a ordem dos requerimentos;</w:t>
      </w:r>
    </w:p>
    <w:p xmlns:wp14="http://schemas.microsoft.com/office/word/2010/wordml" w14:paraId="1EFEA2AE" wp14:textId="77777777">
      <w:pPr>
        <w:pStyle w:val="Standard"/>
        <w:shd w:val="clear" w:color="auto" w:fill="FFFFFF" w:themeFill="background1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 – os requerimentos de preferência apresentados até o início da sessão de julgamento;</w:t>
      </w:r>
    </w:p>
    <w:p xmlns:wp14="http://schemas.microsoft.com/office/word/2010/wordml" w14:paraId="5B621AF7" wp14:textId="77777777">
      <w:pPr>
        <w:pStyle w:val="Standard"/>
        <w:shd w:val="clear" w:color="auto" w:fill="FFFFFF" w:themeFill="background1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xmlns:wp14="http://schemas.microsoft.com/office/word/2010/wordml" w14:paraId="25921349" wp14:textId="77777777">
      <w:pPr>
        <w:pStyle w:val="Standard"/>
        <w:shd w:val="clear" w:color="auto" w:fill="FFFFFF" w:themeFill="background1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IV – os demais casos.</w:t>
      </w:r>
    </w:p>
    <w:p xmlns:wp14="http://schemas.microsoft.com/office/word/2010/wordml" w14:paraId="4B99056E" wp14:textId="77777777">
      <w:pPr>
        <w:pStyle w:val="Normal"/>
        <w:spacing w:before="0" w:after="0" w:line="276" w:lineRule="auto"/>
        <w:ind w:star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378BE76" wp14:textId="77777777">
      <w:pPr>
        <w:pStyle w:val="Textbody"/>
        <w:spacing w:before="0" w:after="0"/>
        <w:ind w:star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xmlns:wp14="http://schemas.microsoft.com/office/word/2010/wordml" w14:paraId="1299C43A" wp14:textId="77777777">
      <w:pPr>
        <w:pStyle w:val="Normal"/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DDBEF00" wp14:textId="77777777">
      <w:pPr>
        <w:pStyle w:val="Normal"/>
        <w:widowControl w:val="false"/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26E49309" wp14:textId="77777777">
      <w:pPr>
        <w:pStyle w:val="BodyText"/>
        <w:widowControl w:val="false"/>
        <w:tabs>
          <w:tab w:val="clear" w:pos="708"/>
          <w:tab w:val="left" w:leader="none" w:pos="125"/>
        </w:tabs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4.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FFA6A6"/>
        </w:rPr>
        <w:t>RATIFICAÇÃO DOS VOTOS PROVISÓRIOS</w:t>
      </w:r>
    </w:p>
    <w:p xmlns:wp14="http://schemas.microsoft.com/office/word/2010/wordml" w14:paraId="3461D779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CF2D8B6" wp14:textId="77777777">
      <w:pPr>
        <w:pStyle w:val="Normal"/>
        <w:tabs>
          <w:tab w:val="clear" w:pos="708"/>
          <w:tab w:val="left" w:leader="none" w:pos="9060"/>
        </w:tabs>
        <w:spacing w:before="0" w:after="0" w:line="276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4702BE1" wp14:textId="77777777">
      <w:pPr>
        <w:pStyle w:val="Textbody"/>
        <w:tabs>
          <w:tab w:val="clear" w:pos="708"/>
          <w:tab w:val="left" w:leader="none" w:pos="9060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 xml:space="preserve">Informamos que os processos sem destaque serão apreciados em bloco, no início da sessão,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>SEM anúncio individualizado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.</w:t>
      </w:r>
    </w:p>
    <w:p xmlns:wp14="http://schemas.microsoft.com/office/word/2010/wordml" w14:paraId="0FB78278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1FC39945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296905F" wp14:textId="77777777">
      <w:pPr>
        <w:pStyle w:val="Normal"/>
        <w:widowControl w:val="false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5.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FFA6A6"/>
        </w:rPr>
        <w:t>PROCESSOS ADIADOS</w:t>
      </w:r>
    </w:p>
    <w:p xmlns:wp14="http://schemas.microsoft.com/office/word/2010/wordml" w14:paraId="0562CB0E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111111"/>
          <w:sz w:val="20"/>
          <w:szCs w:val="20"/>
        </w:rPr>
      </w:pPr>
      <w:r>
        <w:rPr>
          <w:rFonts w:ascii="Calibri" w:hAnsi="Calibri" w:eastAsia="Calibri" w:cs="Calibri"/>
          <w:color w:val="111111"/>
          <w:sz w:val="20"/>
          <w:szCs w:val="20"/>
        </w:rPr>
      </w:r>
    </w:p>
    <w:p xmlns:wp14="http://schemas.microsoft.com/office/word/2010/wordml" w14:paraId="34CE0A41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111111"/>
          <w:sz w:val="20"/>
          <w:szCs w:val="20"/>
        </w:rPr>
      </w:pPr>
      <w:r>
        <w:rPr>
          <w:rFonts w:ascii="Calibri" w:hAnsi="Calibri" w:eastAsia="Calibri" w:cs="Calibri"/>
          <w:color w:val="111111"/>
          <w:sz w:val="20"/>
          <w:szCs w:val="20"/>
        </w:rPr>
      </w:r>
    </w:p>
    <w:p xmlns:wp14="http://schemas.microsoft.com/office/word/2010/wordml" w14:paraId="62EBF3C5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111111"/>
          <w:sz w:val="20"/>
          <w:szCs w:val="20"/>
        </w:rPr>
      </w:pPr>
      <w:r>
        <w:rPr>
          <w:rFonts w:ascii="Calibri" w:hAnsi="Calibri" w:eastAsia="Calibri" w:cs="Calibri"/>
          <w:color w:val="111111"/>
          <w:sz w:val="20"/>
          <w:szCs w:val="20"/>
        </w:rPr>
      </w:r>
    </w:p>
    <w:p xmlns:wp14="http://schemas.microsoft.com/office/word/2010/wordml" w14:paraId="4C714DFE" wp14:textId="77777777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111111"/>
          <w:sz w:val="20"/>
          <w:szCs w:val="20"/>
        </w:rPr>
        <w:t xml:space="preserve">6. </w:t>
      </w:r>
      <w:r>
        <w:rPr>
          <w:rFonts w:ascii="Calibri" w:hAnsi="Calibri" w:eastAsia="Calibri" w:cs="Calibri"/>
          <w:b/>
          <w:bCs/>
          <w:color w:val="111111"/>
          <w:sz w:val="20"/>
          <w:szCs w:val="20"/>
          <w:u w:val="single"/>
          <w:shd w:val="clear" w:fill="FFA6A6"/>
        </w:rPr>
        <w:t>PROCESSOS RETIRADOS DE PAUTA</w:t>
      </w:r>
    </w:p>
    <w:p xmlns:wp14="http://schemas.microsoft.com/office/word/2010/wordml" w14:paraId="6D98A12B" wp14:textId="77777777">
      <w:pPr>
        <w:pStyle w:val="Normal"/>
        <w:suppressLineNumbers w:val="0"/>
        <w:bidi w:val="0"/>
        <w:spacing w:before="0" w:beforeAutospacing="0" w:after="160" w:afterAutospacing="0" w:line="259" w:lineRule="auto"/>
        <w:ind w:start="0" w:end="0"/>
        <w:jc w:val="start"/>
        <w:rPr>
          <w:rFonts w:ascii="Calibri" w:hAnsi="Calibri" w:cs="Calibri"/>
          <w:b/>
          <w:bCs/>
          <w:sz w:val="20"/>
          <w:szCs w:val="20"/>
        </w:rPr>
      </w:pPr>
    </w:p>
    <w:p w:rsidR="51A8E64E" w:rsidP="3F78FA76" w:rsidRDefault="51A8E64E" w14:paraId="3DAFF06C" w14:textId="70E890BA">
      <w:pPr>
        <w:bidi w:val="0"/>
        <w:spacing w:before="240" w:beforeAutospacing="off" w:after="159" w:afterAutospacing="off" w:line="276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18 APELAÇÃO CÍVEL N 3007202-63.2025.8.06.0064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1º Gabinete da 5ª Câmara de Direito Privado - Desa. Maria Regina Oliveira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Camara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- Desa. Maria Regina Oliveira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Camara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VANDA MARIA ROCHA DA SILVA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BMG SA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RETIRADO DE PAUTA – RMC</w:t>
      </w:r>
    </w:p>
    <w:p w:rsidR="51A8E64E" w:rsidP="3F78FA76" w:rsidRDefault="51A8E64E" w14:paraId="3BE7A659" w14:textId="3E6548BB">
      <w:pPr>
        <w:bidi w:val="0"/>
        <w:spacing w:before="240" w:beforeAutospacing="off" w:after="159" w:afterAutospacing="off" w:line="276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23 APELAÇÃO CÍVEL N 0255032-58.2023.8.06.0001 </w:t>
      </w:r>
      <w:r>
        <w:br/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1º Gabinete da 5ª Câmara de Direito Privado - Desa. Maria Regina Oliveira </w:t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>Camara</w:t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</w:t>
      </w:r>
      <w:r>
        <w:br/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APELANTE: UNIMED DE SOBRAL - COOPERATIVA DE TRABALHO </w:t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>MEDICO</w:t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LTDA </w:t>
      </w:r>
      <w:r>
        <w:br/>
      </w:r>
      <w:r w:rsidRPr="3F78FA76" w:rsidR="51A8E64E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APELADO: MARIA IOLANDA CAJASEIRAS LIBERATO 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329A467C" w14:textId="78D08E1C">
      <w:pPr>
        <w:bidi w:val="0"/>
        <w:spacing w:before="240" w:beforeAutospacing="off" w:after="0" w:afterAutospacing="off" w:line="276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64 APELAÇÃO CÍVEL N 0246499-13.2023.8.06.0001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3º Gabinete da 5ª Câmara de Direito Privado - Des.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Mantovanni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Colares Cavalcante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FRANCISCO ALBERTO SOBREIRA ALVES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BANCO DAYCOVAL S/A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BANCO DAYCOVAL S/A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DAYCOVAL S/A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DAYCOVAL S/A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FRANCISCO ALBERTO SOBREIRA ALVES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12377CD3" w14:textId="2C03BEAB">
      <w:pPr>
        <w:bidi w:val="0"/>
        <w:spacing w:before="240" w:beforeAutospacing="off" w:after="0" w:afterAutospacing="off" w:line="276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66 APELAÇÃO CÍVEL N 3001413-70.2025.8.06.0133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3º Gabinete da 5ª Câmara de Direito Privado - Des.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Mantovanni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Colares Cavalcante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RAIMUNDA RODRIGUES DE SOUSA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BRADESCO S/A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3F78FA76" w:rsidP="3F78FA76" w:rsidRDefault="3F78FA76" w14:paraId="72103B5D" w14:textId="04C15F2E">
      <w:pPr>
        <w:bidi w:val="0"/>
        <w:spacing w:before="240" w:beforeAutospacing="off" w:after="0" w:afterAutospacing="off" w:line="276" w:lineRule="auto"/>
        <w:jc w:val="left"/>
      </w:pPr>
    </w:p>
    <w:p w:rsidR="51A8E64E" w:rsidP="3F78FA76" w:rsidRDefault="51A8E64E" w14:paraId="1E63AE18" w14:textId="07045DC4">
      <w:pPr>
        <w:bidi w:val="0"/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118 APELAÇÃO CÍVEL N 0201541-74.2023.8.06.0151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JOSE ALAIRTON LIMA ALMEIDA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PAN S.A.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0EAA10EC" w14:textId="3E617E65">
      <w:pPr>
        <w:bidi w:val="0"/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121 APELAÇÃO CÍVEL N 0200106-31.2024.8.06.0054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FRANCISCO MANOEL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BMG SA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5AAAF2AD" w14:textId="6594AB01">
      <w:pPr>
        <w:bidi w:val="0"/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124 APELAÇÃO CÍVEL N 0000224-51.2018.8.06.0199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JOSE RIBAMAR MIRANDA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 - Retirar de pauta. Baixar em diligência para intimar o apelante para dizer se aderiu ao acordo.</w:t>
      </w:r>
    </w:p>
    <w:p w:rsidR="51A8E64E" w:rsidP="3F78FA76" w:rsidRDefault="51A8E64E" w14:paraId="283C794B" w14:textId="514ADCBA">
      <w:pPr>
        <w:bidi w:val="0"/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134 APELAÇÃO CÍVEL N 3000100-60.2025.8.06.0170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FRANCISCO GOMES ALVES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PAN S.A.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2CD7D3F5" w14:textId="26E55A65">
      <w:pPr>
        <w:bidi w:val="0"/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136 APELAÇÃO CÍVEL N 3046219-04.2025.8.06.0001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BANCO PAN S.A.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LUCIA REGINA AVILA SILVA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51A8E64E" w:rsidP="3F78FA76" w:rsidRDefault="51A8E64E" w14:paraId="59FF404F" w14:textId="2BA60936">
      <w:pPr>
        <w:bidi w:val="0"/>
        <w:spacing w:before="240" w:beforeAutospacing="off" w:after="159" w:afterAutospacing="off" w:line="259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139 AGRAVO DE INSTRUMENTO N 3001875-04.2026.8.06.0000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AGRAVANTE: MARIA NILCA DE SANTANA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AGRAVADO: BANCO PAN S.A.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 - Retirar de pauta. Suspenso. Tema Repetitivo 1.414/STJ</w:t>
      </w:r>
    </w:p>
    <w:p w:rsidR="51A8E64E" w:rsidP="3F78FA76" w:rsidRDefault="51A8E64E" w14:paraId="6D56C383" w14:textId="13363D0D">
      <w:pPr>
        <w:bidi w:val="0"/>
        <w:spacing w:before="240" w:beforeAutospacing="off" w:after="159" w:afterAutospacing="off" w:line="259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161 APELAÇÃO CÍVEL N 0200328-37.2024.8.06.0203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4º Gabinete da 5ª Câmara de Direito Privado - Des. José 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JOSE EDILSON DE FREITAS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BANCO PAN S.A.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 - Retirar de pauta. Suspenso. Tema Repetitivo 1.414/STJ</w:t>
      </w:r>
    </w:p>
    <w:p w:rsidR="51A8E64E" w:rsidP="3F78FA76" w:rsidRDefault="51A8E64E" w14:paraId="6C6680B3" w14:textId="3B4C8CD0">
      <w:pPr>
        <w:bidi w:val="0"/>
        <w:spacing w:before="240" w:beforeAutospacing="off" w:after="0" w:afterAutospacing="off" w:line="276" w:lineRule="auto"/>
        <w:jc w:val="left"/>
      </w:pPr>
      <w:r w:rsidRPr="3F78FA76" w:rsidR="51A8E64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171 APELAÇÃO CÍVEL N 0030119-10.2018.8.06.0053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APELANTE: DOUVANE MARIA DE OLIVEIRA VERAS</w:t>
      </w:r>
      <w:r>
        <w:br/>
      </w:r>
      <w:r w:rsidRPr="3F78FA76" w:rsidR="51A8E64E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t-BR"/>
        </w:rPr>
        <w:t>APELADO: RAIMUNDO NONATO FEITOSA NETO</w:t>
      </w:r>
      <w:r>
        <w:br/>
      </w:r>
      <w:r w:rsidRPr="3F78FA76" w:rsidR="51A8E64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RETRADO DE PAUTA</w:t>
      </w:r>
    </w:p>
    <w:p w:rsidR="3F78FA76" w:rsidP="3F78FA76" w:rsidRDefault="3F78FA76" w14:paraId="34DF9CF4" w14:textId="4EAABF89">
      <w:pPr>
        <w:bidi w:val="0"/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</w:p>
    <w:p xmlns:wp14="http://schemas.microsoft.com/office/word/2010/wordml" w14:paraId="3FE9F23F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</w:r>
    </w:p>
    <w:p xmlns:wp14="http://schemas.microsoft.com/office/word/2010/wordml" w14:paraId="7F5C0FEC" wp14:textId="77777777">
      <w:pPr>
        <w:pStyle w:val="Standard1"/>
        <w:tabs>
          <w:tab w:val="clear" w:pos="708"/>
          <w:tab w:val="left" w:leader="none" w:pos="125"/>
        </w:tabs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7.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PREFERÊNCIA DE JULGAMENTO SIMPLES</w:t>
      </w:r>
    </w:p>
    <w:p xmlns:wp14="http://schemas.microsoft.com/office/word/2010/wordml" w14:paraId="1F72F646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8CE6F91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1CDCEAD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06FAB03" wp14:textId="77777777">
      <w:pPr>
        <w:pStyle w:val="Normal"/>
        <w:widowControl w:val="false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8.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FFA6A6"/>
        </w:rPr>
        <w:t>PEDIDOS COM SUSTENTAÇÃO ORAL</w:t>
      </w:r>
    </w:p>
    <w:p xmlns:wp14="http://schemas.microsoft.com/office/word/2010/wordml" w14:paraId="6BB9E253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23DE523C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2E56223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111111"/>
          <w:sz w:val="20"/>
          <w:szCs w:val="20"/>
        </w:rPr>
      </w:pPr>
      <w:r>
        <w:rPr>
          <w:rFonts w:ascii="Calibri" w:hAnsi="Calibri" w:eastAsia="Calibri" w:cs="Calibri"/>
          <w:color w:val="111111"/>
          <w:sz w:val="20"/>
          <w:szCs w:val="20"/>
        </w:rPr>
      </w:r>
    </w:p>
    <w:p xmlns:wp14="http://schemas.microsoft.com/office/word/2010/wordml" w14:paraId="14718786" wp14:textId="77777777">
      <w:pPr>
        <w:pStyle w:val="Standard1"/>
        <w:tabs>
          <w:tab w:val="clear" w:pos="708"/>
          <w:tab w:val="left" w:leader="none" w:pos="125"/>
        </w:tabs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9.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PROCESSOS COM PEDIDO DE VISTA E/OU SUSPENSOS EM VIRTUDE DO ART. 942, CPC. (QUÓRUM AMPLIADO)</w:t>
      </w:r>
    </w:p>
    <w:p xmlns:wp14="http://schemas.microsoft.com/office/word/2010/wordml" w14:paraId="07547A01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043CB0F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4424649" wp14:textId="77777777">
      <w:pPr>
        <w:pStyle w:val="Standard1"/>
        <w:tabs>
          <w:tab w:val="clear" w:pos="708"/>
          <w:tab w:val="left" w:leader="none" w:pos="125"/>
        </w:tabs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10.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PROCESSOS EXTRA-PAUTA</w:t>
      </w:r>
    </w:p>
    <w:p xmlns:wp14="http://schemas.microsoft.com/office/word/2010/wordml" w14:paraId="07459315" wp14:textId="77777777">
      <w:pPr>
        <w:pStyle w:val="Normal"/>
        <w:widowControl w:val="false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537F28F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0D5F48C" wp14:textId="77777777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11.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FFA6A6"/>
        </w:rPr>
        <w:t>PROCESSOS PAUTA SEM DESTAQUE PJE</w:t>
      </w:r>
    </w:p>
    <w:p xmlns:wp14="http://schemas.microsoft.com/office/word/2010/wordml" w14:paraId="6DFB9E20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3F78FA76" w:rsidP="3F78FA76" w:rsidRDefault="3F78FA76" w14:paraId="5C275A98" w14:textId="58520515">
      <w:pPr>
        <w:pStyle w:val="Normal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14:paraId="70DF9E56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2E53FDD5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Relatora: Desa. Maria Regina Oliveira Camara</w:t>
      </w:r>
    </w:p>
    <w:p xmlns:wp14="http://schemas.microsoft.com/office/word/2010/wordml" w14:paraId="44E871BC" wp14:textId="77777777">
      <w:pPr>
        <w:pStyle w:val="Normal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:rsidP="3F78FA76" w14:paraId="242942C6" wp14:textId="505F233E">
      <w:pPr>
        <w:pStyle w:val="Normal"/>
        <w:suppressLineNumbers w:val="0"/>
        <w:bidi w:val="0"/>
        <w:spacing w:before="0" w:beforeAutospacing="off" w:after="160" w:afterAutospacing="off" w:line="259" w:lineRule="auto"/>
        <w:ind w:start="0" w:end="0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01 APELAÇÃO CÍVEL N 0205811-30.2024.8.06.0112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ITAU CONSIGNADO S.A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LUZINETE BENEDITA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02 APELAÇÃO CÍVEL N 3000965-58.2025.8.06.0049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BERNADETE FERREIRA PINHEIRO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CONFEDERACAO NACIONAL DOS TRABALHADORES RURAIS AGRICULTORES E AGRICULTORAS FAMILIARES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03 APELAÇÃO CÍVEL N 3000592-26.2025.8.06.0114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JOSEFA BESERRA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EAGLE CORRETORA DE SEGUROS E REPRESENTACOES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CLUBE CONECTAR DE SEGUROS E BENEFICIOS LTDA.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04 APELAÇÃO CÍVEL N 3041330-07.2025.8.06.0001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CLADINEUSA DIAS DE ALMEIDA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AGIBANK FINANCEIRA S.A. - CREDITO, FINANCIAMENTO E INVESTIMENTO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05 APELAÇÃO CÍVEL N 3000114-28.2025.8.06.0143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BERNARDO DUARTE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06 APELAÇÃO CÍVEL N 0273409-43.2024.8.06.0001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GUILHERMINA DIAS ANGELIM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07 APELAÇÃO CÍVEL N 3005750-26.2025.8.06.0029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MARLI BARROS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08 APELAÇÃO CÍVEL N 0174313-31.2019.8.06.0001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ALDI PINTO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09 APELAÇÃO CÍVEL N 3066466-06.2025.8.06.0001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DIANA ALVES ARAUJO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UNIMED DE FORTALEZA COOPERATIVA DE TRABALHO MEDICO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 APELAÇÃO CÍVEL N 3020834-54.2025.8.06.0001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IONE MARQUES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ANTONIA SILVIA OLIVEIRA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 APELAÇÃO CÍVEL N 0252211-47.2024.8.06.0001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ANTONIO ROBERTO ALMEIDA ALVES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 APELAÇÃO CÍVEL N 0238312-79.2024.8.06.0001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JAIR CELIO MOREIRA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 APELAÇÃO CÍVEL N 3000324-45.2025.8.06.0122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JOSEFA ALVES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 APELAÇÃO CÍVEL N 0225954-87.2021.8.06.0001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FLAVIO JESUS MAGALHAES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 APELAÇÃO CÍVEL N 3005610-89.2025.8.06.0029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INUCENCIO ALVES TEIXEIRA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AGIBANK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 APELAÇÃO CÍVEL N 3002809-14.2025.8.06.0091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DE SOUZA MORAES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MERCANTIL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17 APELAÇÃO CÍVEL N 0201507-02.2023.8.06.0151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IVO FREIRE DE ARRUDA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AGIBANK S.A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18 APELAÇÃO CÍVEL N 3007202-63.2025.8.06.0064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1º Gabinete da 5ª Câmara de Direito Privado - Desa. Maria Regina Oliveira Camara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VANDA MARIA ROCHA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RET</w:t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I</w:t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RADO DE PAUTA</w:t>
      </w:r>
    </w:p>
    <w:p xmlns:wp14="http://schemas.microsoft.com/office/word/2010/wordml" w:rsidP="3F78FA76" w14:paraId="6D681C7A" wp14:textId="097C24B7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19 APELAÇÃO CÍVEL N 3001110-56.2025.8.06.0133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JOSE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OLE CONSIGNADO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20 APELAÇÃO CÍVEL N 3001286-56.2025.8.06.0029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ALVES GONCALVES TEIXEIRA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21 APELAÇÃO CÍVEL N 3062366-08.2025.8.06.0001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LUCIA MARIA BARBOSA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22 APELAÇÃO CÍVEL N 3026659-76.2025.8.06.0001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MARIA PONTE ALVES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23 APELAÇÃO CÍVEL N 0255032-58.2023.8.06.0001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UNIMED DE SOBRAL -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IOLANDA CAJASEIRAS LIBERATO</w:t>
      </w:r>
      <w:r>
        <w:br/>
      </w:r>
      <w:r w:rsidRPr="3F78FA76" w:rsidR="49904D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RETIRA</w:t>
      </w:r>
      <w:r w:rsidRPr="3F78FA76" w:rsidR="12F61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D</w:t>
      </w:r>
      <w:r w:rsidRPr="3F78FA76" w:rsidR="49904D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O DE PAUTA</w:t>
      </w:r>
    </w:p>
    <w:p xmlns:wp14="http://schemas.microsoft.com/office/word/2010/wordml" w:rsidP="3F78FA76" w14:paraId="2D41BE7E" wp14:textId="1385D47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24 APELAÇÃO CÍVEL N 0255524-16.2024.8.06.0001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FERNANDES RAMOS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25 APELAÇÃO CÍVEL N 3005392-48.2025.8.06.0001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MENEZES DE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AGIBANK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26 APELAÇÃO CÍVEL N 0218266-40.2022.8.06.0001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APARECIDA RODRIGUES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ROSICLEIRE GOMES TORRES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27 APELAÇÃO CÍVEL N 3038775-17.2025.8.06.0001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ANTONIO CARLOS PAULINO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DEFENSORIA PUBLICA DO ESTADO DO CEARA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PROMOVE ADMINISTRADORA DE CONSORCIOS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28 APELAÇÃO CÍVEL N 3002132-84.2025.8.06.0090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DELFINO PAZ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FINANCIAMENTOS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29 APELAÇÃO CÍVEL N 0201145-17.2023.8.06.0113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CREFISA SA CREDITO FINANCIAMENTO E INVESTIMENTOS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MATEUS FERREIRA DE ALMEIDA LIMA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30 APELAÇÃO CÍVEL N 3024849-66.2025.8.06.0001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PAN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RITA DE CASSIA ANDRE DE SOUZA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31 AGRAVO DE INSTRUMENTO N 3012046-54.2025.8.06.0000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MICHELE DE SOUZA ALENCAR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FLAVIO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FRANCIELE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32 APELAÇÃO CÍVEL N 3057311-76.2025.8.06.0001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CLESIO FRANCA DE JESUS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UBER DO BRASIL TECNOLOGIA LTDA.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33 APELAÇÃO CÍVEL N 3006741-24.2025.8.06.0151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VILMA NOGUEIRA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34 APELAÇÃO CÍVEL N 0200423-78.2023.8.06.0049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PABLO JOSE LIMA FONSECA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CREDITAS SOCIEDADE DE CREDITO DIRETO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35 APELAÇÃO CÍVEL N 3003035-33.2025.8.06.0151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LARICIA LAIANE PEREIRA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ASSOCIACAO QUIXADAENSE DE PROTECAO E ASSISTENCIA A MATERNIDADE, A INFANCIA E ADOLESCENCIA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36 APELAÇÃO CÍVEL N 3002315-26.2025.8.06.0035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ALDEMIR RIBEIRO DE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ENEL BRASIL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37 APELAÇÃO CÍVEL N 0200929-85.2023.8.06.0071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NILDO ALMEIDA DE CARVALHO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ARAUJO SAT SERVICOS DE MULTIMIDIA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38 APELAÇÃO CÍVEL N 0050480-86.2021.8.06.0071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WILSON MARQUES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39 APELAÇÃO CÍVEL N 0225078-30.2024.8.06.0001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RAYSA AGUIAR FERRAZ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UNIMED DE FORTALEZA COOPERATIVA DE TRABALHO MEDICO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40 APELAÇÃO CÍVEL N 0265294-33.2024.8.06.0001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ROBERTO PINTO LEITE JUNIOR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ROBERTO PINTO LEITE JUNIOR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41 AGRAVO DE INSTRUMENTO N 3020034-29.2025.8.06.0000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AGIBANK S.A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ADILMA MARIA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42 AGRAVO DE INSTRUMENTO N 3024501-51.2025.8.06.0000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cs="Calibri"/>
          <w:sz w:val="20"/>
          <w:szCs w:val="20"/>
        </w:rPr>
        <w:t>Camara</w:t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FRANCISCO JOSE FAUSTINO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CAIXA ECONOMICA FEDERAL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:rsidP="3F78FA76" w14:paraId="29B23A43" wp14:textId="4C1F3B35">
      <w:pPr>
        <w:pStyle w:val="Normal"/>
        <w:spacing w:before="240" w:beforeAutospacing="off" w:after="142" w:afterAutospacing="off" w:line="240" w:lineRule="auto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lang w:val="pt-BR"/>
        </w:rPr>
        <w:t xml:space="preserve">169 APELAÇÃO CÍVEL N 0200319-85.2013.8.06.0001 </w:t>
      </w:r>
      <w:r>
        <w:br/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RELATOR(A): 1º Gabinete da 5ª Câmara de Direito Privado - Desa. Maria Regina Oliveira </w:t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>Camara</w:t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  - Desa. Maria Regina Oliveira </w:t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>Camara</w:t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 </w:t>
      </w:r>
      <w:r>
        <w:br/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APELANTE: MARIA AUXILIADORA DE OLIVEIRA MIRANDA </w:t>
      </w:r>
      <w:r>
        <w:br/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APELANTE: FRANCISCO JACKSON MIRANDA DA SILVA </w:t>
      </w:r>
      <w:r>
        <w:br/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APELANTE: JHOW HAMYSON DE OLIVEIRA MIRANDA </w:t>
      </w:r>
      <w:r>
        <w:br/>
      </w:r>
      <w:r w:rsidRPr="3F78FA76" w:rsidR="3F78FA76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pt-BR"/>
        </w:rPr>
        <w:t xml:space="preserve">APELADO: TRANSNORDESTINA LOGISTICA S.A 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:rsidP="7E81B417" w14:paraId="144A5D23" wp14:textId="77777777">
      <w:pPr>
        <w:pStyle w:val="Normal"/>
        <w:widowControl w:val="1"/>
        <w:spacing w:before="0" w:beforeAutospacing="off" w:after="0" w:afterAutospacing="off" w:line="276" w:lineRule="auto"/>
        <w:ind w:start="0" w:end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/>
          <w:sz w:val="20"/>
          <w:szCs w:val="20"/>
          <w:lang w:val="pt-BR"/>
        </w:rPr>
      </w:pPr>
    </w:p>
    <w:p w:rsidR="4172FE5B" w:rsidP="7E81B417" w:rsidRDefault="4172FE5B" w14:paraId="246DAF54" w14:textId="197B574A">
      <w:pPr>
        <w:pStyle w:val="BodyText"/>
        <w:widowControl w:val="1"/>
        <w:spacing w:before="0" w:after="140" w:line="276" w:lineRule="auto"/>
        <w:jc w:val="center"/>
      </w:pPr>
      <w:r w:rsidRPr="7E81B417" w:rsidR="4172FE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 xml:space="preserve">Relator: Des. Francisco Lucídio de Queiroz Júnior  </w:t>
      </w:r>
      <w:r w:rsidRPr="7E81B417" w:rsidR="4172FE5B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E81B417" w:rsidP="7E81B417" w:rsidRDefault="7E81B417" w14:paraId="7DE9A05D" w14:textId="76B2BB3B">
      <w:pPr>
        <w:pStyle w:val="Normal"/>
        <w:widowControl w:val="1"/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</w:p>
    <w:p w:rsidR="4172FE5B" w:rsidP="3F78FA76" w:rsidRDefault="4172FE5B" w14:paraId="21DDF9F1" w14:textId="2912A392">
      <w:pPr>
        <w:pStyle w:val="Normal"/>
        <w:widowControl w:val="1"/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highlight w:val="yellow"/>
          <w:lang w:val="pt-BR"/>
        </w:rPr>
      </w:pPr>
      <w:r w:rsidRPr="3F78FA76" w:rsidR="4172FE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17</w:t>
      </w:r>
      <w:r w:rsidRPr="3F78FA76" w:rsidR="369AE7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1</w:t>
      </w:r>
      <w:r w:rsidRPr="3F78FA76" w:rsidR="4172FE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 APELAÇÃO CÍVEL N 0030119-10.2018.8.06.0053</w:t>
      </w:r>
      <w:r>
        <w:br/>
      </w:r>
      <w:r w:rsidRPr="3F78FA76" w:rsidR="4172F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3F78FA76" w:rsidR="4172F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APELANTE: DOUVANE MARIA DE OLIVEIRA VERAS</w:t>
      </w:r>
      <w:r>
        <w:br/>
      </w:r>
      <w:r w:rsidRPr="3F78FA76" w:rsidR="4172F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APELADO: RAIMUNDO NONATO FEITOSA NETO</w:t>
      </w:r>
      <w:r>
        <w:br/>
      </w:r>
      <w:r w:rsidRPr="3F78FA76" w:rsidR="4172FE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highlight w:val="yellow"/>
          <w:lang w:val="pt-BR"/>
        </w:rPr>
        <w:t>RETRADO DE PAUTA</w:t>
      </w:r>
    </w:p>
    <w:p w:rsidR="7E81B417" w:rsidP="7E81B417" w:rsidRDefault="7E81B417" w14:paraId="61F62BA2" w14:textId="3C2D873F">
      <w:pPr>
        <w:pStyle w:val="Normal"/>
        <w:widowControl w:val="1"/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highlight w:val="cyan"/>
          <w:lang w:val="pt-BR"/>
        </w:rPr>
      </w:pPr>
    </w:p>
    <w:p xmlns:wp14="http://schemas.microsoft.com/office/word/2010/wordml" w14:paraId="73CEC3A2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Relator: Des. Mantovanni Colares Cavalcante </w:t>
      </w:r>
    </w:p>
    <w:p xmlns:wp14="http://schemas.microsoft.com/office/word/2010/wordml" w14:paraId="3A12C6A0" wp14:textId="065F416C">
      <w:pPr>
        <w:pStyle w:val="Normal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43 APELAÇÃO CÍVEL N 3000416-40.2025.8.06.0181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ASSOCIACAO DE APOSENTADOS MUTUALISTA PARA BENEFICIOS COLETIVOS - AMBEC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ANTONIA BARBOSA DE LIMA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44 AGRAVO DE INSTRUMENTO N 3016392-48.2025.8.06.0000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UNIMED DE FORTALEZA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LUCIA MARIA SANTIAGO MENEZES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45 APELAÇÃO CÍVEL N 0200403-13.2022.8.06.0182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FINANCIAMENTOS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TEREZA CARVALHO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46 APELAÇÃO CÍVEL N 3002430-44.2024.8.06.0112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ROSA AMARO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47 APELAÇÃO CÍVEL N 3001586-78.2025.8.06.0300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ANTONIO ALDERI DE MELO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48 APELAÇÃO CÍVEL N 3001440-74.2025.8.06.0029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DIOLINA FILHA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PARATI - CREDITO FINANCIAMENTO E INVESTIMENTO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49 APELAÇÃO CÍVEL N 0268804-54.2024.8.06.0001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CETELEM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CONCEICAO APARECIDA OLIVEIRA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50 APELAÇÃO CÍVEL N 0051351-15.2021.8.06.0040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DA PAZ DE SOUZA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BRADESCO VIDA E PREVIDENCIA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BRADESCO VIDA E PREVIDENCIA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DA PAZ DE SOUZA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:rsidP="3F78FA76" w14:paraId="77F2D494" wp14:textId="060D0DDD">
      <w:pPr>
        <w:pStyle w:val="Normal"/>
        <w:spacing w:before="0" w:after="0" w:afterAutospacing="off" w:line="276" w:lineRule="auto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51 APELAÇÃO CÍVEL N 3045211-26.2024.8.06.0001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FLAVIO ANTONIO SOARES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VOTORANTIM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52 APELAÇÃO CÍVEL N 3042254-18.2025.8.06.0001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LUIZ CEZAR DO NASCIMENTO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53 APELAÇÃO CÍVEL N 3043219-93.2025.8.06.0001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MOISES RODRIGUES DE BRITO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VOTORANTIM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54 APELAÇÃO CÍVEL N 0217706-30.2024.8.06.0001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FLORIANO PINHEIRO RODRIGUES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VOTORANTIM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ICATU SEGUROS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55 APELAÇÃO CÍVEL N 0200066-44.2023.8.06.0067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PAULO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56 APELAÇÃO CÍVEL N 3001247-90.2025.8.06.0051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IVONETE ARRUDA DOS SANTOS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ANTONIA IVONETE ARRUDA DOS SANTOS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57 APELAÇÃO CÍVEL N 3000613-51.2025.8.06.0130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JUIZO RECORRENTE: LINDALVA ALVES DE MELO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58 APELAÇÃO CÍVEL N 3000694-58.2025.8.06.0143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LUIS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59 APELAÇÃO CÍVEL N 3001310-63.2025.8.06.0133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PEDRO CARVALHO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60 APELAÇÃO CÍVEL N 3002190-04.2025.8.06.0053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ANTONIO LUIS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61 APELAÇÃO CÍVEL N 0084626-92.2009.8.06.0001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VILMA CAMELO TIMBO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RIAN COMERCIAL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62 APELAÇÃO CÍVEL N 3022538-39.2024.8.06.0001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LUCIMAR BARBOSA DE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VOTORANTIM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63 APELAÇÃO CÍVEL N 3000211-71.2025.8.06.0161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JOAO BATISTA SOUZA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64 APELAÇÃO CÍVEL N 0246499-13.2023.8.06.0001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ALBERTO SOBREIRA ALVES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DAYCOVAL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DAYCOVAL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DAYCOVAL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DAYCOVAL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ALBERTO SOBREIRA ALVES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65 APELAÇÃO CÍVEL N 3000199-12.2025.8.06.0176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LUCIA MARIA FROTA HOLANDA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66 APELAÇÃO CÍVEL N 3001413-70.2025.8.06.0133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RAIMUNDA RODRIGUES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67 APELAÇÃO CÍVEL N 0249036-45.2024.8.06.0001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HILDA TELES DE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68 APELAÇÃO CÍVEL N 3001894-36.2025.8.06.0035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JUVENIL BARBOSA MONTEIRO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ENEL BRASIL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69 APELAÇÃO CÍVEL N 0245938-52.2024.8.06.0001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RICARDO FERNANDES LEITE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70 APELAÇÃO CÍVEL N 3004797-62.2025.8.06.0029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FRANCISCA BEZERRA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71 APELAÇÃO CÍVEL N 0141980-26.2019.8.06.0001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UNIMED DE FORTALEZA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DE FATIMA HOLANDA LEITE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72 APELAÇÃO CÍVEL N 0250295-12.2023.8.06.0001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DE LOURDES FRANCILINO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ITAU CONSIGNADO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73 APELAÇÃO CÍVEL N 3001915-72.2025.8.06.0112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UNIAO NACIONAL DOS APOSENTADOS E PENSIONISTAS DO BRASIL- UNABRASIL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VANILDA VIANA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74 AGRAVO DE INSTRUMENTO N 0622871-93.2024.8.06.0000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JOSE PONTES DE MELO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DO ESTADO DO RIO GRANDE DO SUL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75 APELAÇÃO CÍVEL N 3000727-02.2025.8.06.0029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JOAO SILVA CASIMIRO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ITAU CONSIGNADO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76 APELAÇÃO CÍVEL N 0020985-42.2023.8.06.0001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ANTONIA YARA SOARES SIMOES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ANTONIO JOSE DE SOUZA SIMOES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77 APELAÇÃO CÍVEL N 0278056-81.2024.8.06.0001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JULITA CASTRO VASCONCELOS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78 APELAÇÃO CÍVEL N 3005222-18.2024.8.06.0064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ESMERALDA COPELLI FERREIRA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C6 CONSIGNADO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ITAU CONSIGNADO S.A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79 AGRAVO DE INSTRUMENTO N 3009806-92.2025.8.06.0000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JOSE FELIX BANDEIRA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DO NORDESTE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80 APELAÇÃO CÍVEL N 3044321-87.2024.8.06.0001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ANTONIO ROBERIO COSME MACIEL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81 AGRAVO DE INSTRUMENTO N 3014536-49.2025.8.06.0000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CONJUNTO JARDIM MARAPONGA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MARCIA CANDEA MACIEL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82 APELAÇÃO CÍVEL N 0575918-11.2000.8.06.0001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APELANTE: Empresa </w:t>
      </w:r>
      <w:r w:rsidRPr="3F78FA76" w:rsidR="3F78FA76">
        <w:rPr>
          <w:rFonts w:ascii="Calibri" w:hAnsi="Calibri" w:cs="Calibri"/>
          <w:sz w:val="20"/>
          <w:szCs w:val="20"/>
        </w:rPr>
        <w:t>Sao</w:t>
      </w:r>
      <w:r w:rsidRPr="3F78FA76" w:rsidR="3F78FA76">
        <w:rPr>
          <w:rFonts w:ascii="Calibri" w:hAnsi="Calibri" w:cs="Calibri"/>
          <w:sz w:val="20"/>
          <w:szCs w:val="20"/>
        </w:rPr>
        <w:t xml:space="preserve"> Benedito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APELADO: </w:t>
      </w:r>
      <w:r w:rsidRPr="3F78FA76" w:rsidR="3F78FA76">
        <w:rPr>
          <w:rFonts w:ascii="Calibri" w:hAnsi="Calibri" w:cs="Calibri"/>
          <w:sz w:val="20"/>
          <w:szCs w:val="20"/>
        </w:rPr>
        <w:t>Fecauce</w:t>
      </w:r>
      <w:r w:rsidRPr="3F78FA76" w:rsidR="3F78FA76">
        <w:rPr>
          <w:rFonts w:ascii="Calibri" w:hAnsi="Calibri" w:cs="Calibri"/>
          <w:sz w:val="20"/>
          <w:szCs w:val="20"/>
        </w:rPr>
        <w:t xml:space="preserve"> - </w:t>
      </w:r>
      <w:r w:rsidRPr="3F78FA76" w:rsidR="3F78FA76">
        <w:rPr>
          <w:rFonts w:ascii="Calibri" w:hAnsi="Calibri" w:cs="Calibri"/>
          <w:sz w:val="20"/>
          <w:szCs w:val="20"/>
        </w:rPr>
        <w:t>Federacao</w:t>
      </w:r>
      <w:r w:rsidRPr="3F78FA76" w:rsidR="3F78FA76">
        <w:rPr>
          <w:rFonts w:ascii="Calibri" w:hAnsi="Calibri" w:cs="Calibri"/>
          <w:sz w:val="20"/>
          <w:szCs w:val="20"/>
        </w:rPr>
        <w:t xml:space="preserve"> das Cooperativas Unificadas dos Transportes Alternativos do Estado do Ceara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83 APELAÇÃO CÍVEL N 0204665-79.2013.8.06.0001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RUI RIBEIRO CASTELO BRANCO FILHO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84 AGRAVO DE INSTRUMENTO N 0639225-67.2022.8.06.0000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JOAO BATISTA DE CASTRO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MARIA GOMES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JOAO RODRIGUES SOARES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ADVOGADO: ADAUTO CARNEIRO DE FRANCA NETO - OAB/CE23234-A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TEREZINHA TABOSA SAMPAIO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RAIMUNDO NONATO TEIXEIRA COSTA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85 APELAÇÃO CÍVEL N 0003620-28.2012.8.06.0108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IESDE BRASIL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LUSIVANIA CORREIA DE ARAUJO PEREIRA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MARCIA REGINA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IRENILDA OLIVEIRA PEREIRA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IROMILDA OLIVEIRA PEREIRA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FRANCISCA VANDERLUCIA BARBOSA DE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DALVACI CAMINHA LEMOS VENANCIO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HARLAN PAIVA BESERRA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JOYCE EMILIA DE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RAFAELA MORGANA DA SILVA SANTIAGO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VANUSA MARIA DE LIMA GALDINO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NICOLLY LEMOS VENANCIO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LILIAN MARIA SANTIAGO PASCOAL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ELISANGELA CATIA PEREIRA REBOUCAS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86 APELAÇÃO CÍVEL N 0200744-28.2024.8.06.0163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ANTONIO FRANCISCO MARTINS DE FRANCA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87 APELAÇÃO CÍVEL N 0261940-34.2023.8.06.0001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ADELMO NOGUEIRA QUEIROZ DE AQUINO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DE LAGE LANDEN BRASIL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88 APELAÇÃO CÍVEL N 0201035-36.2024.8.06.0031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TEREZA ELAINE FLORENCIO FERREIRA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89 AGRAVO DE INSTRUMENTO N 3004595-75.2025.8.06.0000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INTERMEDIUM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FABIOLA DE FIGUEIREDO BEZERRA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90 GRAVO DE INSTRUMENTO N 3023878-84.2025.8.06.0000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ANTONIO RAFAEL TIMOTIO FIRMINO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C6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91 APELAÇÃO CÍVEL N 3005905-56.2025.8.06.0117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RAIMUNDO NOGUEIRA DIAS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VOTORANTIM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92 APELAÇÃO CÍVEL N 3002959-14.2025.8.06.0117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PSA FINANCE BRASIL S/A.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BLVS FABRICACAO DE ARTEFATOS DE MATERIAL PLASTICO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93 APELAÇÃO CÍVEL N 3000796-16.2025.8.06.0035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ANA PAULA DE OLIVEIRA REBOUCAS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94 AGRAVO DE INSTRUMENTO N 3021435-63.2025.8.06.0000</w:t>
      </w:r>
      <w:r>
        <w:br/>
      </w:r>
      <w:r w:rsidRPr="3F78FA76" w:rsidR="3F78FA76"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 w:rsidRPr="3F78FA76" w:rsidR="3F78FA76">
        <w:rPr>
          <w:rFonts w:ascii="Calibri" w:hAnsi="Calibri" w:eastAsia="Calibri" w:cs="Calibri"/>
          <w:color w:val="auto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eastAsia="Calibri" w:cs="Calibri"/>
          <w:color w:val="auto"/>
          <w:sz w:val="20"/>
          <w:szCs w:val="20"/>
        </w:rPr>
        <w:t xml:space="preserve">AGRAVANTE: 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0"/>
          <w:szCs w:val="20"/>
          <w:lang w:val="pt-BR"/>
        </w:rPr>
        <w:t>RENATA COSTA SOUZA</w:t>
      </w:r>
      <w:r>
        <w:br/>
      </w:r>
      <w:r w:rsidRPr="3F78FA76" w:rsidR="3F78FA76">
        <w:rPr>
          <w:rFonts w:ascii="Calibri" w:hAnsi="Calibri" w:eastAsia="Calibri" w:cs="Calibri"/>
          <w:color w:val="auto"/>
          <w:sz w:val="20"/>
          <w:szCs w:val="20"/>
        </w:rPr>
        <w:t xml:space="preserve">AGRAVADO: 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0"/>
          <w:szCs w:val="20"/>
          <w:lang w:val="pt-BR"/>
        </w:rPr>
        <w:t>EVALDISIO PEREIRA DE SOUZA</w:t>
      </w:r>
    </w:p>
    <w:p xmlns:wp14="http://schemas.microsoft.com/office/word/2010/wordml" w14:paraId="122290D5" wp14:textId="77777777">
      <w:pPr>
        <w:pStyle w:val="Normal"/>
        <w:suppressLineNumbers w:val="0"/>
        <w:bidi w:val="0"/>
        <w:spacing w:before="0" w:beforeAutospacing="0" w:after="160" w:afterAutospacing="0" w:line="259" w:lineRule="auto"/>
        <w:ind w:start="0" w:end="0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auto"/>
          <w:sz w:val="20"/>
          <w:szCs w:val="20"/>
          <w:highlight w:val="yellow"/>
        </w:rPr>
        <w:t>RETIRADO DE PAUTA - RETIRADO AUTOMATICAMENTE DE PAUTA PELO SISTEMA EM VIRTUDE DA IMPOSSIBILIDADE DE EFETIVAÇÃO DA INTIMAÇÃO ELETRÔNICA DOS ADVOGADOS CONSTITUÍDOS NOS AUTOS.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3D5C1095" wp14:textId="600102C1">
      <w:pPr>
        <w:pStyle w:val="Normal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95 AGRAVO DE INSTRUMENTO N 3000157-06.2025.8.06.0000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H. F. B. D. S.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BRADESCO SAUDE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96 APELAÇÃO CÍVEL N 0005381-36.2012.8.06.0095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ANTONIA RODRIGUES MARTINS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TARCISIO MARTINS DE MESQUITA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97 APELAÇÃO CÍVEL N 0200551-52.2024.8.06.0053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WESLEANE SALES MAGALHAES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XP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98 APELAÇÃO CÍVEL N 3017801-56.2025.8.06.0001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ODILIA MARIA VIEIRA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99 AGRAVO DE INSTRUMENTO N 3001736-52.2026.8.06.0000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UNIMED DE FORTALEZA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B. M. V. N.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100 APELAÇÃO CÍVEL N 0207323-32.2020.8.06.0001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FINANCIAMENTOS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JULIO CESAR DE ALBUQUERQUE CONCEICAO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101 APELAÇÃO CÍVEL N 0200877-13.2023.8.06.0064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GUTEMBERG BRUNO DANTAS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GBD TRANSPORTES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102 AGRAVO DE INSTRUMENTO N 3012433-69.2025.8.06.0000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CONDOMINIO RESIDENCIAL AGRONOMO HUMBERTO ANDRADE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DANILO BANDEIRA ALBINO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103 APELAÇÃO CÍVEL N 0001702-52.2000.8.06.0126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SABINO DE MORAES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104 APELAÇÃO CÍVEL N 3000989-84.2024.8.06.0158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ITAU ADMINISTRADORA DE CONSORCIOS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VERA MARIA FERREIRA LIMA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105 AGRAVO DE INSTRUMENTO N 3024066-77.2025.8.06.0000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MONTEPLAN ENGENHARIA LIMITADA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MARIA NARA LINO CLEMENTE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106 AGRAVO DE INSTRUMENTO N 3022814-39.2025.8.06.0000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JOSE NEILTON NOGUEIRA MATOSO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107 AGRAVO DE INSTRUMENTO N 3002022-30.2026.8.06.0000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TERRA SANTA IMPORTADORA E EXPORTADORA DE FRUTAS LTDA EM RECUPERACAO JUDICIAL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108 AGRAVO DE INSTRUMENTO N 3010407-98.2025.8.06.0000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ALESSANDRA CARVALHO DE VASCONCELOS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109 APELAÇÃO CÍVEL N 0202199-13.2024.8.06.0071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UNIMED DO CARIRI -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DHYANDRA PALMIRA LUCAS DE MENEZES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110 AGRAVO DE INSTRUMENTO N 3015485-73.2025.8.06.0000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FRANCISCO MARCIO DE OLIVEIRA LUZ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ROSELI LIRA DE ANDRADE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111 APELAÇÃO CÍVEL N 3002026-70.2024.8.06.0151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3º Gabinete da 5ª Câmara de Direito Privado - Des. Mantovanni Colares Cavalcante 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FINANCIAMENTOS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MAURO QUEIROZ DE CASTRO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:rsidP="3F78FA76" w14:paraId="1AB21D44" wp14:textId="6D2DE20A">
      <w:pPr>
        <w:pStyle w:val="Normal"/>
        <w:widowControl w:val="1"/>
        <w:spacing w:before="0" w:beforeAutospacing="off" w:after="0" w:afterAutospacing="off" w:line="276" w:lineRule="auto"/>
        <w:ind w:start="0" w:end="0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170 APELAÇÃO CÍVEL N 0202376-14.2023.8.06.0070</w:t>
      </w:r>
      <w:r>
        <w:br/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3º Gabinete da 5ª Câmara de Direito Privado - Des. Mantovanni Colares Cavalcante 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 - Des. 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Mantovanni</w:t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 Colares Cavalcante</w:t>
      </w:r>
      <w:r>
        <w:br/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APELANTE: IVONETE OLIVEIRA LOPES</w:t>
      </w:r>
      <w:r>
        <w:br/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TOBIAS GUILHERME PONTE DE OLIVEIRA</w:t>
      </w:r>
      <w:r>
        <w:br/>
      </w:r>
      <w:r w:rsidRPr="3F78FA76" w:rsidR="3F78F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DAVI PINTO FREIRE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738610EB" wp14:textId="77777777">
      <w:pPr>
        <w:pStyle w:val="Normal"/>
        <w:widowControl/>
        <w:spacing w:before="0" w:beforeAutospacing="0" w:after="0" w:afterAutospacing="0" w:line="276" w:lineRule="auto"/>
        <w:ind w:start="0" w:end="0"/>
        <w:jc w:val="star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</w:r>
    </w:p>
    <w:p xmlns:wp14="http://schemas.microsoft.com/office/word/2010/wordml" w14:paraId="58830140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Relat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  <w:t>or:  José Krentel Ferreira Filho</w:t>
      </w:r>
    </w:p>
    <w:p xmlns:wp14="http://schemas.microsoft.com/office/word/2010/wordml" w14:paraId="38AC8EE6" wp14:textId="13899DE8">
      <w:pPr>
        <w:pStyle w:val="Normal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112 APELAÇÃO CÍVEL N 0070970-54.2019.8.06.0151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MABEL MACHADO CARREIRA SALES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113 APELAÇÃO CÍVEL N 0278276-79.2024.8.06.0001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LEONARDO RODRIGUES TOME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114 APELAÇÃO CÍVEL N 3003221-21.2025.8.06.0001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PEREIRA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115 APELAÇÃO CÍVEL N 3001380-50.2025.8.06.0143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MESQUITA FERREIRA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116 APELAÇÃO CÍVEL N 0222092-69.2025.8.06.0001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Delegacia da Criança e do Adolescente (DCA)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MINISTERIO PUBLICO DO ESTADO DO CEARA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J. M. D. S. C. D. S.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DEFENSORIA PUBLICA DO ESTADO DO CEARA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117 AGRAVO DE INSTRUMENTO N 3015517-78.2025.8.06.0000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SIMONE OLIVEIRA TEIXEIRA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DO NORDESTE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118 APELAÇÃO CÍVEL N 0201541-74.2023.8.06.0151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ALAIRTON LIMA ALMEIDA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  <w:highlight w:val="yellow"/>
        </w:rPr>
        <w:t>RETIRADO DE PAUTA</w:t>
      </w:r>
    </w:p>
    <w:p xmlns:wp14="http://schemas.microsoft.com/office/word/2010/wordml" w:rsidP="3F78FA76" w14:paraId="0541A954" wp14:textId="15466EB6">
      <w:pPr>
        <w:pStyle w:val="Normal"/>
        <w:widowControl w:val="0"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119 APELAÇÃO CÍVEL N 3000834-59.2024.8.06.0133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4º Gabinete da 5ª Câmara de Direito Privado - Des. José </w:t>
      </w:r>
      <w:r w:rsidRPr="3F78FA76" w:rsidR="3F78FA76">
        <w:rPr>
          <w:rFonts w:ascii="Calibri" w:hAnsi="Calibri" w:cs="Calibri"/>
          <w:sz w:val="20"/>
          <w:szCs w:val="20"/>
        </w:rPr>
        <w:t>Krentel</w:t>
      </w:r>
      <w:r w:rsidRPr="3F78FA76" w:rsidR="3F78FA76">
        <w:rPr>
          <w:rFonts w:ascii="Calibri" w:hAnsi="Calibri" w:cs="Calibri"/>
          <w:sz w:val="20"/>
          <w:szCs w:val="20"/>
        </w:rPr>
        <w:t xml:space="preserve">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RAIMUNDA DA SILVA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COMPANHIA ENERGETICA DO CEARA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120 APELAÇÃO CÍVEL N 3058272-17.2025.8.06.0001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4º Gabinete da 5ª Câmara de Direito Privado - Des. José </w:t>
      </w:r>
      <w:r w:rsidRPr="3F78FA76" w:rsidR="3F78FA76">
        <w:rPr>
          <w:rFonts w:ascii="Calibri" w:hAnsi="Calibri" w:cs="Calibri"/>
          <w:sz w:val="20"/>
          <w:szCs w:val="20"/>
        </w:rPr>
        <w:t>Krentel</w:t>
      </w:r>
      <w:r w:rsidRPr="3F78FA76" w:rsidR="3F78FA76">
        <w:rPr>
          <w:rFonts w:ascii="Calibri" w:hAnsi="Calibri" w:cs="Calibri"/>
          <w:sz w:val="20"/>
          <w:szCs w:val="20"/>
        </w:rPr>
        <w:t xml:space="preserve">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HENDELACIO FACANHA GIRAO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121 APELAÇÃO CÍVEL N 0200106-31.2024.8.06.0054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 xml:space="preserve">4º Gabinete da 5ª Câmara de Direito Privado - Des. José </w:t>
      </w:r>
      <w:r w:rsidRPr="3F78FA76" w:rsidR="3F78FA76">
        <w:rPr>
          <w:rFonts w:ascii="Calibri" w:hAnsi="Calibri" w:cs="Calibri"/>
          <w:sz w:val="20"/>
          <w:szCs w:val="20"/>
        </w:rPr>
        <w:t>Krentel</w:t>
      </w:r>
      <w:r w:rsidRPr="3F78FA76" w:rsidR="3F78FA76">
        <w:rPr>
          <w:rFonts w:ascii="Calibri" w:hAnsi="Calibri" w:cs="Calibri"/>
          <w:sz w:val="20"/>
          <w:szCs w:val="20"/>
        </w:rPr>
        <w:t xml:space="preserve">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MANOEL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  <w:highlight w:val="yellow"/>
        </w:rPr>
        <w:t>RETIRADO DE PAUTA</w:t>
      </w:r>
    </w:p>
    <w:p xmlns:wp14="http://schemas.microsoft.com/office/word/2010/wordml" w14:paraId="637805D2" wp14:textId="77777777"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:rsidP="3F78FA76" w14:paraId="3143F0DC" wp14:textId="04EDA955">
      <w:pPr>
        <w:pStyle w:val="Normal"/>
        <w:widowControl w:val="0"/>
        <w:spacing w:before="0" w:after="0" w:line="240" w:lineRule="auto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122 APELAÇÃO CÍVEL N 3066258-22.2025.8.06.0001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RICARDO ALEXANDRE SANTOS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MERCANTIL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123 APELAÇÃO CÍVEL N 3000243-81.2024.8.06.0203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AUREA VIANA ALMEIDA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124 APELAÇÃO CÍVEL N 0000224-51.2018.8.06.0199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RIBAMAR MIRANDA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125 AGRAVO DE INSTRUMENTO N 0635783-25.2024.8.06.0000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BENITO MOREIRA DE AZEVEDO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DENISE VIEIRA VASCONCELOS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126 APELAÇÃO CÍVEL N 3000005-15.2025.8.06.0175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HENRIQUE RODRIGUES BARBOSA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127 APELAÇÃO CÍVEL N 0200805-76.2024.8.06.0133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ANTONIO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VALDEMIR SOUSA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128 APELAÇÃO CÍVEL N 3000662-79.2024.8.06.0081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ARAUJO MENDES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129 APELAÇÃO CÍVEL N 0201091-88.2024.8.06.0154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EDMEA DE SENA ALMEIDA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130 APELAÇÃO CÍVEL N 3000671-45.2025.8.06.0133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RODRIGUES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131 AGRAVO DE INSTRUMENTO N 0624309-57.2024.8.06.0000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FRANCISCO CARDOSO INACIO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LAURINETE INACIO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MARISTELA INACIO DE SOUSA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RAIMUNDO NONATO CARDOSO INACIO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132 APELAÇÃO CÍVEL N 0004261-96.2019.8.06.0099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FAWZIA LUZIA ANDRADE NOBREGA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 Q N COMERCIO VAREJISTA DE DERIVADOS DE PETROLEO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QUEIROGA NOBREGA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IPIRANGA PRODUTOS DE PETROLEO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133 APELAÇÃO CÍVEL N 0025188-38.2009.8.06.0001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ITAUCARD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WELLINGTON FERNANDES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134 APELAÇÃO CÍVEL N 3000100-60.2025.8.06.0170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GOMES ALVES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  <w:highlight w:val="yellow"/>
        </w:rPr>
        <w:t>RETIRADO DE PAUTA</w:t>
      </w:r>
    </w:p>
    <w:p xmlns:wp14="http://schemas.microsoft.com/office/word/2010/wordml" w14:paraId="6A80089E" wp14:textId="1281D83B">
      <w:pPr>
        <w:pStyle w:val="Normal"/>
        <w:widowControl w:val="0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135 APELAÇÃO CÍVEL N 0201187-98.2023.8.06.0167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RITA DE CASSIA ALVES FERREIRA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MERCANTIL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136 APELAÇÃO CÍVEL N 3046219-04.2025.8.06.0001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PAN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LUCIA REGINA AVILA SILVA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  <w:highlight w:val="yellow"/>
        </w:rPr>
        <w:t>RETIRADO DE PAUTA</w:t>
      </w:r>
    </w:p>
    <w:p xmlns:wp14="http://schemas.microsoft.com/office/word/2010/wordml" w14:paraId="5B957977" wp14:textId="1A0FDEB5">
      <w:pPr>
        <w:pStyle w:val="Normal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137 APELAÇÃO CÍVEL N 3000978-56.2025.8.06.0114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FRANCISCA LEANDRO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138 APELAÇÃO CÍVEL N 0132387-70.2019.8.06.0001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Caetano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CAROLINE SCHMIDT VENDRUSCOLO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Marlene Terezinha Vendruscolo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VALTEDINAN PINHEIRO DE MESQUITA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139 AGRAVO DE INSTRUMENTO N 3001875-04.2026.8.06.0000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MARIA NILCA DE SANTANA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140 AGRAVO DE INSTRUMENTO N 3023415-45.2025.8.06.0000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SAMUEL DE SOUSA AMARAL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RAIMUNDA LINO RIBEIRO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ISMAEL SALES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 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141 APELAÇÃO CÍVEL N 0201503-35.2023.8.06.0160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H. M. S.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UNIMED DE FORTALEZA COOPERATIVA DE TRABALHO MEDICO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142 AGRAVO DE INSTRUMENTO N 3014049-79.2025.8.06.0000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UNIMED DE FORTALEZA COOPERATIVA DE TRABALHO MEDICO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J. L. A. G.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143 APELAÇÃO CÍVEL N 3094970-22.2025.8.06.0001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V. D. P. L. D. N.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Delegacia da Criança e do Adolescente (DCA)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MINISTERIO PUBLICO DO ESTADO DO CEARA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144 APELAÇÃO CÍVEL N 3031608-46.2025.8.06.0001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THIANA WEILLA MARTINS CAVALCANTE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HAPVIDA ASSISTENCIA MEDICA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145 APELAÇÃO CÍVEL N 3000764-56.2025.8.06.0117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INTERLANDIA LIMITADA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TEXQUIMICA DO BRASIL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146 APELAÇÃO CÍVEL N 3007606-52.2025.8.06.0117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JARDELL SOUSA LUZ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UBER DO BRASIL TECNOLOGIA LTDA.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147 AGRAVO DE INSTRUMENTO N 3022704-40.2025.8.06.0000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FILLIPHI DIEGO SARAIVA BARKER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ROBERTA BARROSO ESPINHEIRA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 </w:t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148 AGRAVO DE INSTRUMENTO N 3021696-28.2025.8.06.0000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REJANE CARDOSO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PAULO FELLYPE DA COSTA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EMANUELLE PEIXOTO COSTA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149 AGRAVO DE INSTRUMENTO N 3002099-39.2026.8.06.0000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ALLAN RODRIGO SOARES MAIA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CLAUDIO SERGIO ROGERIO TEIXEIRA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150 APELAÇÃO CÍVEL N 0005888-79.2017.8.06.0108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Tiago Silvestre Gadelha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CLEANIZIA SEVERO DE SOUSA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FRANCISCO EDNALDO CARLOS DA SILVA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03DFB0F9" wp14:textId="1583550D">
      <w:pPr>
        <w:pStyle w:val="Normal"/>
        <w:rPr>
          <w:rFonts w:ascii="Calibri" w:hAnsi="Calibri"/>
          <w:sz w:val="20"/>
          <w:szCs w:val="20"/>
        </w:rPr>
      </w:pP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151 AGRAVO DE INSTRUMENTO N 3002006-76.2026.8.06.0000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HAPVIDA ASSISTENCIA MEDICA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SARA FEITOSA LOPES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152 APELAÇÃO CÍVEL N 3038094-81.2024.8.06.0001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ROBERTO MARQUES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AGIBANK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153 APELAÇÃO CÍVEL N 0203597-03.2023.8.06.0112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EUDYSON GOMES DE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154 APELAÇÃO CÍVEL N 0082351-73.2009.8.06.0001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IRESOLVE COMPANHIA SECURITIZADORA DE CREDITOS FINANCEIROS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BRISA PETROLEO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155 AGRAVO DE INSTRUMENTO N 3023781-84.2025.8.06.0000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HAPVIDA ASSISTENCIA MEDICA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ANTONIO EDINARDO RODRIGUES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156 AGRAVO DE INSTRUMENTO N 3011841-25.2025.8.06.0000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BANCO J. SAFRA S.A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ANTONIO EVALDO SIQUEIRA DE MACEDO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157 APELAÇÃO CÍVEL N 0005117-68.2016.8.06.0001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CLAUDIO INACIO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ROSALVA INACIO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MARIA ERIVAN ALVES DOS SANTOS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OZORIO ALVES DANTAS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ENEDINA INACIO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GILBERTO DE MORAIS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158 APELAÇÃO CÍVEL N 0017267-58.2017.8.06.0062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DAS DORES SILVA ARAUJO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Isinha Custodio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APELADO: </w:t>
      </w:r>
      <w:r w:rsidRPr="3F78FA76" w:rsidR="3F78FA76">
        <w:rPr>
          <w:rFonts w:ascii="Calibri" w:hAnsi="Calibri" w:cs="Calibri"/>
          <w:sz w:val="20"/>
          <w:szCs w:val="20"/>
        </w:rPr>
        <w:t>Isirlene</w:t>
      </w:r>
      <w:r w:rsidRPr="3F78FA76" w:rsidR="3F78FA76">
        <w:rPr>
          <w:rFonts w:ascii="Calibri" w:hAnsi="Calibri" w:cs="Calibri"/>
          <w:sz w:val="20"/>
          <w:szCs w:val="20"/>
        </w:rPr>
        <w:t xml:space="preserve"> Lima Custodio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ILCI AGUIAR BRITO DOS SANTOS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159 APELAÇÃO CÍVEL N 0116802-12.2018.8.06.0001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ELEGANTE INDUSTRIA E COMERCIO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OBOE TECNOLOGIA E SERVICOS FINANCEIROS S.A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160 AGRAVO DE INSTRUMENTO N 3015834-76.2025.8.06.0000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HARD ROCK BRAZIL GERENCIAMENTO DE HOTEIS LTDA.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VANESSA DA COSTA RODRIGUES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ADVOGADO: PALOMA FURTADO FERRAZ - OAB/CE53532-A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3C9595A9" wp14:textId="0ACC13E1">
      <w:pPr>
        <w:pStyle w:val="Normal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161 APELAÇÃO CÍVEL N 0200328-37.2024.8.06.0203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JOSE EDILSON DE FREITAS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4C2E66BD" wp14:textId="7978CBBD">
      <w:pPr>
        <w:pStyle w:val="Normal"/>
        <w:rPr>
          <w:rFonts w:ascii="Calibri" w:hAnsi="Calibri"/>
          <w:sz w:val="20"/>
          <w:szCs w:val="20"/>
        </w:rPr>
      </w:pP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162 APELAÇÃO CÍVEL N 3045169-74.2024.8.06.0001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FLAVIO CARNEIRO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NORDESTE DO BRASIL SA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163 APELAÇÃO CÍVEL N 0260751-26.2020.8.06.0001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MARIA EVANILDA BEZERRA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HAPVIDA ASSISTENCIA MEDICA LTDA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164 AGRAVO DE INSTRUMENTO N 3023700-38.2025.8.06.0000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BSPAR INCORPORACOES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AGRAVANTE: PASSARE EMPREENDIMENTO IMOBILIARIO LTDA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AGRAVADO: LORENA CABRAL BEZERRA DE MENEZES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165 APELAÇÃO CÍVEL N 0000608-07.2015.8.06.0203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EURILANO LOURENCO DE CASTRO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166 APELAÇÃO CÍVEL N 0297161-15.2022.8.06.0001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FRANCINILDO DO NASCIMENTO OLIVEIRA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ADVOGADO: FRANCISCO LUCIANO VIEIRA FILHO - OAB/CE35083-A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BANCO C6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C6 S.A.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FRANCINILDO DO NASCIMENTO OLIVEIRA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167 APELAÇÃO CÍVEL N 3001767-61.2025.8.06.0112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FRANCISCO MAURO WEELINGTON DA SILVA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VOLKSWAGEN S.A.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3F78FA76" w:rsidR="3F78FA76">
        <w:rPr>
          <w:rFonts w:ascii="Calibri" w:hAnsi="Calibri" w:cs="Calibri"/>
          <w:b w:val="1"/>
          <w:bCs w:val="1"/>
          <w:sz w:val="20"/>
          <w:szCs w:val="20"/>
        </w:rPr>
        <w:t>168 APELAÇÃO CÍVEL N 0268147-83.2022.8.06.0001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 xml:space="preserve">RELATOR(A): </w:t>
      </w:r>
      <w:r w:rsidRPr="3F78FA76" w:rsidR="3F78FA76">
        <w:rPr>
          <w:rFonts w:ascii="Calibri" w:hAnsi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APELANTE: PAULO EDILBERTO DO VALE GOMES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BANCO DO NORDESTE DO BRASIL SA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ANTONIA LUZANI FERREIRA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JOSE MANOEL DE LIMA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MULTIPLIC TELECOM LTDA - EPP</w:t>
      </w:r>
      <w:r>
        <w:br/>
      </w:r>
      <w:r w:rsidRPr="3F78FA76" w:rsidR="3F78FA76">
        <w:rPr>
          <w:rFonts w:ascii="Calibri" w:hAnsi="Calibri" w:cs="Calibri"/>
          <w:sz w:val="20"/>
          <w:szCs w:val="20"/>
        </w:rPr>
        <w:t>APELADO: MAGDA FERREIRA LIMA</w:t>
      </w:r>
      <w:r>
        <w:br/>
      </w:r>
      <w:r w:rsidRPr="3F78FA76" w:rsidR="3F78FA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463F29E8" wp14:textId="77777777"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1AD5A6A6" wp14:textId="77777777">
      <w:pPr>
        <w:pStyle w:val="BodyText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  <w:t xml:space="preserve">12.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A6A6"/>
        </w:rPr>
        <w:t>PROCESSOS SAJ PAUTA SEM DESTAQUE</w:t>
      </w:r>
    </w:p>
    <w:p xmlns:wp14="http://schemas.microsoft.com/office/word/2010/wordml" w14:paraId="3B7B4B86" wp14:textId="77777777"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3A0FF5F2" wp14:textId="77777777">
      <w:pPr>
        <w:pStyle w:val="Normal"/>
        <w:spacing w:before="0" w:after="16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  <w:br/>
      </w:r>
    </w:p>
    <w:sectPr>
      <w:headerReference w:type="even" r:id="rId5"/>
      <w:headerReference w:type="default" r:id="rId6"/>
      <w:headerReference w:type="first" r:id="rId7"/>
      <w:type w:val="nextPage"/>
      <w:pgSz w:w="11906" w:h="16838" w:orient="portrait"/>
      <w:pgMar w:top="1417" w:right="1701" w:bottom="1417" w:left="1701" w:header="708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pto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630AD66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1829076" wp14:textId="77777777">
    <w:pPr>
      <w:pStyle w:val="Header"/>
      <w:rPr/>
    </w:pPr>
    <w:r>
      <w:rPr/>
    </w:r>
  </w:p>
  <w:p xmlns:wp14="http://schemas.microsoft.com/office/word/2010/wordml" w14:paraId="2BA226A1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7050EE22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17AD93B2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DE4B5B7" wp14:textId="77777777">
    <w:pPr>
      <w:pStyle w:val="Header"/>
      <w:rPr/>
    </w:pPr>
    <w:r>
      <w:rPr/>
    </w:r>
  </w:p>
  <w:p xmlns:wp14="http://schemas.microsoft.com/office/word/2010/wordml" w14:paraId="66204FF1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5680D60D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2DBF0D7D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9397A6"/>
    <w:rsid w:val="0E0E5844"/>
    <w:rsid w:val="0F609F43"/>
    <w:rsid w:val="12F617E4"/>
    <w:rsid w:val="20C31257"/>
    <w:rsid w:val="2FFEA509"/>
    <w:rsid w:val="2FFEA509"/>
    <w:rsid w:val="321EB1AB"/>
    <w:rsid w:val="35D0BF73"/>
    <w:rsid w:val="35D0BF73"/>
    <w:rsid w:val="369AE763"/>
    <w:rsid w:val="38F4889A"/>
    <w:rsid w:val="3B9397A6"/>
    <w:rsid w:val="3F78FA76"/>
    <w:rsid w:val="4172FE5B"/>
    <w:rsid w:val="41D878CD"/>
    <w:rsid w:val="46FB3BA3"/>
    <w:rsid w:val="46FB3BA3"/>
    <w:rsid w:val="49904DF0"/>
    <w:rsid w:val="507D2E25"/>
    <w:rsid w:val="512195D2"/>
    <w:rsid w:val="51A8E64E"/>
    <w:rsid w:val="521DC999"/>
    <w:rsid w:val="5F40D226"/>
    <w:rsid w:val="6345417A"/>
    <w:rsid w:val="6B0CA8E7"/>
    <w:rsid w:val="75D25C19"/>
    <w:rsid w:val="7645F034"/>
    <w:rsid w:val="7B1816AE"/>
    <w:rsid w:val="7B3EECE5"/>
    <w:rsid w:val="7E81B417"/>
  </w:rsids>
  <w:themeFontLang w:val="pt-BR" w:eastAsia="" w:bidi=""/>
  <w14:docId w14:val="7E23341D"/>
  <w15:docId w15:val="{9C755421-CE2E-4502-B251-7E1823BAA88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start"/>
    </w:pPr>
    <w:rPr>
      <w:rFonts w:ascii="Calibri" w:hAnsi="Calibri" w:eastAsia="Calibri" w:cs="" w:asciiTheme="minorHAnsi" w:hAnsiTheme="minorHAnsi" w:eastAsiaTheme="minorHAns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f16b7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16b7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16b7f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16b7f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16b7f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16b7f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16b7f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16b7f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16b7f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f16b7f"/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f16b7f"/>
    <w:rPr>
      <w:rFonts w:ascii="Calibri Light" w:hAnsi="Calibri Light" w:eastAsia="" w:cs="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f16b7f"/>
    <w:rPr>
      <w:rFonts w:eastAsia="" w:cs=""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f16b7f"/>
    <w:rPr>
      <w:rFonts w:eastAsia="" w:cs=""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f16b7f"/>
    <w:rPr>
      <w:rFonts w:eastAsia="" w:cs=""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f16b7f"/>
    <w:rPr>
      <w:rFonts w:eastAsia="" w:cs=""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f16b7f"/>
    <w:rPr>
      <w:rFonts w:eastAsia="" w:cs=""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f16b7f"/>
    <w:rPr>
      <w:rFonts w:eastAsia="" w:cs=""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f16b7f"/>
    <w:rPr>
      <w:rFonts w:eastAsia="" w:cs=""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f16b7f"/>
    <w:rPr>
      <w:rFonts w:ascii="Calibri Light" w:hAnsi="Calibri Light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f16b7f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16b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16b7f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16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55e2e"/>
    <w:rPr>
      <w:color w:val="000080"/>
      <w:u w:val="single"/>
    </w:rPr>
  </w:style>
  <w:style w:type="character" w:styleId="CorpodetextoChar" w:customStyle="1">
    <w:name w:val="Corpo de texto Char"/>
    <w:basedOn w:val="DefaultParagraphFont"/>
    <w:qFormat/>
    <w:rsid w:val="00c55e2e"/>
    <w:rPr>
      <w:rFonts w:ascii="Aptos" w:hAnsi="Aptos" w:eastAsia="Aptos" w:cs="Tahoma"/>
      <w:kern w:val="0"/>
      <w:sz w:val="24"/>
      <w:szCs w:val="24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c55e2e"/>
    <w:rPr/>
  </w:style>
  <w:style w:type="character" w:styleId="RodapChar" w:customStyle="1">
    <w:name w:val="Rodapé Char"/>
    <w:basedOn w:val="DefaultParagraphFont"/>
    <w:uiPriority w:val="99"/>
    <w:qFormat/>
    <w:rsid w:val="00c55e2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c55e2e"/>
    <w:pPr>
      <w:suppressAutoHyphens w:val="true"/>
      <w:spacing w:before="0" w:after="140" w:line="276" w:lineRule="auto"/>
    </w:pPr>
    <w:rPr>
      <w:rFonts w:ascii="Aptos" w:hAnsi="Aptos" w:eastAsia="Aptos" w:cs="Tahoma"/>
      <w:kern w:val="0"/>
      <w:sz w:val="24"/>
      <w:szCs w:val="24"/>
      <w14:ligatures w14:val="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f16b7f"/>
    <w:pPr>
      <w:spacing w:before="0" w:after="80" w:line="240" w:lineRule="auto"/>
      <w:contextualSpacing/>
    </w:pPr>
    <w:rPr>
      <w:rFonts w:ascii="Calibri Light" w:hAnsi="Calibri Light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16b7f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16b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7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16b7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i/>
      <w:iCs/>
      <w:color w:val="2F5496" w:themeColor="accent1" w:themeShade="bf"/>
    </w:rPr>
  </w:style>
  <w:style w:type="paragraph" w:styleId="Ttulo1" w:customStyle="1">
    <w:name w:val="Título1"/>
    <w:basedOn w:val="Normal"/>
    <w:next w:val="Subtitle"/>
    <w:qFormat/>
    <w:rsid w:val="00c55e2e"/>
    <w:pPr>
      <w:keepNext w:val="true"/>
      <w:widowControl w:val="false"/>
      <w:suppressAutoHyphens w:val="true"/>
      <w:spacing w:before="240" w:after="120" w:line="276" w:lineRule="auto"/>
      <w:jc w:val="center"/>
    </w:pPr>
    <w:rPr>
      <w:rFonts w:ascii="Aptos" w:hAnsi="Aptos" w:eastAsia="Aptos" w:cs="Tahoma"/>
      <w:b/>
      <w:bCs/>
      <w:color w:val="000000" w:themeColor="text1"/>
      <w:kern w:val="0"/>
      <w:sz w:val="36"/>
      <w:szCs w:val="36"/>
      <w:lang w:bidi="en-US"/>
      <w14:ligatures w14:val="none"/>
    </w:rPr>
  </w:style>
  <w:style w:type="paragraph" w:styleId="Standard" w:customStyle="1">
    <w:name w:val="Standard"/>
    <w:basedOn w:val="Normal"/>
    <w:qFormat/>
    <w:rsid w:val="00c55e2e"/>
    <w:pPr>
      <w:suppressAutoHyphens w:val="true"/>
      <w:spacing w:line="276" w:lineRule="auto"/>
    </w:pPr>
    <w:rPr>
      <w:rFonts w:ascii="Aptos" w:hAnsi="Aptos" w:eastAsia="Aptos" w:cs="Tahoma"/>
      <w:kern w:val="0"/>
      <w14:ligatures w14:val="none"/>
    </w:rPr>
  </w:style>
  <w:style w:type="paragraph" w:styleId="Standard1" w:customStyle="1">
    <w:name w:val="Standard1"/>
    <w:basedOn w:val="Normal"/>
    <w:qFormat/>
    <w:rsid w:val="00c55e2e"/>
    <w:pPr>
      <w:widowControl w:val="false"/>
      <w:suppressAutoHyphens w:val="true"/>
      <w:spacing w:before="0" w:after="0" w:line="276" w:lineRule="auto"/>
    </w:pPr>
    <w:rPr>
      <w:rFonts w:ascii="Aptos" w:hAnsi="Aptos" w:eastAsia="Aptos" w:cs="Tahoma"/>
      <w:color w:val="000000" w:themeColor="text1"/>
      <w:kern w:val="0"/>
      <w:sz w:val="20"/>
      <w:szCs w:val="20"/>
      <w:lang w:bidi="en-US"/>
      <w14:ligatures w14:val="none"/>
    </w:rPr>
  </w:style>
  <w:style w:type="paragraph" w:styleId="Textbody" w:customStyle="1">
    <w:name w:val="Text body"/>
    <w:basedOn w:val="Normal"/>
    <w:qFormat/>
    <w:rsid w:val="00c55e2e"/>
    <w:pPr>
      <w:suppressAutoHyphens w:val="true"/>
      <w:spacing w:before="0" w:after="140" w:line="276" w:lineRule="auto"/>
    </w:pPr>
    <w:rPr>
      <w:rFonts w:ascii="Aptos" w:hAnsi="Aptos" w:eastAsia="Aptos" w:cs="Tahoma"/>
      <w:kern w:val="0"/>
      <w14:ligatures w14:val="none"/>
    </w:rPr>
  </w:style>
  <w:style w:type="paragraph" w:styleId="Standard11" w:customStyle="1">
    <w:name w:val="Standard11"/>
    <w:basedOn w:val="Normal"/>
    <w:qFormat/>
    <w:rsid w:val="00c55e2e"/>
    <w:pPr>
      <w:widowControl w:val="false"/>
      <w:suppressAutoHyphens w:val="true"/>
      <w:spacing w:before="0" w:after="0" w:line="276" w:lineRule="auto"/>
      <w:textAlignment w:val="baseline"/>
    </w:pPr>
    <w:rPr>
      <w:rFonts w:ascii="Aptos" w:hAnsi="Aptos" w:eastAsia="F, Calibri" w:cs="F, Calibri"/>
      <w:color w:val="000000"/>
      <w:sz w:val="20"/>
      <w:szCs w:val="20"/>
      <w:lang w:eastAsia="zh-CN" w:bidi="en-US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55e2e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00c55e2e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2026-03-20T15:37:00.0000000Z</dcterms:created>
  <dc:creator>Bruna Albuquerque</dc:creator>
  <dc:description/>
  <dc:language>pt-BR</dc:language>
  <lastModifiedBy>Jose Osivam De Sousa Lima</lastModifiedBy>
  <dcterms:modified xsi:type="dcterms:W3CDTF">2026-03-27T14:08:21.2102153Z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