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14.06.2023(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76" w:lineRule="auto"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21ª Sessão Ordinária designada para o quatorze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junho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2023,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09:00</w:t>
      </w:r>
      <w:r>
        <w:rPr>
          <w:spacing w:val="-10"/>
        </w:rPr>
        <w:t> </w:t>
      </w:r>
      <w:r>
        <w:rPr/>
        <w:t>horas,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8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9"/>
        </w:rPr>
        <w:t> </w:t>
      </w:r>
      <w:r>
        <w:rPr/>
        <w:t>termos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spacing w:before="245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pStyle w:val="Heading1"/>
        <w:spacing w:line="504" w:lineRule="auto"/>
        <w:ind w:right="1905"/>
      </w:pPr>
      <w:r>
        <w:rPr/>
        <w:t>2–</w:t>
      </w:r>
      <w:r>
        <w:rPr>
          <w:spacing w:val="-5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REGIMENTAIS </w:t>
      </w:r>
      <w:r>
        <w:rPr>
          <w:u w:val="single"/>
        </w:rPr>
        <w:t>PROCESSOS SUBMETIDOS AO RITO DO ART. 942 DO CPC: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71" w:lineRule="auto" w:before="0" w:after="0"/>
        <w:ind w:left="448" w:right="202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0161373-68.2018.8.06.0001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Flávio Jorge de Souza Batista Filho.</w:t>
      </w:r>
    </w:p>
    <w:p>
      <w:pPr>
        <w:pStyle w:val="BodyText"/>
        <w:spacing w:line="276" w:lineRule="auto" w:before="4"/>
        <w:ind w:right="1905"/>
      </w:pPr>
      <w:r>
        <w:rPr/>
        <w:t>Advogada: Ana Teresa de Almeida Batista Barbosa (OAB: 16659/CE).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138723/SP). </w:t>
      </w:r>
      <w:r>
        <w:rPr>
          <w:b/>
        </w:rPr>
        <w:t>Apte/Apdo: </w:t>
      </w:r>
      <w:r>
        <w:rPr/>
        <w:t>Kelvio Queiroz Karam.</w:t>
      </w:r>
    </w:p>
    <w:p>
      <w:pPr>
        <w:pStyle w:val="BodyText"/>
        <w:spacing w:line="276" w:lineRule="auto" w:before="1"/>
        <w:ind w:right="3234"/>
      </w:pPr>
      <w:r>
        <w:rPr/>
        <w:t>Advogado: Rodrigo Portela Oliveira (OAB: 24133/CE). 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76" w:lineRule="auto" w:before="65" w:after="0"/>
        <w:ind w:left="448" w:right="7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 - 0050121-67.2020.8.06.0170</w:t>
      </w:r>
      <w:r>
        <w:rPr>
          <w:spacing w:val="-1"/>
        </w:rPr>
        <w:t> </w:t>
      </w:r>
      <w:r>
        <w:rPr/>
        <w:t>-Tamboril/Vara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  <w:ind w:left="503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Azevedo.</w:t>
      </w:r>
    </w:p>
    <w:p>
      <w:pPr>
        <w:pStyle w:val="BodyText"/>
        <w:spacing w:line="276" w:lineRule="auto" w:before="38"/>
        <w:ind w:right="1905" w:firstLine="5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 w:before="1"/>
        <w:ind w:right="4129" w:firstLine="55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24902/CE).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37" w:lineRule="auto" w:before="0" w:after="0"/>
        <w:ind w:left="448" w:right="75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0200475-13.2022.8.06.0113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Mariano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3234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37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0134758-07.2019.8.06.0001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Lourdes Batista Lima.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1"/>
        <w:ind w:right="4129"/>
      </w:pPr>
      <w:r>
        <w:rPr/>
        <w:t>Advogado:</w:t>
      </w:r>
      <w:r>
        <w:rPr>
          <w:spacing w:val="-13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37" w:lineRule="auto" w:before="0" w:after="0"/>
        <w:ind w:left="448" w:right="80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-0200478-65.2022.8.06.0113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Apte/apdo</w:t>
      </w:r>
      <w:r>
        <w:rPr>
          <w:sz w:val="22"/>
        </w:rPr>
        <w:t>: Banco Votorantim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37066a/ce).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Mariano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4117"/>
        <w:jc w:val="both"/>
      </w:pPr>
      <w:r>
        <w:rPr/>
        <w:t>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Mércia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43656/ce).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37" w:lineRule="auto" w:before="0" w:after="0"/>
        <w:ind w:left="448" w:right="216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line="242" w:lineRule="auto"/>
        <w:ind w:right="3234"/>
      </w:pPr>
      <w:r>
        <w:rPr/>
        <w:t>Advogado:</w:t>
      </w:r>
      <w:r>
        <w:rPr>
          <w:spacing w:val="-9"/>
        </w:rPr>
        <w:t> </w:t>
      </w:r>
      <w:r>
        <w:rPr/>
        <w:t>Gabriel</w:t>
      </w:r>
      <w:r>
        <w:rPr>
          <w:spacing w:val="-14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48" w:lineRule="exact"/>
      </w:pPr>
      <w:r>
        <w:rPr/>
        <w:t>Advogada:</w:t>
      </w:r>
      <w:r>
        <w:rPr>
          <w:spacing w:val="-4"/>
        </w:rPr>
        <w:t> </w:t>
      </w:r>
      <w:r>
        <w:rPr/>
        <w:t>Uiara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34209/df).</w:t>
      </w:r>
    </w:p>
    <w:p>
      <w:pPr>
        <w:pStyle w:val="BodyText"/>
        <w:ind w:right="4854"/>
      </w:pPr>
      <w:r>
        <w:rPr>
          <w:b/>
        </w:rPr>
        <w:t>Apelada</w:t>
      </w:r>
      <w:r>
        <w:rPr/>
        <w:t>: Maria</w:t>
      </w:r>
      <w:r>
        <w:rPr>
          <w:spacing w:val="-3"/>
        </w:rPr>
        <w:t> </w:t>
      </w:r>
      <w:r>
        <w:rPr/>
        <w:t>Jurandy</w:t>
      </w:r>
      <w:r>
        <w:rPr>
          <w:spacing w:val="-3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Farias. Curadora:</w:t>
      </w:r>
      <w:r>
        <w:rPr>
          <w:spacing w:val="-14"/>
        </w:rPr>
        <w:t> </w:t>
      </w:r>
      <w:r>
        <w:rPr/>
        <w:t>Cinthia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Vale</w:t>
      </w:r>
      <w:r>
        <w:rPr>
          <w:spacing w:val="-13"/>
        </w:rPr>
        <w:t> </w:t>
      </w:r>
      <w:r>
        <w:rPr/>
        <w:t>Farias</w:t>
      </w:r>
      <w:r>
        <w:rPr>
          <w:spacing w:val="-11"/>
        </w:rPr>
        <w:t> </w:t>
      </w:r>
      <w:r>
        <w:rPr/>
        <w:t>Falcão.</w:t>
      </w:r>
    </w:p>
    <w:p>
      <w:pPr>
        <w:pStyle w:val="BodyText"/>
        <w:ind w:right="3234"/>
      </w:pPr>
      <w:r>
        <w:rPr/>
        <w:t>Advogada:</w:t>
      </w:r>
      <w:r>
        <w:rPr>
          <w:spacing w:val="-4"/>
        </w:rPr>
        <w:t> </w:t>
      </w:r>
      <w:r>
        <w:rPr/>
        <w:t>Priscilla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Lira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30280/ce).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  <w:rPr>
          <w:b/>
          <w:sz w:val="22"/>
        </w:rPr>
      </w:pPr>
      <w:r>
        <w:rPr>
          <w:b/>
          <w:sz w:val="22"/>
        </w:rPr>
        <w:t>PEDIDO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VISTA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65" w:after="0"/>
        <w:ind w:left="668" w:right="0" w:hanging="220"/>
        <w:jc w:val="left"/>
        <w:rPr>
          <w:b/>
          <w:sz w:val="22"/>
        </w:rPr>
      </w:pPr>
      <w:r>
        <w:rPr>
          <w:b/>
          <w:spacing w:val="-2"/>
          <w:sz w:val="2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595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-0013473-15.2016.8.06.0175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Raimundo Barbosa de Sousa.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Custódio</w:t>
      </w:r>
      <w:r>
        <w:rPr>
          <w:spacing w:val="-7"/>
        </w:rPr>
        <w:t> </w:t>
      </w:r>
      <w:r>
        <w:rPr>
          <w:spacing w:val="-2"/>
        </w:rPr>
        <w:t>Viana.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Auréa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Sara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spacing w:line="276" w:lineRule="auto" w:before="37"/>
        <w:ind w:left="448" w:right="4854" w:firstLine="55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Manoel</w:t>
      </w:r>
      <w:r>
        <w:rPr>
          <w:spacing w:val="40"/>
          <w:sz w:val="22"/>
        </w:rPr>
        <w:t> </w:t>
      </w:r>
      <w:r>
        <w:rPr>
          <w:sz w:val="22"/>
        </w:rPr>
        <w:t>Ferreira de Lima. </w:t>
      </w:r>
      <w:r>
        <w:rPr>
          <w:b/>
          <w:sz w:val="22"/>
        </w:rPr>
        <w:t>Apelante</w:t>
      </w:r>
      <w:r>
        <w:rPr>
          <w:sz w:val="22"/>
        </w:rPr>
        <w:t>: Maria do Socorro Castro de Sousa.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Marillac</w:t>
      </w:r>
      <w:r>
        <w:rPr>
          <w:spacing w:val="40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Sales. </w:t>
      </w:r>
      <w:r>
        <w:rPr>
          <w:b/>
          <w:sz w:val="22"/>
        </w:rPr>
        <w:t>Apelante</w:t>
      </w:r>
      <w:r>
        <w:rPr>
          <w:sz w:val="22"/>
        </w:rPr>
        <w:t>: Josue Estevão Dias.</w:t>
      </w:r>
    </w:p>
    <w:p>
      <w:pPr>
        <w:spacing w:line="276" w:lineRule="auto" w:before="1"/>
        <w:ind w:left="448" w:right="485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Cardoso dos Santos.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Carneiro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Mesquita. </w:t>
      </w:r>
      <w:r>
        <w:rPr>
          <w:b/>
          <w:sz w:val="22"/>
        </w:rPr>
        <w:t>Apelante</w:t>
      </w:r>
      <w:r>
        <w:rPr>
          <w:sz w:val="22"/>
        </w:rPr>
        <w:t>: Maria Nunes de Sousa.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234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Sganzerla</w:t>
      </w:r>
      <w:r>
        <w:rPr>
          <w:spacing w:val="-8"/>
        </w:rPr>
        <w:t> </w:t>
      </w:r>
      <w:r>
        <w:rPr/>
        <w:t>Durand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24217A/CE). Advogado: Wilson Sales Belchior (OAB: 17314/CE).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10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0007475-15.2016.8.06.0095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Espólio de Célio Marrocos Aragão.</w:t>
      </w:r>
    </w:p>
    <w:p>
      <w:pPr>
        <w:pStyle w:val="BodyText"/>
        <w:spacing w:line="276" w:lineRule="auto" w:before="4"/>
        <w:ind w:right="3234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19341/CE). Advogado: Cairo de Sousa Vasconcelos (OAB: 29712/CE).</w:t>
      </w:r>
    </w:p>
    <w:p>
      <w:pPr>
        <w:pStyle w:val="BodyText"/>
        <w:spacing w:line="276" w:lineRule="auto" w:before="2"/>
        <w:ind w:right="190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Monte</w:t>
      </w:r>
      <w:r>
        <w:rPr>
          <w:spacing w:val="-7"/>
        </w:rPr>
        <w:t> </w:t>
      </w:r>
      <w:r>
        <w:rPr/>
        <w:t>Coelho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298180/CE). Advogada: Josie Monte Coelho Carvalho (OAB: 20258/CE).</w:t>
      </w:r>
    </w:p>
    <w:p>
      <w:pPr>
        <w:pStyle w:val="BodyText"/>
        <w:spacing w:line="276" w:lineRule="auto"/>
        <w:ind w:right="3234"/>
      </w:pPr>
      <w:r>
        <w:rPr/>
        <w:t>Advogado: José Newton Freitas Filho (OAB: 15833/CE). Advogada: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6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29918/CE). Advogada:</w:t>
      </w:r>
      <w:r>
        <w:rPr>
          <w:spacing w:val="-5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6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22169/CE).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line="276" w:lineRule="auto"/>
        <w:ind w:right="2847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1" w:after="0"/>
        <w:ind w:left="448" w:right="1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0007433-65.2013.8.06.0096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Ipueiras. Apelante</w:t>
      </w:r>
      <w:r>
        <w:rPr>
          <w:sz w:val="22"/>
        </w:rPr>
        <w:t>: Caixa de Previdência dos Funcionários do Banco do Brasil - PREVI.</w:t>
      </w:r>
    </w:p>
    <w:p>
      <w:pPr>
        <w:pStyle w:val="BodyText"/>
        <w:spacing w:before="4"/>
        <w:ind w:left="503"/>
      </w:pPr>
      <w:r>
        <w:rPr/>
        <w:t>Advogada:</w:t>
      </w:r>
      <w:r>
        <w:rPr>
          <w:spacing w:val="-4"/>
        </w:rPr>
        <w:t> </w:t>
      </w:r>
      <w:r>
        <w:rPr/>
        <w:t>Mizzi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Gedeon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14371/MA).</w:t>
      </w:r>
    </w:p>
    <w:p>
      <w:pPr>
        <w:pStyle w:val="BodyText"/>
        <w:spacing w:line="276" w:lineRule="auto" w:before="40"/>
        <w:ind w:right="4613" w:firstLine="55"/>
      </w:pPr>
      <w:r>
        <w:rPr>
          <w:b/>
        </w:rPr>
        <w:t>Apelado</w:t>
      </w:r>
      <w:r>
        <w:rPr/>
        <w:t>: José Gerardo Aragão Falcão.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-0202093-59.2023.8.06.0112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</w:t>
      </w:r>
      <w:r>
        <w:rPr>
          <w:sz w:val="22"/>
        </w:rPr>
        <w:t>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4613"/>
      </w:pPr>
      <w:r>
        <w:rPr>
          <w:b/>
        </w:rPr>
        <w:t>Apelado</w:t>
      </w:r>
      <w:r>
        <w:rPr/>
        <w:t>: Josenilson Geandro Mendes de 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0629807-08.2022.8.06.0000/50000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Barroso de Sousa.</w:t>
      </w:r>
    </w:p>
    <w:p>
      <w:pPr>
        <w:pStyle w:val="BodyText"/>
        <w:spacing w:before="4"/>
        <w:ind w:left="503"/>
      </w:pPr>
      <w:r>
        <w:rPr/>
        <w:t>Curador</w:t>
      </w:r>
      <w:r>
        <w:rPr>
          <w:spacing w:val="-3"/>
        </w:rPr>
        <w:t> </w:t>
      </w:r>
      <w:r>
        <w:rPr/>
        <w:t>Esp.:</w:t>
      </w:r>
      <w:r>
        <w:rPr>
          <w:spacing w:val="-1"/>
        </w:rPr>
        <w:t> </w:t>
      </w:r>
      <w:r>
        <w:rPr/>
        <w:t>Antonio</w:t>
      </w:r>
      <w:r>
        <w:rPr>
          <w:spacing w:val="-7"/>
        </w:rPr>
        <w:t> </w:t>
      </w:r>
      <w:r>
        <w:rPr/>
        <w:t>Jose</w:t>
      </w:r>
      <w:r>
        <w:rPr>
          <w:spacing w:val="-3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0622268-88.2022.8.06.0000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8"/>
        <w:ind w:right="3234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2"/>
        </w:rPr>
        <w:t> </w:t>
      </w:r>
      <w:r>
        <w:rPr/>
        <w:t>Armando</w:t>
      </w:r>
      <w:r>
        <w:rPr>
          <w:spacing w:val="-3"/>
        </w:rPr>
        <w:t> </w:t>
      </w:r>
      <w:r>
        <w:rPr/>
        <w:t>Barroso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15123/CE). Advogado: Wesley Marinho Cordeiro (OAB: 27577/CE). Advogada: Letícia da Silva Linhares (OAB: 42384/CE).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-0622512-17.2022.8.06.0000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Agravante</w:t>
      </w:r>
      <w:r>
        <w:rPr>
          <w:b w:val="0"/>
        </w:rPr>
        <w:t>: F. Â F. M..</w:t>
      </w:r>
    </w:p>
    <w:p>
      <w:pPr>
        <w:pStyle w:val="BodyText"/>
        <w:spacing w:line="276" w:lineRule="auto" w:before="5"/>
        <w:ind w:right="3234"/>
      </w:pPr>
      <w:r>
        <w:rPr/>
        <w:t>Advogado: Alessandro Alexandre Maia (OAB: 17068/CE).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Larnecs Alexandre Maia (OAB: 13042/CE).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37530/CE).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G..</w:t>
      </w:r>
    </w:p>
    <w:p>
      <w:pPr>
        <w:pStyle w:val="BodyText"/>
        <w:spacing w:line="276" w:lineRule="auto" w:before="37"/>
        <w:ind w:left="503" w:right="1905" w:hanging="56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Studart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Branco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39213/CE).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582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0200129-28.2023.8.06.0113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Auzenir Dias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234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45388A/CE).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-0065182-25.2019.8.06.0130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3"/>
        </w:rPr>
        <w:t> </w:t>
      </w:r>
      <w:r>
        <w:rPr/>
        <w:t>Manoel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10015/CE).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W.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W.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R..</w:t>
      </w:r>
    </w:p>
    <w:p>
      <w:pPr>
        <w:pStyle w:val="BodyText"/>
        <w:spacing w:line="278" w:lineRule="auto" w:before="38"/>
        <w:ind w:right="323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23299/CE).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65" w:after="0"/>
        <w:ind w:left="723" w:right="0" w:hanging="275"/>
        <w:jc w:val="left"/>
      </w:pPr>
      <w:r>
        <w:rPr/>
        <w:t>-</w:t>
      </w:r>
      <w:r>
        <w:rPr>
          <w:spacing w:val="55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 Instrumento</w:t>
      </w:r>
      <w:r>
        <w:rPr>
          <w:spacing w:val="1"/>
        </w:rPr>
        <w:t> </w:t>
      </w:r>
      <w:r>
        <w:rPr/>
        <w:t>- 0633789-64.2021.8.06.0000 -Fortaleza/9ª</w:t>
      </w:r>
      <w:r>
        <w:rPr>
          <w:spacing w:val="-1"/>
        </w:rPr>
        <w:t> </w:t>
      </w:r>
      <w:r>
        <w:rPr/>
        <w:t>Vara de </w:t>
      </w:r>
      <w:r>
        <w:rPr>
          <w:spacing w:val="-2"/>
        </w:rPr>
        <w:t>Família.</w:t>
      </w:r>
    </w:p>
    <w:p>
      <w:pPr>
        <w:pStyle w:val="BodyText"/>
        <w:spacing w:before="33"/>
      </w:pPr>
      <w:r>
        <w:rPr/>
        <w:t>Agravante: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G.</w:t>
      </w:r>
      <w:r>
        <w:rPr>
          <w:spacing w:val="-4"/>
        </w:rPr>
        <w:t> </w:t>
      </w:r>
      <w:r>
        <w:rPr>
          <w:spacing w:val="-5"/>
        </w:rPr>
        <w:t>K..</w:t>
      </w:r>
    </w:p>
    <w:p>
      <w:pPr>
        <w:pStyle w:val="BodyText"/>
        <w:spacing w:line="276" w:lineRule="auto" w:before="37"/>
        <w:ind w:right="2847"/>
      </w:pPr>
      <w:r>
        <w:rPr>
          <w:b/>
        </w:rPr>
        <w:t>Advogado</w:t>
      </w:r>
      <w:r>
        <w:rPr/>
        <w:t>: Lucas Rafael Benício Lopes (OAB: 33727/CE). 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Nepomuceno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35144/CE). </w:t>
      </w:r>
      <w:r>
        <w:rPr>
          <w:b/>
        </w:rPr>
        <w:t>Agravada</w:t>
      </w:r>
      <w:r>
        <w:rPr/>
        <w:t>: J. S. C. S..</w:t>
      </w:r>
    </w:p>
    <w:p>
      <w:pPr>
        <w:pStyle w:val="BodyText"/>
        <w:spacing w:line="276" w:lineRule="auto" w:before="1"/>
        <w:ind w:right="323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Rita</w:t>
      </w:r>
      <w:r>
        <w:rPr>
          <w:spacing w:val="-8"/>
        </w:rPr>
        <w:t> </w:t>
      </w:r>
      <w:r>
        <w:rPr/>
        <w:t>Brauna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13437/CE). Advogado: Duilio Lima Rocha (OAB: 15120/CE).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0633789-64.2021.8.06.0000/50000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S. C. S..</w:t>
      </w:r>
    </w:p>
    <w:p>
      <w:pPr>
        <w:pStyle w:val="BodyText"/>
        <w:spacing w:line="278" w:lineRule="auto" w:before="5"/>
        <w:ind w:right="323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Rita</w:t>
      </w:r>
      <w:r>
        <w:rPr>
          <w:spacing w:val="-8"/>
        </w:rPr>
        <w:t> </w:t>
      </w:r>
      <w:r>
        <w:rPr/>
        <w:t>Brauna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13437/CE). Advogado: Duilio Lima Rocha (OAB: 15120/CE).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K..</w:t>
      </w:r>
    </w:p>
    <w:p>
      <w:pPr>
        <w:pStyle w:val="BodyText"/>
        <w:spacing w:line="276" w:lineRule="auto" w:before="37"/>
        <w:ind w:right="2847"/>
      </w:pPr>
      <w:r>
        <w:rPr/>
        <w:t>Advogado: Lucas Rafael Benício Lopes (OAB: 33727/CE). 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Nepomuceno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35144/CE).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314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0637890-81.2020.8.06.0000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Impetrante</w:t>
      </w:r>
      <w:r>
        <w:rPr>
          <w:sz w:val="22"/>
        </w:rPr>
        <w:t>: Araripe Veículos Ltda..</w:t>
      </w:r>
    </w:p>
    <w:p>
      <w:pPr>
        <w:pStyle w:val="BodyText"/>
        <w:spacing w:line="278" w:lineRule="auto" w:before="5"/>
        <w:ind w:left="503" w:right="2610" w:hanging="5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Advogada: Maria do Socorro Freire (OAB: 4977/CE).</w:t>
      </w:r>
    </w:p>
    <w:p>
      <w:pPr>
        <w:pStyle w:val="BodyText"/>
        <w:spacing w:line="276" w:lineRule="auto"/>
        <w:ind w:right="1905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3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-0000727-82.2021.8.06.0000/50000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Juazeiro do Norte.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Araripe</w:t>
      </w:r>
      <w:r>
        <w:rPr>
          <w:spacing w:val="-7"/>
          <w:sz w:val="22"/>
        </w:rPr>
        <w:t> </w:t>
      </w:r>
      <w:r>
        <w:rPr>
          <w:sz w:val="22"/>
        </w:rPr>
        <w:t>Veículos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23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Advogada: Maria do Socorro Freire (OAB: 4977/CE).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-0050357-12.2020.8.06.0043/50000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pStyle w:val="BodyText"/>
        <w:spacing w:line="278" w:lineRule="auto"/>
        <w:ind w:right="190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Ravi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2"/>
        <w:ind w:right="4314"/>
        <w:jc w:val="both"/>
      </w:pPr>
      <w:r>
        <w:rPr/>
        <w:t>Repr.</w:t>
      </w:r>
      <w:r>
        <w:rPr>
          <w:spacing w:val="-1"/>
        </w:rPr>
        <w:t> </w:t>
      </w:r>
      <w:r>
        <w:rPr/>
        <w:t>Legal: Nadia</w:t>
      </w:r>
      <w:r>
        <w:rPr>
          <w:spacing w:val="-1"/>
        </w:rPr>
        <w:t> </w:t>
      </w:r>
      <w:r>
        <w:rPr/>
        <w:t>Licia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Silva.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-0050357-12.2020.8.06.0043/50001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pStyle w:val="BodyText"/>
        <w:spacing w:line="278" w:lineRule="auto"/>
        <w:ind w:right="4129" w:firstLine="55"/>
      </w:pPr>
      <w:r>
        <w:rPr>
          <w:b/>
        </w:rPr>
        <w:t>Embargante</w:t>
      </w:r>
      <w:r>
        <w:rPr/>
        <w:t>: R. A. do N.</w:t>
      </w:r>
      <w:r>
        <w:rPr>
          <w:spacing w:val="-3"/>
        </w:rPr>
        <w:t> </w:t>
      </w:r>
      <w:r>
        <w:rPr/>
        <w:t>S. R. P. N. L. A. do N. S.. 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/>
        <w:ind w:right="1905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6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0115316-55.2019.8.06.0001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Fátima Araújo Cavalcante.</w:t>
      </w:r>
    </w:p>
    <w:p>
      <w:pPr>
        <w:pStyle w:val="BodyText"/>
        <w:spacing w:line="276" w:lineRule="auto" w:before="6"/>
        <w:ind w:right="3234"/>
      </w:pPr>
      <w:r>
        <w:rPr/>
        <w:t>Advogado:</w:t>
      </w:r>
      <w:r>
        <w:rPr>
          <w:spacing w:val="-5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27174/CE). Advogada: Ariane Pessoa Santos (OAB: 35494/CE).</w:t>
      </w:r>
    </w:p>
    <w:p>
      <w:pPr>
        <w:pStyle w:val="BodyText"/>
        <w:spacing w:line="276" w:lineRule="auto"/>
        <w:ind w:right="4465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0050365-23.2020.8.06.0161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Elania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Araújo.</w:t>
      </w:r>
    </w:p>
    <w:p>
      <w:pPr>
        <w:pStyle w:val="BodyText"/>
        <w:spacing w:line="276" w:lineRule="auto" w:before="40"/>
        <w:ind w:right="3234"/>
      </w:pPr>
      <w:r>
        <w:rPr/>
        <w:t>Advogado: Raimundo Odécio Sabino Júnior (OAB: 29016/CE). Advogada:</w:t>
      </w:r>
      <w:r>
        <w:rPr>
          <w:spacing w:val="-5"/>
        </w:rPr>
        <w:t> </w:t>
      </w:r>
      <w:r>
        <w:rPr/>
        <w:t>Expedito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26197/CE).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8" w:lineRule="auto"/>
        <w:ind w:right="412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0281092-39.2021.8.06.0001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Dias Ferreira.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4129" w:hanging="56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0201225-73.2022.8.06.0029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Agleni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3234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0010271-75.2017.8.06.0084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BS2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23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0200466-12.2022.8.06.0029</w:t>
      </w:r>
      <w:r>
        <w:rPr>
          <w:spacing w:val="-3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Olé</w:t>
      </w:r>
      <w:r>
        <w:rPr>
          <w:spacing w:val="-4"/>
        </w:rPr>
        <w:t> </w:t>
      </w:r>
      <w:r>
        <w:rPr/>
        <w:t>Bonsucesso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7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91567/MG).</w:t>
      </w:r>
    </w:p>
    <w:p>
      <w:pPr>
        <w:pStyle w:val="BodyText"/>
        <w:spacing w:before="38"/>
        <w:ind w:left="503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right="3234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44942/CE).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0009218-59.2019.8.06.0126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Lucilene da Silva Lima.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9"/>
        <w:ind w:right="4129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-0000505-49.2018.8.06.0088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Lourdes</w:t>
      </w:r>
      <w:r>
        <w:rPr>
          <w:spacing w:val="-6"/>
        </w:rPr>
        <w:t> </w:t>
      </w:r>
      <w:r>
        <w:rPr/>
        <w:t>Simplicio</w:t>
      </w:r>
      <w:r>
        <w:rPr>
          <w:spacing w:val="-7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8"/>
        <w:ind w:right="284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Ramon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24164/CE). Advogado: Felipe Nunes Mendes (OAB: 34064/CE).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1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0048814-12.2014.8.06.0163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76" w:lineRule="auto"/>
        <w:ind w:right="4129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Apelado</w:t>
      </w:r>
      <w:r>
        <w:rPr/>
        <w:t>: Expedito Jorge dos Santos.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Paiva.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Medeiros.</w:t>
      </w:r>
    </w:p>
    <w:p>
      <w:pPr>
        <w:spacing w:line="276" w:lineRule="auto" w:before="38"/>
        <w:ind w:left="448" w:right="5278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 Maria Pereira de Souza. </w:t>
      </w:r>
      <w:r>
        <w:rPr>
          <w:b/>
          <w:sz w:val="22"/>
        </w:rPr>
        <w:t>Apelado</w:t>
      </w:r>
      <w:r>
        <w:rPr>
          <w:sz w:val="22"/>
        </w:rPr>
        <w:t>: Pedro Barreto da Silva. </w:t>
      </w:r>
      <w:r>
        <w:rPr>
          <w:b/>
          <w:sz w:val="22"/>
        </w:rPr>
        <w:t>Apelada</w:t>
      </w:r>
      <w:r>
        <w:rPr>
          <w:sz w:val="22"/>
        </w:rPr>
        <w:t>: Regina Alves Linhares.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Jesus</w:t>
      </w:r>
      <w:r>
        <w:rPr>
          <w:spacing w:val="-7"/>
          <w:sz w:val="22"/>
        </w:rPr>
        <w:t> </w:t>
      </w:r>
      <w:r>
        <w:rPr>
          <w:sz w:val="22"/>
        </w:rPr>
        <w:t>Medeiros. </w:t>
      </w:r>
      <w:r>
        <w:rPr>
          <w:b/>
          <w:sz w:val="22"/>
        </w:rPr>
        <w:t>Apelada</w:t>
      </w:r>
      <w:r>
        <w:rPr>
          <w:sz w:val="22"/>
        </w:rPr>
        <w:t>: Rosa Rodrigues da Silva.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Santilia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Vale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234"/>
      </w:pPr>
      <w:r>
        <w:rPr/>
        <w:t>Advogado: José Maria Vale Sampaio (OAB: 13500/CE).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0624959-41.2023.8.06.0000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Milza</w:t>
      </w:r>
      <w:r>
        <w:rPr>
          <w:spacing w:val="-2"/>
          <w:sz w:val="22"/>
        </w:rPr>
        <w:t> </w:t>
      </w:r>
      <w:r>
        <w:rPr>
          <w:sz w:val="22"/>
        </w:rPr>
        <w:t>Gama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left="503" w:right="2847" w:hanging="56"/>
      </w:pPr>
      <w:r>
        <w:rPr/>
        <w:t>Advogado:</w:t>
      </w:r>
      <w:r>
        <w:rPr>
          <w:spacing w:val="-2"/>
        </w:rPr>
        <w:t> </w:t>
      </w:r>
      <w:r>
        <w:rPr/>
        <w:t>Narcílio</w:t>
      </w:r>
      <w:r>
        <w:rPr>
          <w:spacing w:val="-3"/>
        </w:rPr>
        <w:t> </w:t>
      </w:r>
      <w:r>
        <w:rPr/>
        <w:t>Nasareno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11888/CE).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0200583-78.2022.8.06.0101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129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Silviane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3"/>
        <w:ind w:right="3234"/>
      </w:pPr>
      <w:r>
        <w:rPr/>
        <w:t>Advogado: Matheus Braga Barbosa (OAB: 31840/CE). Advogado: Mackson Braga Barbosa (OAB: 31841/CE).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0006901-59.2019.8.06.0071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Cerâmica Gomes de Mattos Ltda..</w:t>
      </w:r>
    </w:p>
    <w:p>
      <w:pPr>
        <w:pStyle w:val="BodyText"/>
        <w:spacing w:line="276" w:lineRule="auto" w:before="5"/>
        <w:ind w:right="4129"/>
      </w:pPr>
      <w:r>
        <w:rPr/>
        <w:t>Advogada:</w:t>
      </w:r>
      <w:r>
        <w:rPr>
          <w:spacing w:val="-7"/>
        </w:rPr>
        <w:t> </w:t>
      </w:r>
      <w:r>
        <w:rPr/>
        <w:t>Marina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27026/CE). Advogado:</w:t>
      </w:r>
      <w:r>
        <w:rPr>
          <w:spacing w:val="-3"/>
        </w:rPr>
        <w:t> </w:t>
      </w:r>
      <w:r>
        <w:rPr/>
        <w:t>Cícero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36613/CE).</w:t>
      </w:r>
    </w:p>
    <w:p>
      <w:pPr>
        <w:pStyle w:val="BodyText"/>
        <w:spacing w:line="276" w:lineRule="auto" w:before="1"/>
        <w:ind w:right="1905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36612/CE). Advogado: Aderson Feitosa Ferro Terceiro (OAB: 17754/CE).</w:t>
      </w:r>
    </w:p>
    <w:p>
      <w:pPr>
        <w:pStyle w:val="BodyText"/>
        <w:spacing w:line="276" w:lineRule="auto"/>
        <w:ind w:right="4129"/>
      </w:pPr>
      <w:r>
        <w:rPr>
          <w:b/>
        </w:rPr>
        <w:t>Apelada</w:t>
      </w:r>
      <w:r>
        <w:rPr/>
        <w:t>: Gilvânia Olímpio Gomes de Mattos. Advogada:</w:t>
      </w:r>
      <w:r>
        <w:rPr>
          <w:spacing w:val="-7"/>
        </w:rPr>
        <w:t> </w:t>
      </w:r>
      <w:r>
        <w:rPr/>
        <w:t>Danielli</w:t>
      </w:r>
      <w:r>
        <w:rPr>
          <w:spacing w:val="-7"/>
        </w:rPr>
        <w:t> </w:t>
      </w:r>
      <w:r>
        <w:rPr/>
        <w:t>Cruz</w:t>
      </w:r>
      <w:r>
        <w:rPr>
          <w:spacing w:val="-10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16674/CE).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0235139-52.2021.8.06.0001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Edjelma de Souza Moura Melo.</w:t>
      </w:r>
    </w:p>
    <w:p>
      <w:pPr>
        <w:spacing w:before="5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Hugo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4"/>
        </w:rPr>
        <w:t> </w:t>
      </w:r>
      <w:r>
        <w:rPr/>
        <w:t>Carmélio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33688/CE).</w:t>
      </w:r>
    </w:p>
    <w:p>
      <w:pPr>
        <w:pStyle w:val="BodyText"/>
        <w:spacing w:line="276" w:lineRule="auto" w:before="40"/>
        <w:ind w:right="4613"/>
      </w:pPr>
      <w:r>
        <w:rPr>
          <w:b/>
        </w:rPr>
        <w:t>Apelado</w:t>
      </w:r>
      <w:r>
        <w:rPr/>
        <w:t>: 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3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0008736-39.2018.8.06.0129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Morrinhos/Vara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Morrinhos.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Tereza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Maria.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4"/>
        </w:rPr>
        <w:t> </w:t>
      </w:r>
      <w:r>
        <w:rPr/>
        <w:t>Osterno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23048/CE).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4129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0153226-19.2019.8.06.0001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Renata Castelo Peixoto.</w:t>
      </w:r>
    </w:p>
    <w:p>
      <w:pPr>
        <w:pStyle w:val="BodyText"/>
        <w:spacing w:line="276" w:lineRule="auto" w:before="2"/>
        <w:ind w:right="2847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Marília</w:t>
      </w:r>
      <w:r>
        <w:rPr>
          <w:spacing w:val="-8"/>
        </w:rPr>
        <w:t> </w:t>
      </w:r>
      <w:r>
        <w:rPr/>
        <w:t>Machado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38351/CE). Advogado: Sérgio Augusto Sales Ximenes Ávila (OAB: 16391/CE). </w:t>
      </w:r>
      <w:r>
        <w:rPr>
          <w:b/>
        </w:rPr>
        <w:t>Apte/Apdo</w:t>
      </w:r>
      <w:r>
        <w:rPr/>
        <w:t>: Aquarela Incorporações SPE Ltda.</w:t>
      </w:r>
    </w:p>
    <w:p>
      <w:pPr>
        <w:pStyle w:val="BodyText"/>
        <w:spacing w:line="278" w:lineRule="auto"/>
        <w:ind w:left="503" w:right="1905" w:hanging="56"/>
      </w:pPr>
      <w:r>
        <w:rPr/>
        <w:t>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25189A/CE).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65" w:after="0"/>
        <w:ind w:left="448" w:right="20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-0046362-11.2006.8.06.0001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Fortaleza/4ª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Espolio de Neusa Arrais.</w:t>
      </w:r>
    </w:p>
    <w:p>
      <w:pPr>
        <w:pStyle w:val="BodyText"/>
        <w:spacing w:line="278" w:lineRule="auto" w:before="4"/>
        <w:ind w:right="3234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Inventariante: Francy Mary Arraes de Castro.</w:t>
      </w:r>
    </w:p>
    <w:p>
      <w:pPr>
        <w:pStyle w:val="BodyText"/>
        <w:spacing w:line="276" w:lineRule="auto"/>
        <w:ind w:right="4350"/>
      </w:pPr>
      <w:r>
        <w:rPr>
          <w:b/>
        </w:rPr>
        <w:t>Apelado</w:t>
      </w:r>
      <w:r>
        <w:rPr/>
        <w:t>: Jose Gladstone Arraes Bandeira.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0008139-94.2017.8.06.0100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Izabel Mota do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4129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0000111-95.2019.8.06.0059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14"/>
      </w:pPr>
      <w:r>
        <w:rPr/>
        <w:t>Advogado: Wallace Sousa Tenorio (OAB: 29866/CE). </w:t>
      </w:r>
      <w:r>
        <w:rPr>
          <w:b/>
        </w:rPr>
        <w:t>Apelado</w:t>
      </w:r>
      <w:r>
        <w:rPr/>
        <w:t>: Crefisa S/A -</w:t>
      </w:r>
      <w:r>
        <w:rPr>
          <w:spacing w:val="-1"/>
        </w:rPr>
        <w:t> </w:t>
      </w:r>
      <w:r>
        <w:rPr/>
        <w:t>Crédito Financiamento e Investimento. Advogada: Carolina de Rosso Afonso (OAB: 195972/SP).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-0050569-22.2020.8.06.0176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Euzimar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8" w:lineRule="auto" w:before="37"/>
        <w:ind w:right="3234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Guimarães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30526/CE).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49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0050953-87.2021.8.06.0163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40"/>
        <w:ind w:right="3234"/>
      </w:pPr>
      <w:r>
        <w:rPr/>
        <w:t>Advogado:</w:t>
      </w:r>
      <w:r>
        <w:rPr>
          <w:spacing w:val="-5"/>
        </w:rPr>
        <w:t> </w:t>
      </w:r>
      <w:r>
        <w:rPr/>
        <w:t>Max</w:t>
      </w:r>
      <w:r>
        <w:rPr>
          <w:spacing w:val="-6"/>
        </w:rPr>
        <w:t> </w:t>
      </w:r>
      <w:r>
        <w:rPr/>
        <w:t>Delano</w:t>
      </w:r>
      <w:r>
        <w:rPr>
          <w:spacing w:val="-6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/>
        <w:ind w:right="4129" w:firstLine="55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0001052-37.2012.8.06.0044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Tibério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Mirian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234"/>
      </w:pPr>
      <w:r>
        <w:rPr/>
        <w:t>Advogado:</w:t>
      </w:r>
      <w:r>
        <w:rPr>
          <w:spacing w:val="-3"/>
        </w:rPr>
        <w:t> </w:t>
      </w:r>
      <w:r>
        <w:rPr/>
        <w:t>Jose</w:t>
      </w:r>
      <w:r>
        <w:rPr>
          <w:spacing w:val="-3"/>
        </w:rPr>
        <w:t> </w:t>
      </w:r>
      <w:r>
        <w:rPr/>
        <w:t>Orisvaldo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21292/CE).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79" w:firstLine="0"/>
        <w:jc w:val="left"/>
        <w:rPr>
          <w:sz w:val="22"/>
        </w:rPr>
      </w:pPr>
      <w:r>
        <w:rPr>
          <w:b/>
          <w:sz w:val="22"/>
        </w:rPr>
        <w:t>- Apelação Cível -0235438-63.2020.8.06.0001 -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Itapeva</w:t>
      </w:r>
      <w:r>
        <w:rPr>
          <w:spacing w:val="-4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4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4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8" w:lineRule="auto" w:before="1"/>
        <w:ind w:left="503" w:right="3234" w:hanging="5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SR.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8" w:lineRule="auto" w:before="0" w:after="0"/>
        <w:ind w:left="503" w:right="200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-0215970-79.2021.8.06.0001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Francisco Joanatan Silva de Sousa.</w:t>
      </w:r>
    </w:p>
    <w:p>
      <w:pPr>
        <w:pStyle w:val="BodyText"/>
        <w:spacing w:line="276" w:lineRule="auto"/>
        <w:ind w:left="503" w:right="2847" w:hanging="56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 </w:t>
      </w:r>
      <w:r>
        <w:rPr>
          <w:b/>
        </w:rPr>
        <w:t>Apelado</w:t>
      </w:r>
      <w:r>
        <w:rPr/>
        <w:t>: Banco Honda S/A.</w:t>
      </w:r>
    </w:p>
    <w:p>
      <w:pPr>
        <w:pStyle w:val="BodyText"/>
        <w:spacing w:line="276" w:lineRule="auto"/>
        <w:ind w:right="2606"/>
      </w:pPr>
      <w:r>
        <w:rPr/>
        <w:t>Advogado: Marcelo Miguel Alvim Coelho (OAB: 35877/DF). Relator(a):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6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0011992-14.2017.8.06.0100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Antonio Duarte Martins.</w:t>
      </w:r>
    </w:p>
    <w:p>
      <w:pPr>
        <w:pStyle w:val="BodyText"/>
        <w:spacing w:before="7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-0103932-03.2016.8.06.0001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Claudete Colaço da Nobrega.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9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0200257-79.2022.8.06.0114</w:t>
      </w:r>
      <w:r>
        <w:rPr>
          <w:spacing w:val="-3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7"/>
        <w:ind w:right="4129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24314A/CE).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-0050418-57.2021.8.06.0132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Paulino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Ani</w:t>
      </w:r>
      <w:r>
        <w:rPr>
          <w:spacing w:val="-2"/>
        </w:rPr>
        <w:t> </w:t>
      </w:r>
      <w:r>
        <w:rPr/>
        <w:t>Sonally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38804/CE).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0201670-13.2022.8.06.0055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Neuza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06" w:firstLine="55"/>
      </w:pPr>
      <w:r>
        <w:rPr/>
        <w:t>Advogado: Francisco Sampaio de Menezes Júnior (OAB: 9075/CE).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0287531-32.2022.8.06.0001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2847" w:firstLine="5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0200745-29.2022.8.06.0051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234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91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0205748-58.2022.8.06.0117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Barros</w:t>
      </w:r>
      <w:r>
        <w:rPr>
          <w:spacing w:val="-4"/>
        </w:rPr>
        <w:t> </w:t>
      </w:r>
      <w:r>
        <w:rPr>
          <w:spacing w:val="-2"/>
        </w:rPr>
        <w:t>Alexandre.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Rilker</w:t>
      </w:r>
      <w:r>
        <w:rPr>
          <w:spacing w:val="-4"/>
        </w:rPr>
        <w:t> </w:t>
      </w:r>
      <w:r>
        <w:rPr/>
        <w:t>Rainer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49547/GO).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3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0200758-78.2022.8.06.0099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4129"/>
      </w:pPr>
      <w:r>
        <w:rPr/>
        <w:t>Advogado: Sérgio Schulze (OAB: 7629/SC). Advogado:</w:t>
      </w:r>
      <w:r>
        <w:rPr>
          <w:spacing w:val="-9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Schulze</w:t>
      </w:r>
      <w:r>
        <w:rPr>
          <w:spacing w:val="-10"/>
        </w:rPr>
        <w:t> </w:t>
      </w:r>
      <w:r>
        <w:rPr/>
        <w:t>(OAB:</w:t>
      </w:r>
      <w:r>
        <w:rPr>
          <w:spacing w:val="-9"/>
        </w:rPr>
        <w:t> </w:t>
      </w:r>
      <w:r>
        <w:rPr/>
        <w:t>35635A/CE). </w:t>
      </w:r>
      <w:r>
        <w:rPr>
          <w:b/>
        </w:rPr>
        <w:t>Apelado</w:t>
      </w:r>
      <w:r>
        <w:rPr/>
        <w:t>: José Rosivani de Sousa Morais.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-0233138-60.2022.8.06.0001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0209609-75.2023.8.06.0001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Advogado: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Lídio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35180A/CE).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-0250367-33.2022.8.06.0001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42900A/CE).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Jocelio</w:t>
      </w:r>
      <w:r>
        <w:rPr>
          <w:spacing w:val="-2"/>
          <w:sz w:val="22"/>
        </w:rPr>
        <w:t> </w:t>
      </w:r>
      <w:r>
        <w:rPr>
          <w:sz w:val="22"/>
        </w:rPr>
        <w:t>Faco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0201631-94.2022.8.06.0029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pStyle w:val="BodyText"/>
        <w:spacing w:line="276" w:lineRule="auto" w:before="5"/>
        <w:ind w:right="4129"/>
      </w:pPr>
      <w:r>
        <w:rPr>
          <w:b/>
        </w:rPr>
        <w:t>Apelante</w:t>
      </w:r>
      <w:r>
        <w:rPr/>
        <w:t>: Antônia Adalia de Oliveira Teixeira. Advogado: Douglas Viana Bezerra (OAB: 21587/CE).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190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PAULO</w:t>
      </w:r>
      <w:r>
        <w:rPr>
          <w:spacing w:val="-1"/>
        </w:rPr>
        <w:t> </w:t>
      </w:r>
      <w:r>
        <w:rPr/>
        <w:t>DE TARSO</w:t>
      </w:r>
      <w:r>
        <w:rPr>
          <w:spacing w:val="-1"/>
        </w:rPr>
        <w:t> </w:t>
      </w:r>
      <w:r>
        <w:rPr/>
        <w:t>PIRES NOGUEIRA 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0009477-71.2015.8.06.0101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Washington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4"/>
        </w:rPr>
        <w:t> </w:t>
      </w:r>
      <w:r>
        <w:rPr/>
        <w:t>Cleudivânia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Veras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21560/CE).</w:t>
      </w:r>
    </w:p>
    <w:p>
      <w:pPr>
        <w:pStyle w:val="BodyText"/>
        <w:spacing w:line="276" w:lineRule="auto" w:before="39"/>
        <w:ind w:right="1905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Pesquisas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IVA. Advogado: Paulo de Tarso Vieira Ramos (OAB: 12897/CE).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-0288060-85.2021.8.06.0001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Betânia Modesto de Souza.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Elias</w:t>
      </w:r>
      <w:r>
        <w:rPr>
          <w:spacing w:val="-4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5547/CE).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300"/>
      </w:pPr>
      <w:r>
        <w:rPr/>
        <w:t>Advogada: Maria Lucília Gomes (OAB: 16018A/CE). Advogado:</w:t>
      </w:r>
      <w:r>
        <w:rPr>
          <w:spacing w:val="-5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23189A/CE).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ind w:left="425" w:right="420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-Presidente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"/>
      <w:lvlJc w:val="left"/>
      <w:pPr>
        <w:ind w:left="50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9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5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3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7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1" w:hanging="2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448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3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2026-03-27T18:06:28Z</dcterms:created>
  <dcterms:modified xsi:type="dcterms:W3CDTF">2026-03-27T18:06:28Z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