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5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terça-feira,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28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3045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Vaz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314350/SP).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Arthur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Gaspar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435432/SP).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Despacho: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ofertar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contrarrazões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interposto,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artigo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1.023,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§2º,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CPC/2015.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Após,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voltem-me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conclusos.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março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80" w:x="1417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2"/>
          <w:sz w:val="16"/>
        </w:rPr>
        <w:t>Total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feitos: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1417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512" w:x="1417" w:y="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3"/>
          <w:sz w:val="16"/>
        </w:rPr>
        <w:t>RELATORES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1417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500" w:x="1511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4"/>
          <w:sz w:val="16"/>
        </w:rPr>
        <w:t>641211-56.2022.8.06.0000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Instrumento.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V..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Minerva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6902/CE).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Rangel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29593/CE).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V..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Despacho: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liminar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indeferido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plantão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judiciário,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verifica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fls.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1.120/1.125.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querendo,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ofertar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contrarrazões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(quinze)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dias,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artigo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1.019,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abra-se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vistas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seguida,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voltem-me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conclusos.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março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80" w:x="1417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2"/>
          <w:sz w:val="16"/>
        </w:rPr>
        <w:t>Total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feitos: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316" w:x="1417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DECISÃO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MONOCRÁTICA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593" w:x="1417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0636994-67.2022.8.06.0000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52" w:x="1259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medida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inviabilizado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prosseguimento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manifestamente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prejudicado,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hei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bem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conhecer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disposto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932,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III,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2015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XIV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RITJCE.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março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22941/CE)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0640242-41.2022.8.06.0000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faço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escólio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932,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III,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XIV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RITJCE.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Dê-se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ciência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17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março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Cíntia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Eveline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35216/CE)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25" w:x="1134" w:y="78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46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5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ABRIL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13H30,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FÓRUM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CLÓVIS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BEVILÁQUA,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VIRTUAL,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PLATAFORMA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TEAMS,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DESEJEM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TERMOS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REQUERÊ-LA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ATIVIDADES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937,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ESCLARECIMENTOS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SOLICITAÇÕES,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ENTRAR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CONTATO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COORDENADORIA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ATRAVÉS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SEGUINTES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CONTATOS: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(085)98219-8378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(085)3207-7552;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8" w:x="1563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0050961-07.2020.8.06.0064/50000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NAILDE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5" w:x="157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0126827-84.2018.8.06.0001/50000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6018/CE).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Everardo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Segundo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16041/CE).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Achernar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29351/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33232/CE).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Yago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43102/CE).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8579/CE).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Hévila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36270/CE).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Nathália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Tamietti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41710/CE).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Judith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43146/CE).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17935/CE).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Eliton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Yara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22518/CE).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23296/CE).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Osmar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22771/CE).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NAILDE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5" w:x="1566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0006876-32.2019.8.06.0108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Jaguaruana/Vara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Jaguaruana.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Jaqueline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Brígido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40226/CE).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Mônica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Ivonizio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Rhianna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Vitoria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16847/RN).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NAILDE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5" w:x="1576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0050698-32.2021.8.06.0066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Murilo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500003814697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404.299987792969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5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terça-feira,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28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3045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Kayo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34331/CE).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27345/CE).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NAILDE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6" w:x="1575" w:y="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0230640-88.2022.8.06.0001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17023/BA).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Silva,.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NAILDE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3" w:x="1578" w:y="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0200941-52.2022.8.06.0001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Jarina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Camarão.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Camarão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27489/CE).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27631/CE).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NAILDE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7" w:x="1564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0050803-16.2020.8.06.0075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Eusebio/2ª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Vandcy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24625/CE).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Damião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Tenório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26614/CE).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Ronniel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Brilhante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23846/CE).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95" w:x="1417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95" w:x="1417" w:y="45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março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95" w:x="1417" w:y="45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" w:x="1134" w:y="64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5" w:x="1263" w:y="64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7"/>
          <w:sz w:val="22"/>
        </w:rPr>
        <w:t>Câmara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Direito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Privado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216" w:x="1134" w:y="72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3"/>
          <w:sz w:val="20"/>
        </w:rPr>
        <w:t>EMENTA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CONCLUSÃO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ACÓRDÃOS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2ª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7"/>
          <w:sz w:val="20"/>
        </w:rPr>
        <w:t>Direito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389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2"/>
          <w:sz w:val="16"/>
        </w:rPr>
        <w:t>EMENTA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CONCLUSÃO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ACÓRDÃO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501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5"/>
          <w:sz w:val="16"/>
        </w:rPr>
        <w:t>629905-61.2020.8.06.0000/50000Agravo</w:t>
      </w:r>
      <w:r>
        <w:rPr>
          <w:rFonts w:ascii="Arial"/>
          <w:b w:val="on"/>
          <w:color w:val="000000"/>
          <w:spacing w:val="8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8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8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Material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Pintura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Representações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Admª.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Maytê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Sigwalt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20249/CE).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Nestor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Facundo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8505/CE).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18107/CE).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PAULO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AIRTON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31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FILHOConheceram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mérito,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negar-lhe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lavrado.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0718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EMENTA: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AGRAVO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AGRAVO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INSTRUMENTO.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SUPERVENIÊNCIA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ORIGEM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IMPÔS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RECONHECIMENTO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OBJETO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PRINCIPAL.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MANEJO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AGRAVO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ALEGAÇÃO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AUSÊNCIA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TRÂNSITO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IMPEDE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RECONHECIMENTO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PREJUDICIALIDADE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INSTRUMENTAL.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AGRAVADA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PROMANADA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DIRETRIZ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JURISPRUDENCIAL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CONSAGRADA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ÂMBITO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STJ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DESTA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CORTE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MANTIDA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PRÓPRIOS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FUNDAMENTOS,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QUAIS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FORAM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SUFICIENTEMENTE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RETORQUIDOS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PONTO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JUSTIFICAR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3"/>
          <w:sz w:val="16"/>
        </w:rPr>
        <w:t>ALTERAÇÃO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ENTENDIMENTO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ORIGINALMENTE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EXPENDIDO.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AGRAVO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REGIMENTAL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DESPROVIDO.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ACÓRDÃO: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VISTOS,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RELATADOS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DISCUTIDOS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AUTOS,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ACORDA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2ª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DIREITO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PRIVADO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TRIBUNAL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ESTADO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CONHECER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PORÉM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NEGAR-LHE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PROVIMENTO.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FORTALEZA,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MARÇO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2023INACIO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CORTEZ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NETOPRESIDENTE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ÓRGÃO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JULGADORDESEMBARGADOR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PAULO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AIRTON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FILHORELATOR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80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2"/>
          <w:sz w:val="16"/>
        </w:rPr>
        <w:t>Total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feitos: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38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2"/>
          <w:sz w:val="16"/>
        </w:rPr>
        <w:t>EMENTA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CONCLUSÃO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ACÓRDÃO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499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109445-49.2016.8.06.0001Apelação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Facebook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Online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Celso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30086/CE).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ALBERTO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FORTEConheceram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mérito,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dar-lhe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parcial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lavrado.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unanimidade.</w:t>
      </w:r>
      <w:r>
        <w:rPr>
          <w:rFonts w:ascii="Arial"/>
          <w:color w:val="000000"/>
          <w:spacing w:val="1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EMENTA: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DIREITO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PROCESSUAL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CAUTELAR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EXIBIÇÃO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DOCUMENTOS.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PLEITO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FORNECIMENTO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DADOS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REFERENTES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PERFIL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REALIZOU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COMENTÁRIOS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SUPOSTAMENTE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RACISTAS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PUBLICAÇÃO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FACEBOOK.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PROVEDOR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APLICAÇÕES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TINHA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CIÊNCIA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PRETENSÃO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AUTORAL.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ARMAZENAMENTO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DADOS.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FORNECIMENTO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REGISTROS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ACESSO.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DADOS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ESSENCIAIS.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PARCIALMENTE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PROVIDO.1.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TRATAM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AUTOS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CAUTELAR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EXIBIÇÃO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DOCUMENTOS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PROPOSTA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ESTADO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DESFAVOR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FACEBOOK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SERVIÇOS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ONLINE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ALEGANDO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24/10/2014,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RECEBEU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DENÚNCIA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COMETIMENTO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CRIME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RACISMO,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OCORRIDO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ATRAVÉS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COMENTÁRIOS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UMA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PUBLICAÇÃO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SOCIAL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FACEBOOK,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PERFIL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DENOMINADO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“RE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NATINHA”.2.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INSURGE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CONTRA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JULGOU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PROCEDENTE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INICIAL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APRESENTAÇÃO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IDENTIFICADA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“RE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NATINHA”,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DISPOSITIVO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LOCALIZAÇÃO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GEOGRÁFICA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500003814697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.7000007629395pt;margin-top:335.100006103516pt;z-index:-2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55.7000007629395pt;margin-top:374.299987792969pt;z-index:-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51.599975585938pt;margin-top:4pt;z-index:-3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styles" Target="styles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13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2</Pages>
  <Words>1488</Words>
  <Characters>8859</Characters>
  <Application>Aspose</Application>
  <DocSecurity>0</DocSecurity>
  <Lines>143</Lines>
  <Paragraphs>143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10202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2026-03-17T13:48:26-03:00</dcterms:created>
  <dcterms:modified xmlns:xsi="http://www.w3.org/2001/XMLSchema-instance" xmlns:dcterms="http://purl.org/dc/terms/" xsi:type="dcterms:W3CDTF">2026-03-17T13:48:26-03:00</dcterms:modified>
</coreProperties>
</file>