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6029828</wp:posOffset>
            </wp:positionV>
            <wp:extent cx="6132830" cy="15240"/>
            <wp:wrapNone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113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0622432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Icó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todo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exposto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sumário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cognição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verifico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existência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plausibilidade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alegação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possibilidade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lesão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grave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difícil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reparação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conforme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exigido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artigo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parágrafo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INDEFIRO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pedido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antecipada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sobre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recorrida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apresentar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facultando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Empós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representante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Ministério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pertinente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Demais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Heitor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14419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INTERLOCUTÓRIA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Nº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0623370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Gerardo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Pelas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razões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DEFIRO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efeito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suspensivo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somente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adequar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valor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delineado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título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honorários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periciais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Portaria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n°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1794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possibilitando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originário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excepcional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contratação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peritos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quadro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desta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haja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justificativa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plausível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tanto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Comunique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Juízo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primeiro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grau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teor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decisão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mesmo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adote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providências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apresentar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contrarrazões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Escoado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assinalado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ou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manifestação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retornem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Publique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Cumpra</w:t>
      </w:r>
      <w:r>
        <w:rPr>
          <w:rFonts w:ascii="Arial" w:hAnsi="Arial" w:eastAsia="Arial"/>
          <w:b w:val="0"/>
          <w:i w:val="0"/>
          <w:color w:val="000000"/>
          <w:sz w:val="16"/>
        </w:rPr>
        <w:t>-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registradas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sistema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Nailde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37066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Dyonnathan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43029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Italo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Clemente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Pompeu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30643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z w:val="16"/>
        </w:rPr>
        <w:t>)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3"/>
          <w:sz w:val="16"/>
        </w:rPr>
        <w:t>DESPACHO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RELATORES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0629498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A2M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Participações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Ávila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16391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Marília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Machado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38351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Multipack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Embalagens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Nordeste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Eireli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Nicodemos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Araújo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6792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Cavalcante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Araujo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14950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Despacho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comum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quinze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paradizer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ainda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possui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Instrumento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justificando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caso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positivo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cientificando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silencio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seráinterpretado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como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ausência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via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DJe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querendo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juntando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documentação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entender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Cumpridas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diligências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voltem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conclusos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Expedientes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necessários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março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DESEMBARGADOR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LIBERATO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Relator</w:t>
      </w:r>
    </w:p>
    <w:p>
      <w:pPr>
        <w:widowControl/>
        <w:wordWrap w:val="0"/>
        <w:autoSpaceDE w:val="0"/>
        <w:autoSpaceDN w:val="0"/>
        <w:spacing w:line="160" w:lineRule="exact" w:before="240" w:after="204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Total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feitos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z w:val="16"/>
        </w:rPr>
        <w:t>1</w:t>
      </w:r>
    </w:p>
    <w:p>
      <w:pPr>
        <w:widowControl/>
        <w:wordWrap w:val="0"/>
        <w:autoSpaceDE w:val="0"/>
        <w:autoSpaceDN w:val="0"/>
        <w:spacing w:line="200" w:lineRule="exact" w:before="407" w:after="216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2"/>
          <w:sz w:val="20"/>
        </w:rPr>
        <w:t>PAUTA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4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-1"/>
          <w:sz w:val="16"/>
        </w:rPr>
        <w:t>PAUTA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Número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10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SERÃO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ORDINÁRIA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DESIMPEDIDA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DIA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PARTIR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13H30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SALA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FÓRUM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CLÓVIS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BEVILÁQUA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VIRTUAL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PLATAFORMA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TEAMS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SEGUIR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AQUELES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DESEJEM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SOLICITAR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APENAS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PREFERÊNCIA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ORDEM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JULGAMENTO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PREFERÊNCIA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SUSTENTAÇÃO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DENTRO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7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REGIMENTAIS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DEVEM</w:t>
      </w:r>
      <w:r>
        <w:rPr>
          <w:rFonts w:ascii="Times New Roman" w:hAnsi="Times New Roman" w:eastAsia="Times New Roman"/>
          <w:b w:val="0"/>
          <w:color w:val="000000"/>
          <w:spacing w:val="8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REQUERÊ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z w:val="16"/>
        </w:rPr>
        <w:t>LA</w:t>
      </w:r>
      <w:r>
        <w:rPr>
          <w:rFonts w:ascii="Times New Roman" w:hAnsi="Times New Roman" w:eastAsia="Times New Roman"/>
          <w:b w:val="0"/>
          <w:color w:val="000000"/>
          <w:spacing w:val="8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À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CÂMARA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SUSTENTAÇÕES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REALIZADAS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FORMATO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VISTA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DETERMINAÇÃO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RETORNO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ÀS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ATIVIDADES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PRESENCIAIS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SUSTENTAÇÕES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VIDEOCONFERÊNCIA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DEVEM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§4º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QUAISQUER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ESCLARECIMENTOS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SOLICITAÇÕES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ENTRAR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CONTATO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COORDENADORIA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SEGUINTES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CONTATOS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WHATSAPP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98219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8378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7552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;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1CDIREITOPRIVADO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@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TJCE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BR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1"/>
          <w:sz w:val="16"/>
        </w:rPr>
        <w:t>11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0137093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38ª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Rolim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18562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AMIL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Internacional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Abreu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13463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JOSÉ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PATROCÍNIO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12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0020500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0115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Limoeiro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Barbara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16303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RN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George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Coelho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22376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Danyelle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Nobre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38607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PATROCÍNIO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0003353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0175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Trairi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40086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Energética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RICARDO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VIDAL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PATROCÍNIO</w:t>
      </w:r>
    </w:p>
    <w:p>
      <w:pPr>
        <w:widowControl/>
        <w:wordWrap w:val="0"/>
        <w:autoSpaceDE w:val="0"/>
        <w:autoSpaceDN w:val="0"/>
        <w:spacing w:line="160" w:lineRule="exact" w:before="240" w:after="181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0625520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12" name="Picture 1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3" name="Picture 1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4" name="Picture 1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15" name="Picture 1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16" name="Picture 1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17" name="Picture 1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26"/>
        <w:tblLayout w:type="fixed"/>
        <w:tblLook w:firstColumn="1" w:firstRow="1" w:lastColumn="0" w:lastRow="0" w:noHBand="0" w:noVBand="1" w:val="04A0"/>
      </w:tblPr>
      <w:tblGrid>
        <w:gridCol w:w="4886"/>
        <w:gridCol w:w="4886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114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226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Jamilson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Morais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Veras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16926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Peixoto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0214031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Pedro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Nogueira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21982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0200479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Maracanaú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1ª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Aymoré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Crédito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Financiamento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Investimento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Roberta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Beatriz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Nascimento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192649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Lídio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Alves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156187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Paixao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0014203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Pacajus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Gleiciane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Bradescard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Thiago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Barreira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Romcy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23900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4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0002439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0140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Paracuru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Leonardo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Carapeba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Lundgaard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Jensen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20985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Saraiva</w:t>
      </w:r>
      <w:r>
        <w:rPr>
          <w:rFonts w:ascii="Times New Roman" w:hAnsi="Times New Roman" w:eastAsia="Times New Roman"/>
          <w:b w:val="0"/>
          <w:color w:val="000000"/>
          <w:spacing w:val="3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Moreira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5072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0005733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0095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Ipu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Sidney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Freitas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Valdimiro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243310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Robson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Halley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27422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0066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Cedro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Fátima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Torres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Newton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Medeiros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24754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Lázaro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40334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Larissa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Sento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Rossi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45388A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CARLOS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CORREIA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0136300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2009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3ª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Telecomunicações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Tarciano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Capibaribe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11208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Sérgio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Luis</w:t>
      </w:r>
      <w:r>
        <w:rPr>
          <w:rFonts w:ascii="Times New Roman" w:hAnsi="Times New Roman" w:eastAsia="Times New Roman"/>
          <w:b w:val="0"/>
          <w:color w:val="000000"/>
          <w:spacing w:val="2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Martins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14259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Vivo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Cezar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Pinheiro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RJ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0117723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50002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Saúde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Viana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Carneiro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Mateus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Carneiro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Gurgel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Meneses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Maracaba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21149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0182304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13ª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3"/>
          <w:sz w:val="16"/>
        </w:rPr>
        <w:t>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..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6"/>
          <w:sz w:val="16"/>
        </w:rPr>
        <w:t>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0"/>
          <w:sz w:val="16"/>
        </w:rPr>
        <w:t>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Oliveira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Lavezo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227002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SP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0632439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75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5ª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Fundação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Édson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Queiroz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Hitzschky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Fernandes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17561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Bruno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Murilo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Rodrigues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27480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Marcella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Rebouças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33060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Jone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Aragão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Matos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36268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Victor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Barreto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37477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0006155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0144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Pentecoste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Graças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Rocha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513870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Brasil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26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0051790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0029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Acopiara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Unimed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Sociedade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Cooperativa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Médica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David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Sombra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Peixoto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16477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Camylla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Aparecida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Rangel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Ribeiro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22737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0000604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0207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Porteiras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Luiza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Ferreira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Henrique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328210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Israely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Candido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36852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Cetelem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Juliana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53130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Fernanda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Borba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Accioly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21269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0523049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85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2011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Companhia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Energética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ENEL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Cleto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5864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Celubrax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Brasil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Industria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Comercio</w:t>
      </w:r>
      <w:r>
        <w:rPr>
          <w:rFonts w:ascii="Times New Roman" w:hAnsi="Times New Roman" w:eastAsia="Times New Roman"/>
          <w:b w:val="0"/>
          <w:color w:val="000000"/>
          <w:spacing w:val="3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Papel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Ltda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Tobias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Noroes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Carvalho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17656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29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0831259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50001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Embargos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Declaração</w:t>
      </w:r>
      <w:r>
        <w:rPr>
          <w:rFonts w:ascii="Times New Roman" w:hAnsi="Times New Roman" w:eastAsia="Times New Roman"/>
          <w:b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39ª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-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Fundação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CHESF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Assistência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Seguridade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Social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FACHESF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Eric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Mendes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Cordeiro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48895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Embargado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José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Barros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Raposo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Moroni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18906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3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62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0170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Tamboril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Raimundo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Vieira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Gustavo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Muniz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Mesquita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31449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Rudinei</w:t>
      </w:r>
      <w:r>
        <w:rPr>
          <w:rFonts w:ascii="Times New Roman" w:hAnsi="Times New Roman" w:eastAsia="Times New Roman"/>
          <w:b w:val="0"/>
          <w:color w:val="000000"/>
          <w:spacing w:val="3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Souza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23240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Daniel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Farias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Tavares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24902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Dourado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30142A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Hugo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Neves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Moraes</w:t>
      </w:r>
      <w:r>
        <w:rPr>
          <w:rFonts w:ascii="Times New Roman" w:hAnsi="Times New Roman" w:eastAsia="Times New Roman"/>
          <w:b w:val="0"/>
          <w:color w:val="000000"/>
          <w:spacing w:val="-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Andrade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23798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2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p>
      <w:pPr>
        <w:spacing w:after="0"/>
        <w:sectPr>
          <w:pgSz w:w="11900" w:h="16840"/>
          <w:pgMar w:top="87" w:right="1044" w:bottom="308" w:left="1084" w:header="720" w:footer="720" w:gutter="0"/>
          <w:cols w:space="720" w:num="1" w:equalWidth="0">
            <w:col w:w="9772" w:space="0"/>
          </w:cols>
          <w:docGrid w:linePitch="360"/>
        </w:sectPr>
      </w:pPr>
    </w:p>
    <w:p>
      <w:pPr>
        <w:widowControl/>
        <w:wordWrap w:val="0"/>
        <w:autoSpaceDE w:val="0"/>
        <w:autoSpaceDN w:val="0"/>
        <w:spacing w:line="14" w:lineRule="exact" w:before="0" w:after="47"/>
        <w:ind w:left="0" w:right="0"/>
      </w:pP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80" cy="593725"/>
            <wp:wrapNone/>
            <wp:docPr id="18" name="Picture 1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5937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778443</wp:posOffset>
            </wp:positionH>
            <wp:positionV relativeFrom="page">
              <wp:posOffset>191699</wp:posOffset>
            </wp:positionV>
            <wp:extent cx="6002020" cy="220980"/>
            <wp:wrapNone/>
            <wp:docPr id="19" name="Picture 1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2020" cy="2209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710470</wp:posOffset>
            </wp:positionH>
            <wp:positionV relativeFrom="page">
              <wp:posOffset>5021026</wp:posOffset>
            </wp:positionV>
            <wp:extent cx="6139180" cy="22860"/>
            <wp:wrapNone/>
            <wp:docPr id="20" name="Picture 2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228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5521817</wp:posOffset>
            </wp:positionV>
            <wp:extent cx="6132830" cy="15240"/>
            <wp:wrapNone/>
            <wp:docPr id="21" name="Picture 2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713645</wp:posOffset>
            </wp:positionH>
            <wp:positionV relativeFrom="page">
              <wp:posOffset>10041849</wp:posOffset>
            </wp:positionV>
            <wp:extent cx="6132830" cy="15240"/>
            <wp:wrapNone/>
            <wp:docPr id="22" name="Picture 2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3" name="Picture 2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4" name="Picture 2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396875" cy="15240"/>
            <wp:wrapNone/>
            <wp:docPr id="25" name="Picture 2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5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6764851</wp:posOffset>
            </wp:positionH>
            <wp:positionV relativeFrom="page">
              <wp:posOffset>191301</wp:posOffset>
            </wp:positionV>
            <wp:extent cx="15240" cy="215900"/>
            <wp:wrapNone/>
            <wp:docPr id="26" name="Picture 2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6380620</wp:posOffset>
            </wp:positionH>
            <wp:positionV relativeFrom="page">
              <wp:posOffset>191301</wp:posOffset>
            </wp:positionV>
            <wp:extent cx="12700" cy="215900"/>
            <wp:wrapNone/>
            <wp:docPr id="27" name="Picture 2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159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/>
        <w:wordWrap w:val="0"/>
        <w:autoSpaceDE w:val="0"/>
        <w:autoSpaceDN w:val="0"/>
        <w:spacing w:line="14" w:lineRule="exact" w:before="108" w:after="0"/>
        <w:ind w:left="0" w:right="0"/>
      </w:pPr>
    </w:p>
    <w:tbl>
      <w:tblPr>
        <w:tblW w:type="auto" w:w="0"/>
        <w:tblInd w:type="dxa" w:w="131"/>
        <w:tblLayout w:type="fixed"/>
        <w:tblLook w:firstColumn="1" w:firstRow="1" w:lastColumn="0" w:lastRow="0" w:noHBand="0" w:noVBand="1" w:val="04A0"/>
      </w:tblPr>
      <w:tblGrid>
        <w:gridCol w:w="4888"/>
        <w:gridCol w:w="4888"/>
      </w:tblGrid>
      <w:tr>
        <w:trPr>
          <w:trHeight w:hRule="exact" w:val="424"/>
        </w:trPr>
        <w:tc>
          <w:tcPr>
            <w:tcW w:type="dxa" w:w="8896"/>
            <w:tcBorders>
              <w:top w:val="single" w:sz="19" w:color="000000"/>
              <w:left w:val="single" w:sz="19" w:color="000000"/>
              <w:bottom w:val="single" w:sz="19" w:color="000000"/>
            </w:tcBorders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140" w:lineRule="exact" w:before="142" w:after="0"/>
              <w:ind w:left="122" w:right="0" w:firstLine="0"/>
              <w:jc w:val="left"/>
            </w:pP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Disponibilização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quarta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feira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15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março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de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2023</w:t>
            </w:r>
            <w:r>
              <w:rPr>
                <w:rFonts w:ascii="Arial" w:hAnsi="Arial" w:eastAsia="Arial"/>
                <w:b/>
                <w:i w:val="0"/>
                <w:color w:val="000000"/>
                <w:spacing w:val="997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Caderno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2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: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Judiciario</w:t>
            </w:r>
            <w:r>
              <w:rPr>
                <w:rFonts w:ascii="Arial" w:hAnsi="Arial" w:eastAsia="Arial"/>
                <w:b/>
                <w:i w:val="0"/>
                <w:color w:val="000000"/>
                <w:spacing w:val="509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Fortaleza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,</w:t>
            </w:r>
            <w:r>
              <w:rPr>
                <w:rFonts w:ascii="Times New Roman" w:hAnsi="Times New Roman" w:eastAsia="Times New Roman"/>
                <w:b/>
                <w:color w:val="000000"/>
                <w:spacing w:val="-1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Ano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XIII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-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Edição</w:t>
            </w:r>
            <w:r>
              <w:rPr>
                <w:rFonts w:ascii="Times New Roman" w:hAnsi="Times New Roman" w:eastAsia="Times New Roman"/>
                <w:b/>
                <w:color w:val="000000"/>
                <w:spacing w:val="4"/>
                <w:sz w:val="14"/>
              </w:rPr>
              <w:t xml:space="preserve"> </w:t>
            </w:r>
            <w:r>
              <w:rPr>
                <w:rFonts w:ascii="Arial" w:hAnsi="Arial" w:eastAsia="Arial"/>
                <w:b/>
                <w:i w:val="0"/>
                <w:color w:val="000000"/>
                <w:sz w:val="14"/>
              </w:rPr>
              <w:t>3036</w:t>
            </w:r>
          </w:p>
        </w:tc>
        <w:tc>
          <w:tcPr>
            <w:tcW w:type="dxa" w:w="645"/>
            <w:tcBorders>
              <w:top w:val="single" w:sz="19" w:color="000000"/>
              <w:bottom w:val="single" w:sz="19" w:color="000000"/>
              <w:right w:val="single" w:sz="19" w:color="000000"/>
            </w:tcBorders>
            <w:shd w:fill="000000"/>
            <w:tcMar>
              <w:left w:type="dxa" w:w="0"/>
              <w:right w:type="dxa" w:w="0"/>
            </w:tcMar>
          </w:tcPr>
          <w:p>
            <w:pPr>
              <w:widowControl/>
              <w:wordWrap w:val="0"/>
              <w:autoSpaceDE w:val="0"/>
              <w:autoSpaceDN w:val="0"/>
              <w:spacing w:line="240" w:lineRule="exact" w:before="83" w:after="0"/>
              <w:ind w:left="131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FFFFFF"/>
                <w:spacing w:val="-4"/>
                <w:sz w:val="24"/>
              </w:rPr>
              <w:t>115</w:t>
            </w:r>
          </w:p>
        </w:tc>
      </w:tr>
    </w:tbl>
    <w:p>
      <w:pPr>
        <w:widowControl/>
        <w:wordWrap w:val="0"/>
        <w:autoSpaceDE w:val="0"/>
        <w:autoSpaceDN w:val="0"/>
        <w:spacing w:line="160" w:lineRule="exact" w:before="426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31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0208994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50000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Interno</w:t>
      </w:r>
      <w:r>
        <w:rPr>
          <w:rFonts w:ascii="Times New Roman" w:hAnsi="Times New Roman" w:eastAsia="Times New Roman"/>
          <w:b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28ª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3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Braga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Defensoria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Pública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BMG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João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Rosa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17023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32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0635722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38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0000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Agravo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Instrumento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Cariré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Antonia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Rayane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Rosário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Charles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Antônio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Ximenes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Paiva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36025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Agravada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Vladia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Frota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Azevedo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Brito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Cruz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Raimundo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Ruvaman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Linhares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Filho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21701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0200198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94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3"/>
          <w:sz w:val="16"/>
        </w:rPr>
        <w:t>0113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Jucás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Idamar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Alencar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Igor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Bandeira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Pereira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Leite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42107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Aline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Teixeira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Duarte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42289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Apte</w:t>
      </w:r>
      <w:r>
        <w:rPr>
          <w:rFonts w:ascii="Arial" w:hAnsi="Arial" w:eastAsia="Arial"/>
          <w:b w:val="0"/>
          <w:i w:val="0"/>
          <w:color w:val="000000"/>
          <w:sz w:val="16"/>
        </w:rPr>
        <w:t>/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Sampaio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Menezes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Júnior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9075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EMANUEL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LEITE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ALBUQUERQUE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0050178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92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2021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0124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Única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Comarca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Milagres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Itaú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Consignado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Wilson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Sales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17314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Maria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Socorro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Santos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Izabella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Gualandi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Alves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46262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LIBERATO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35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0547799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2012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0001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7ª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Carlos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z w:val="16"/>
        </w:rPr>
        <w:t>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Alberto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Belchior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14080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Bianca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Gomes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Silva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42400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Banco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Panamericano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Karuza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Castro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Oliveira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Amorim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21331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Ivanovna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Lucena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Moreno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19676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FRANCISCO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MAURO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FERREIRA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LIBERATO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Total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35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14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160" w:lineRule="exact" w:before="240" w:after="1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LIA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KARAM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SOARES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9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forem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qualquer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motivo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data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acima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mencionada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terão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julgamento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adiado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19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sessão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subsequente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independentemente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nova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Arial" w:hAnsi="Arial" w:eastAsia="Arial"/>
          <w:b w:val="0"/>
          <w:i w:val="0"/>
          <w:color w:val="000000"/>
          <w:sz w:val="16"/>
        </w:rPr>
        <w:t>.</w:t>
      </w:r>
    </w:p>
    <w:p>
      <w:pPr>
        <w:widowControl/>
        <w:wordWrap w:val="0"/>
        <w:autoSpaceDE w:val="0"/>
        <w:autoSpaceDN w:val="0"/>
        <w:spacing w:line="220" w:lineRule="exact" w:before="391" w:after="298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de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7"/>
          <w:sz w:val="22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3"/>
          <w:sz w:val="22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2"/>
        </w:rPr>
        <w:t>Privado</w:t>
      </w:r>
    </w:p>
    <w:p>
      <w:pPr>
        <w:widowControl/>
        <w:wordWrap w:val="0"/>
        <w:autoSpaceDE w:val="0"/>
        <w:autoSpaceDN w:val="0"/>
        <w:spacing w:line="200" w:lineRule="exact" w:before="596" w:after="216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20"/>
        </w:rPr>
        <w:t>EMENTA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CONCLUSÃO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0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ACÓRDÃOS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-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2ª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de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6"/>
          <w:sz w:val="20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2"/>
          <w:sz w:val="20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20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32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Câmara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Direito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Privado</w:t>
      </w:r>
    </w:p>
    <w:p>
      <w:pPr>
        <w:widowControl/>
        <w:wordWrap w:val="0"/>
        <w:autoSpaceDE w:val="0"/>
        <w:autoSpaceDN w:val="0"/>
        <w:spacing w:line="160" w:lineRule="exact" w:before="40" w:after="1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2"/>
          <w:sz w:val="16"/>
        </w:rPr>
        <w:t>EMENTA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CONCLUSÃO</w:t>
      </w:r>
      <w:r>
        <w:rPr>
          <w:rFonts w:ascii="Times New Roman" w:hAnsi="Times New Roman" w:eastAsia="Times New Roman"/>
          <w:b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240" w:after="20"/>
        <w:ind w:left="338" w:right="0" w:firstLine="0"/>
        <w:jc w:val="left"/>
      </w:pPr>
      <w:r>
        <w:rPr>
          <w:rFonts w:ascii="Arial" w:hAnsi="Arial" w:eastAsia="Arial"/>
          <w:b/>
          <w:i w:val="0"/>
          <w:color w:val="000000"/>
          <w:spacing w:val="5"/>
          <w:sz w:val="16"/>
        </w:rPr>
        <w:t>0024237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40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2016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8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06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/>
          <w:i w:val="0"/>
          <w:color w:val="000000"/>
          <w:spacing w:val="4"/>
          <w:sz w:val="16"/>
        </w:rPr>
        <w:t>0117Apelação</w:t>
      </w:r>
      <w:r>
        <w:rPr>
          <w:rFonts w:ascii="Times New Roman" w:hAnsi="Times New Roman" w:eastAsia="Times New Roman"/>
          <w:b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/>
          <w:i w:val="0"/>
          <w:color w:val="000000"/>
          <w:spacing w:val="5"/>
          <w:sz w:val="16"/>
        </w:rPr>
        <w:t>Cível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Flávia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Manuella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Monteiro</w:t>
      </w:r>
      <w:r>
        <w:rPr>
          <w:rFonts w:ascii="Times New Roman" w:hAnsi="Times New Roman" w:eastAsia="Times New Roman"/>
          <w:b w:val="0"/>
          <w:color w:val="000000"/>
          <w:spacing w:val="1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Pinheiro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25609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Clayton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Möller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21483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4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Matheus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Paulo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38819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).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Lúcia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Antinolfi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25812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Filipe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Augusto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Costa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Albuquerque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OAB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20587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):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INACIO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NETOConheceram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conforme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acórdão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lavrado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EMENTA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CIVIL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BRADESCO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..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EXTINÇÃO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ABANDONO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INTIMAÇÃO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PESSOAL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REALIZADA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DISPOSTO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-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CONHECIDO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MANTIDA1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PRETENSÃO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RECURSAL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DEDUZIDA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NESTES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CONSISTE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SABER</w:t>
      </w:r>
      <w:r>
        <w:rPr>
          <w:rFonts w:ascii="Times New Roman" w:hAnsi="Times New Roman" w:eastAsia="Times New Roman"/>
          <w:b w:val="0"/>
          <w:color w:val="000000"/>
          <w:spacing w:val="1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9"/>
          <w:sz w:val="16"/>
        </w:rPr>
        <w:t>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LEGALIDADE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JULGOU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EXTINTA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EXECUÇÃO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ABANDONO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CAUSA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PRETEXTO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BANCO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EXEQUENTE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ATENDEU</w:t>
      </w:r>
      <w:r>
        <w:rPr>
          <w:rFonts w:ascii="Times New Roman" w:hAnsi="Times New Roman" w:eastAsia="Times New Roman"/>
          <w:b w:val="0"/>
          <w:color w:val="000000"/>
          <w:spacing w:val="4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CHAMADO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JUDICIAL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MUITO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EMBORA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TENHA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SIDO</w:t>
      </w:r>
      <w:r>
        <w:rPr>
          <w:rFonts w:ascii="Times New Roman" w:hAnsi="Times New Roman" w:eastAsia="Times New Roman"/>
          <w:b w:val="0"/>
          <w:color w:val="000000"/>
          <w:spacing w:val="4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INTIMADO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ATRAVÉS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ADVOGADO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POSTERIORMENTE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FORMA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PESSOAL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OBEDIÊNCIA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AO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§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1º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CÓDIGO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CIVIL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89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TENDO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VISTA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EMBORA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REGULARMENTE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INTIMADA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DEMONSTROU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IMPULSIONAR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DEMANDA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MOSTRA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CORRETA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3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PODEMOS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OLVIDAR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É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AUTORA</w:t>
      </w:r>
      <w:r>
        <w:rPr>
          <w:rFonts w:ascii="Times New Roman" w:hAnsi="Times New Roman" w:eastAsia="Times New Roman"/>
          <w:b w:val="0"/>
          <w:color w:val="000000"/>
          <w:spacing w:val="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INCUMBÊNCIA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PROMOVER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CONDIÇÕES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DESENVOLVIMENTO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VÁLIDO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REGULAR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AÇÃO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HIPÓTESE</w:t>
      </w:r>
      <w:r>
        <w:rPr>
          <w:rFonts w:ascii="Times New Roman" w:hAnsi="Times New Roman" w:eastAsia="Times New Roman"/>
          <w:b w:val="0"/>
          <w:color w:val="000000"/>
          <w:spacing w:val="10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PRESENTE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ATENDEU</w:t>
      </w:r>
      <w:r>
        <w:rPr>
          <w:rFonts w:ascii="Times New Roman" w:hAnsi="Times New Roman" w:eastAsia="Times New Roman"/>
          <w:b w:val="0"/>
          <w:color w:val="000000"/>
          <w:spacing w:val="4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DETERMINAÇÃO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JUDICIAL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(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CINCO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)</w:t>
      </w:r>
      <w:r>
        <w:rPr>
          <w:rFonts w:ascii="Times New Roman" w:hAnsi="Times New Roman" w:eastAsia="Times New Roman"/>
          <w:b w:val="0"/>
          <w:color w:val="000000"/>
          <w:spacing w:val="5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DIAS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ACERCA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INTERESSE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PROSSEGUIMENTO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IMPULSIONANDO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SOB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PENA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EXTINÇÃO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FEITO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NO</w:t>
      </w:r>
      <w:r>
        <w:rPr>
          <w:rFonts w:ascii="Times New Roman" w:hAnsi="Times New Roman" w:eastAsia="Times New Roman"/>
          <w:b w:val="0"/>
          <w:color w:val="000000"/>
          <w:spacing w:val="1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485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III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CPC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4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CERTAMENTE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AGUARDAR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6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PARTE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AUTORA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DESCUIDE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PROMOVER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ANDAMENTO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DEVERAS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REPITA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3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FRANQUEZA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ULTRAPASSOU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LIMITES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APREGOADOS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PELO</w:t>
      </w:r>
      <w:r>
        <w:rPr>
          <w:rFonts w:ascii="Times New Roman" w:hAnsi="Times New Roman" w:eastAsia="Times New Roman"/>
          <w:b w:val="0"/>
          <w:color w:val="000000"/>
          <w:spacing w:val="3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2"/>
          <w:sz w:val="16"/>
        </w:rPr>
        <w:t>ART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5º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1"/>
          <w:sz w:val="16"/>
        </w:rPr>
        <w:t>XXXV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NOSSA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CARTA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REPUBLICANA</w:t>
      </w:r>
      <w:r>
        <w:rPr>
          <w:rFonts w:ascii="Arial" w:hAnsi="Arial" w:eastAsia="Arial"/>
          <w:b w:val="0"/>
          <w:i w:val="0"/>
          <w:color w:val="000000"/>
          <w:sz w:val="16"/>
        </w:rPr>
        <w:t>,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ONDE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RESTA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IMPLÍCITO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PRINCÍPIO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INAFASTABILIDADE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OU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PROTEÇÃO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JUDICIÁRIA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Times New Roman" w:hAnsi="Times New Roman" w:eastAsia="Times New Roman"/>
          <w:b w:val="0"/>
          <w:color w:val="000000"/>
          <w:spacing w:val="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FURTARÁ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SUA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RESPONSABILIDADE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TUTELAR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SEUS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JURISDICIONADOS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PROVA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INEQUÍVOCA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COBRANÇA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CELERIDADE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PROCESSUAL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DIVULGADA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FREQUÊNCIA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LEMBRADA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COBRADA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PELA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ESTATÍSTICA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CONSELHO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NACIONAL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JUSTIÇA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5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MODO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QUE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DECORRIDO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PRAZO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LEGAL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SEM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MANIFESTAÇÃO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/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APELANTE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FOI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EXTINTO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SEM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RESOLUÇÃO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MÉRITO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COM</w:t>
      </w:r>
      <w:r>
        <w:rPr>
          <w:rFonts w:ascii="Times New Roman" w:hAnsi="Times New Roman" w:eastAsia="Times New Roman"/>
          <w:b w:val="0"/>
          <w:color w:val="000000"/>
          <w:spacing w:val="3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DESTAQUE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z w:val="16"/>
        </w:rPr>
        <w:t>PARA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IMPOSSIBILIDADE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ETERNIZAÇÃO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PROCESSOS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NA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SECRETARIA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DA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z w:val="16"/>
        </w:rPr>
        <w:t>VARA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w w:val="101"/>
          <w:sz w:val="16"/>
        </w:rPr>
        <w:t>CULPA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EXCLUSIVA</w:t>
      </w:r>
      <w:r>
        <w:rPr>
          <w:rFonts w:ascii="Times New Roman" w:hAnsi="Times New Roman" w:eastAsia="Times New Roman"/>
          <w:b w:val="0"/>
          <w:color w:val="000000"/>
          <w:spacing w:val="11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DAS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PARTES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6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CONHECIDO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IMPROVIDO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SENTENÇA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MANTIDA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ACÓRDÃO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: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VISTOS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RELATADOS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DISCUTIDOS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ESTES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AUTOS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ACORDA</w:t>
      </w:r>
      <w:r>
        <w:rPr>
          <w:rFonts w:ascii="Times New Roman" w:hAnsi="Times New Roman" w:eastAsia="Times New Roman"/>
          <w:b w:val="0"/>
          <w:color w:val="000000"/>
          <w:spacing w:val="19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4"/>
          <w:sz w:val="16"/>
        </w:rPr>
        <w:t>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2ª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CÂMARA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DIREITO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PRIVADO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2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6"/>
        </w:rPr>
        <w:t>DO</w:t>
      </w:r>
    </w:p>
    <w:p>
      <w:pPr>
        <w:widowControl/>
        <w:wordWrap w:val="0"/>
        <w:autoSpaceDE w:val="0"/>
        <w:autoSpaceDN w:val="0"/>
        <w:spacing w:line="160" w:lineRule="exact" w:before="40" w:after="20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CEARÁ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POR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UNANIMIDADE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VOTOS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EM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CONHECER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RECURSO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7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APELAÇÃO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NEGAR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-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LHE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PROVIMENTO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2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NOS</w:t>
      </w:r>
    </w:p>
    <w:p>
      <w:pPr>
        <w:widowControl/>
        <w:wordWrap w:val="0"/>
        <w:autoSpaceDE w:val="0"/>
        <w:autoSpaceDN w:val="0"/>
        <w:spacing w:line="160" w:lineRule="exact" w:before="40" w:after="181"/>
        <w:ind w:left="55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TERMOS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VOTO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RELATOR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.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3"/>
          <w:sz w:val="16"/>
        </w:rPr>
        <w:t>FORTALEZA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,</w:t>
      </w:r>
      <w:r>
        <w:rPr>
          <w:rFonts w:ascii="Times New Roman" w:hAnsi="Times New Roman" w:eastAsia="Times New Roman"/>
          <w:b w:val="0"/>
          <w:color w:val="000000"/>
          <w:spacing w:val="48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08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MARÇO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2023INACIO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DE</w:t>
      </w:r>
      <w:r>
        <w:rPr>
          <w:rFonts w:ascii="Times New Roman" w:hAnsi="Times New Roman" w:eastAsia="Times New Roman"/>
          <w:b w:val="0"/>
          <w:color w:val="000000"/>
          <w:spacing w:val="-5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5"/>
          <w:sz w:val="16"/>
        </w:rPr>
        <w:t>ALENCAR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CORTEZ</w:t>
      </w:r>
      <w:r>
        <w:rPr>
          <w:rFonts w:ascii="Times New Roman" w:hAnsi="Times New Roman" w:eastAsia="Times New Roman"/>
          <w:b w:val="0"/>
          <w:color w:val="000000"/>
          <w:spacing w:val="4"/>
          <w:sz w:val="16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6"/>
        </w:rPr>
        <w:t>NETOPRESIDENTE</w:t>
      </w:r>
    </w:p>
    <w:p>
      <w:pPr>
        <w:widowControl/>
        <w:wordWrap w:val="0"/>
        <w:autoSpaceDE w:val="0"/>
        <w:autoSpaceDN w:val="0"/>
        <w:spacing w:line="140" w:lineRule="exact" w:before="362" w:after="0"/>
        <w:ind w:left="1730" w:right="0" w:firstLine="0"/>
        <w:jc w:val="left"/>
      </w:pP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Publicação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Oficial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6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Tribunal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de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Justiça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Estado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do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Ceará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-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Lei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Federal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nº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-1"/>
          <w:sz w:val="14"/>
        </w:rPr>
        <w:t>11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419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/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06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,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art</w:t>
      </w:r>
      <w:r>
        <w:rPr>
          <w:rFonts w:ascii="Arial" w:hAnsi="Arial" w:eastAsia="Arial"/>
          <w:b w:val="0"/>
          <w:i w:val="0"/>
          <w:color w:val="000000"/>
          <w:spacing w:val="4"/>
          <w:sz w:val="14"/>
        </w:rPr>
        <w:t>.</w:t>
      </w:r>
      <w:r>
        <w:rPr>
          <w:rFonts w:ascii="Times New Roman" w:hAnsi="Times New Roman" w:eastAsia="Times New Roman"/>
          <w:b w:val="0"/>
          <w:color w:val="000000"/>
          <w:spacing w:val="8"/>
          <w:sz w:val="14"/>
        </w:rPr>
        <w:t xml:space="preserve"> </w:t>
      </w:r>
      <w:r>
        <w:rPr>
          <w:rFonts w:ascii="Arial" w:hAnsi="Arial" w:eastAsia="Arial"/>
          <w:b w:val="0"/>
          <w:i w:val="0"/>
          <w:color w:val="000000"/>
          <w:spacing w:val="2"/>
          <w:sz w:val="14"/>
        </w:rPr>
        <w:t>4º</w:t>
      </w:r>
    </w:p>
    <w:sectPr w:rsidR="00FC693F" w:rsidRPr="0006063C" w:rsidSect="00034616">
      <w:pgSz w:w="11900" w:h="16840"/>
      <w:pgMar w:top="87" w:right="1044" w:bottom="308" w:left="1079" w:header="720" w:footer="720" w:gutter="0"/>
      <w:cols w:space="720" w:num="1" w:equalWidth="0">
        <w:col w:w="9777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embedTrueTypeFonts/>
  <w:saveSubsetFonts/>
  <w:proofState w:spelling="clean" w:grammar="clean"/>
  <w:defaultTabStop w:val="720"/>
  <w:noPunctuationKerning/>
  <w:characterSpacingControl w:val="compressPunctuationAndJapaneseKana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LightPDF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20250911</dc:description>
  <cp:lastModifiedBy>LightPDF</cp:lastModifiedBy>
  <cp:revision>1</cp:revision>
  <dcterms:created xsi:type="dcterms:W3CDTF">2026-03-17T13:37:22Z</dcterms:created>
  <dcterms:modified xsi:type="dcterms:W3CDTF">2026-03-17T13:37:22Z</dcterms:modified>
  <cp:category/>
</cp:coreProperties>
</file>