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6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3262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753" w:x="1417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DEMARÇO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ATIVIDADES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937,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ESCLARECIMENTOS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63" w:x="1548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0622883-49.2020.8.06.0000/50000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Potiguar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Suelandro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3061/RN).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92" w:x="1619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0133850-81.2018.8.06.0001</w:t>
      </w:r>
      <w:r>
        <w:rPr>
          <w:rFonts w:ascii="Arial"/>
          <w:b w:val="on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40794A/CE).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Vandenbergue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14887/PB).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Gurjao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33" w:x="1228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5389/PB).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1" w:x="1600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0114788-21.2019.8.06.0001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5569/CE).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Tizziano.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15778/CE).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24835/CE).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4" w:x="1578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0624715-49.2022.8.06.0000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Borja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18267/CE).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36990/CE).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17659/CE).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20092/CE).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Pegado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41077B/CE).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22874/CE).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20266/CE).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Bringel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25577/CE).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24441/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Sileno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14871/CE).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23717/CE).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28870/CE).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Ailton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Calou.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Mayreanne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Callou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13008/CE).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16857/CE).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9" w:x="1573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0624715-49.2022.8.06.0000/50000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22874/CE).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20266/CE).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Borja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18267/CE).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36990/CE).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17659/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20092/CE).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Pegado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1077B/CE).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Bringel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25577/CE).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24441/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Sileno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14871/CE).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23717/CE).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28870/CE).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Ailton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Calou.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Mayreanne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Callou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13008/CE).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16857/CE).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8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7" w:x="156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0625848-29.2022.8.06.0000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IAMP.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Phillipe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24425/CE).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Goldemberg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30827/CE).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Suzana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4083/CE).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Kariny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34205/CE).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22446/CE).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Jataí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25612/CE).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9" w:x="1562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0225271-84.2020.8.06.0001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TAP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Portugueses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25053A/PA).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30771A/CE).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Josimar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Barata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35728/CE).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29906/CE).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Yuri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9" w:x="157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0051373-80.2021.8.06.0070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Tamietti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41710/CE).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47415/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500003814697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1.599975585938pt;margin-top:4pt;z-index:-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6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3262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2" w:x="1579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0200970-49.2022.8.06.0051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Clarisse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0202633-77.2022.8.06.0101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Vania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Albérico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5692/CE).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0051465-85.2021.8.06.0158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Eleudo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Anibal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0200503-16.2022.8.06.0166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0000404-23.2018.8.06.0149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Israely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36852/CE).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32821/CE).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0000969-92.2017.8.06.0190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Hárnesson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21656/CE).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4164/CE).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0045137-87.2005.8.06.0001/50001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Platais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160435/RJ).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0041736-70.2014.8.06.0064/50001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9550/CE).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Apoena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Minas.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Osmário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14149/PB).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0130855-71.2013.8.06.0001/50000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Narbal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7189/CE).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16502/CE).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17655/CE).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0636479-98.2000.8.06.0001/50000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CORSEC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Clube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Beneficente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Nejaim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28754/PE).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Teofilo.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0125314-47.2019.8.06.0001/50000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C..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Munhoz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0621860-97.2022.8.06.0000/50000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Fornellos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28240/PE).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Aldenir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Valdener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0621949-86.2023.8.06.0000/50001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Guerreiro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Alexssandro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43600/CE).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11024/CE).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Escóssia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43150/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0002452-87.2013.8.06.0097/50000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Iracema/Vara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27871/CE).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Walmar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6210/CE).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0242497-05.2020.8.06.0001/50001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Gradvohl.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0201014-03.2023.8.06.0029/50000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Bonsucesso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14326A/CE).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0634490-54.2023.8.06.0000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Maximo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41244/CE).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Confederação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Trabalhadores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55.7000007629395pt;margin-top:790.200012207031pt;z-index:-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57.0999984741211pt;margin-top:10.8500003814697pt;z-index:-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51.599975585938pt;margin-top:4pt;z-index:-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6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3262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Aquicultura-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CBPA.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0200298-95.2023.8.06.0151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Jordânia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Serafim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41377/CE).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Universitário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Estácio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Ribeirão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Preto.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8"/>
          <w:sz w:val="16"/>
        </w:rPr>
        <w:t>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33" w:x="1228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6330/BA).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0200690-47.2022.8.06.0029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0269692-91.2022.8.06.0001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32111/CE).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Idevandro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7525/SE).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0200958-96.2023.8.06.0084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0010803-20.2017.8.06.0126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Glória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1058/CE).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18" w:x="1134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0636720-69.2023.8.06.0000/50000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Yann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Brauna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51485/CE).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51501B/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0009496-29.2015.8.06.0117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Forpack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Embalagens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17550/CE).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Telemar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0902472-16.2014.8.06.0001/50000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Timbó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0280954-38.2022.8.06.0001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Cíntia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Eveline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35216/CE).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0896437-40.2014.8.06.0001/50000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0248067-69.2020.8.06.0001/50000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Construction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Bank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Romcy.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Celmer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Romcy.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25893/CE).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0201157-89.2023.8.06.0029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Cunegundes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43870/CE).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7780/CE).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0223928-48.2023.8.06.0001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Helderson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7525/SE).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Créditorios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FIDC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0230402-40.2020.8.06.0001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Vince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40056/CE).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Bijotti.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Bijotti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0100996-97.2019.8.06.0001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Supergasbras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50532A/CE).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Aqualine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Fibras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Margaret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Xavier.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0202504-87.2023.8.06.0117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55.7000007629395pt;margin-top:790.200012207031pt;z-index:-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57.0999984741211pt;margin-top:10.8500003814697pt;z-index:-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51.599975585938pt;margin-top:4pt;z-index:-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6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3262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14503/CE).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0216364-86.2021.8.06.0001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35594/CE).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Kellyanny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37229/CE).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Búgida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36518/CE).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0278938-77.2023.8.06.0001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Jerusa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15225/CE).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0200893-90.2022.8.06.0099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Samille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14181/CE).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Message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26454/CE).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23747A/CE).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0041516-10.2014.8.06.0117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Eurides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5621/CE).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Sanzio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11683/CE).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Polo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Calçados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0271568-47.2023.8.06.0001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Aristeu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0200572-33.2023.8.06.0095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Aymoré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Agledson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0280543-58.2023.8.06.0001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43590/CE).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0272994-94.2023.8.06.0001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Milton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13095/CE).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5877/DF).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0622999-16.2024.8.06.0000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6042/CE).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Oberdan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42872/CE).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0068797-14.2016.8.06.0167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Urbplan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Desenvolvimento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SP-16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BRL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Partners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Cimino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Manssur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194746/SP).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Fleck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Visnardi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284026/SP).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LD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Urbanismo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Gentile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18498/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30611/CE).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30832/CE).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Facundo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30101/CE).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30102/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0188804-48.2016.8.06.0001/50000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Márlio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Cardoso.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6732/CE).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6920/CE).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Norberto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18779/CE).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0184765-37.2018.8.06.0001/50000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37667/CE).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Saboya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87" w:x="1228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0184765-37.2018.8.06.0001/50001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Saboya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22862/CE).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Jeniffer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47212/CE).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0006655-33.2010.8.06.0086/50000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Orisvaldo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21292/CE).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0006655-33.2010.8.06.0086/50002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0000296-64.2011.8.06.0205/50000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55.7000007629395pt;margin-top:790.200012207031pt;z-index:-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57.0999984741211pt;margin-top:10.8500003814697pt;z-index:-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51.599975585938pt;margin-top:4pt;z-index:-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6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3262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Folha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Manhã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Taís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Borja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Gasparian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74182/SP).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Deusimar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0622879-41.2022.8.06.0000/50000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Sales/Vara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0243397-85.2020.8.06.0001/50000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36727/CE).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Mercedes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Benz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Cysne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13856/CE).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0142813-78.2018.8.06.0001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Merula.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Tarcisio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19974/CE).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Terceiro: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P2S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0632265-95.2022.8.06.0000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Diesel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Terraplanagem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14615/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Ltda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0632265-95.2022.8.06.0000/50000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5871/MS).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Diesel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Terraplanagem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14615/GO).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Arédio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11295/GO).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0632265-95.2022.8.06.0000/50001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John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Deere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5871/MS).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Diesel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Terraplanagem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14615/GO).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Arédio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11295/GO).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0632265-95.2022.8.06.0000/50002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Fontelles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119910/RJ).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Diesel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Terraplanagem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14615/GO).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Arédio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11295/GO).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0632265-95.2022.8.06.0000/50003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234123/SP).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Bartoletti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324000/SP).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Diesel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Terraplanagem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14615/GO).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Arédio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11295/GO).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0632265-95.2022.8.06.0000/50004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Mercedes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Benz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Sérvio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Barcelos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30990/CE).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Diesel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Terraplanagem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14615/GO).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Arédio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11295/GO).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0004817-40.2016.8.06.0120/50000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Morrinhos/Vara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Morrinhos.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Alkinda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28933/CE).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0002486-30.2000.8.06.0158/50000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44565A/CE).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Maritzza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Rossiter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44562A/CE).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Marizze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22" w:x="1228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4561A/CE).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0634542-84.2022.8.06.0000/50000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Vitória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Tourinho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4866/BA).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0353/BA).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39087/CE).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Gilsivania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Serpa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729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65" w:x="19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0639465-56.2022.8.06.0000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4166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6" w:x="4349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6475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54" w:x="665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Fortaleza.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Diesel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Terraplanagem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14615/GO).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Arédio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11295/GO).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Scania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203990/SP).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0010406-95.2016.8.06.0028/50000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" style="position:absolute;margin-left:55.7000007629395pt;margin-top:790.200012207031pt;z-index:-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57.0999984741211pt;margin-top:10.8500003814697pt;z-index:-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51.599975585938pt;margin-top:4pt;z-index:-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6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3262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Espolio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17937/CE).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25619/CE).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0641087-73.2022.8.06.0000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Rodobens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Fedeli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33844/PA).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Diesel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Terraplanagem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14615/GO).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Arédio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11295/GO).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0641087-73.2022.8.06.0000/50000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Diesel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Terraplanagem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14615/GO).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Arédio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11295/GO).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Andrea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8013/GO).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Rodobens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Fedeli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33844/PA).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0620753-81.2023.8.06.0000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Caterpillar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Evaristo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Aragao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8840/DF).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Kei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42074/PR).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Diesel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Terraplanagem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14615/GO).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Arédio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11295/GO).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0620753-81.2023.8.06.0000/50000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Diesel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Terraplanagem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14615/GO).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Arédio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11295/GO).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Caterpillar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Evaristo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Aragao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38840/DF).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42074/PR).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0620755-51.2023.8.06.0000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CNH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Capital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Evaristo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Aragao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38840/DF).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42074/PR).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67721/SP).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Diesel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Terraplanagem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14615/GO).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Arédio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11295/GO).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0620755-51.2023.8.06.0000/50000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Diesel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Terraplanagem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14615/GO).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Arédio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11295/GO).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CNH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Capital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Evaristo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Aragao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38840/DF).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42074/PR).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67721/SP).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0266316-34.2021.8.06.0001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23644/CE).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Nikolas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17749/CE).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0624619-97.2023.8.06.0000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Diesel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Terraplanagem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Perícia,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14615/GO).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Rodobens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193114/SP).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CNH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Capital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Caterpillar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67721/SP).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42074/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Evaristo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291474/SP).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Mercedes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Benz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Sérvio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Barcelos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30990A/CE).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Leasing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Multiplo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Khafif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131646/SP).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SOTREQ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71886/MG).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Ludmila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Karen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140571/MG).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Moneo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Zaffari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65289/RS).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112012/RS).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5871/MS).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0117147-46.2016.8.06.0001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Wandson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Lessa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14379/CE).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51657/RS).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0628578-76.2023.8.06.0000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Pilar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Goiás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Desenvolvimento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Mineral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88561/RJ).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14615/GO).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Arédio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11295/GO).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Diesel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Terraplanagem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0631246-20.2023.8.06.0000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55.7000007629395pt;margin-top:790.200012207031pt;z-index:-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57.0999984741211pt;margin-top:10.8500003814697pt;z-index:-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51.599975585938pt;margin-top:4pt;z-index:-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6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3262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Pilar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Goiás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Desenvolvimento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Mineral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88561/RJ).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14615/GO).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Diesel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Terraplanagem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14615/GO).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Arédio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11295/GO).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0631657-63.2023.8.06.0000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20427/MT).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Diesel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Terraplanagem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Rodobens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Fedeli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193114/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CNH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Capital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67721/SP).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Kei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159830/SP).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Evaristo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291474/SP).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Caterpillar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John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Deere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5871/MS).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Moneo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Zaffari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65289/RS).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112012/RS).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Interessado: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Perícia,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0258628-84.2022.8.06.0001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Felismino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9816/CE).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24672/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0634825-73.2023.8.06.0000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Maximiano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Mafra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Laet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15311/RJ).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Diesel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Terraplanagem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Perícia,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14615/GO).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Arédio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11295/GO).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0634934-87.2023.8.06.0000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Fontelles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119910/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RJ).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Diesel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Terraplanagem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14615/GO).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Arédio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42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11295/GO).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Líbhia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64739/GO).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0263413-60.2020.8.06.0001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Spazzafumo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14130/CE).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25065/CE).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0005723-78.2019.8.06.0167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Radiológica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Ortopédica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Afcções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Afins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ORTOCLINIC.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Anastácio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8502/CE).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5095/CE).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Déborah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9687/CE).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Asfor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Wisley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Hardy.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12373/CE).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0042046-76.2014.8.06.0064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25576/CE).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0050158-81.2021.8.06.0066/50000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Olimpia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0037294-30.2018.8.06.0029/50000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0011603-79.2010.8.06.0001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Tajra.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Dalva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Quindere.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Heber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Quinderé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Filomena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11671/CE).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Kalliane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8297/RN).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0050372-87.2021.8.06.0158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7988/CE).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Valdesia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Cooperrussas-cooperativa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Agropecuaria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Shirley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Evanildo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Estanislau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0050424-94.2020.8.06.0101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" style="position:absolute;margin-left:55.7000007629395pt;margin-top:790.200012207031pt;z-index:-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57.0999984741211pt;margin-top:10.8500003814697pt;z-index:-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51.599975585938pt;margin-top:4pt;z-index:-8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6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3262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27577B/CE).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Poncell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28490/PE).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0050265-04.2021.8.06.0171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Leticia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Taynara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36229/CE).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Tricot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53824/PE).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35614/PE).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Taís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41540/PE).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Cauê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49499/PE).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0000380-03.2019.8.06.0038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Araripe/Vara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Akesse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13458/RN).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Hollanda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10356/RN).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7333/RN).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Selumiel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Selumiel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0010409-50.2016.8.06.0028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Espolio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Aristides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Rosineide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Mariusa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Aurilene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0050235-06.2020.8.06.0170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Rudinei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23240/CE).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0021004-71.2017.8.06.0029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0175665-63.2015.8.06.0001/50000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51657/RS).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Habitat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Automação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Ltda-ME.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0147473-18.2018.8.06.0001/50000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Ademicon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Michelle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Ganho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38602/PR).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17916/PR).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Rosilene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0050486-72.2020.8.06.0154/50000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36559/CE).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0104392-53.2017.8.06.0001/50000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Eunésio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Caminhões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Eunésio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Duquesne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6734/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Ststrategi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Single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Name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33249A/CE).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0104392-53.2017.8.06.0001/50001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Strategi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Single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Name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33249A/CE).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Eunésio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Caminhões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Eunésio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Duquesne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6734/CE).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Veríssimo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21990/CE).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0052583-66.2021.8.06.0071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20528/CE).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0050453-84.2019.8.06.0100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Agencia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Itapaje.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Gerardina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0167775-39.2016.8.06.0001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Ndbc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Welvio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14814/CE).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Thalita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25726/CE).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31409/CE).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0050664-10.2021.8.06.0114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55.7000007629395pt;margin-top:790.200012207031pt;z-index:-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57.0999984741211pt;margin-top:10.8500003814697pt;z-index:-9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51.599975585938pt;margin-top:4pt;z-index:-9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6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3262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0052998-52.2021.8.06.0167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Olivieri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340942/SP).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0175665-63.2015.8.06.0001/50001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Habitat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Automação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Ltda-ME.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51657/RS).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41486/RS).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0188998-43.2019.8.06.0001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0195863-24.2015.8.06.0001/50000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Oh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Dog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Franquia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0138/CE).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Valença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19976/CE).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Victor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0200264-16.2023.8.06.0121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Ranulfo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21594/CE).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0200274-18.2023.8.06.0038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Araripe/Vara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Jennieire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105820/PR).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0200266-41.2023.8.06.0038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Araripe/Vara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Sildevânia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Jennieire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105820/PR).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2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0200260-34.2023.8.06.0038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Araripe/Vara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Jennieire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105820/PR).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0200044-23.2022.8.06.0066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Kayo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34331/CE).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PAN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0200061-27.2024.8.06.0151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23747A/CE).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0200041-14.2022.8.06.0181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Williana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34307/CE).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0239264-29.2022.8.06.0001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Arnóbio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Ingryd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22547/CE).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43194/CE).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Racan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Tauan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43346/CE).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Autran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0202319-43.2022.8.06.0001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0206156-43.2021.8.06.0001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0207827-33.2023.8.06.0001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95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0203497-90.2023.8.06.0001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Hermano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36512/CE).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27312/CE).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Hellen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33368/CE).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0200688-16.2022.8.06.0114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4" style="position:absolute;margin-left:55.7000007629395pt;margin-top:790.200012207031pt;z-index:-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57.0999984741211pt;margin-top:10.8500003814697pt;z-index:-10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51.599975585938pt;margin-top:4pt;z-index:-10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6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3262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Anacleta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Angé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0203853-82.2023.8.06.0293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Caucaia/Vara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Onofre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27109/CE).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0200965-63.2022.8.06.0136/50000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Brunertt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0209955-26.2023.8.06.0001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Petrobrás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PETROS.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14371/MA).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0202306-35.2022.8.06.0101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Madson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16177/CE).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Andares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Intermediação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30659A/CE).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0202268-72.2022.8.06.0117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Maracanaú/Vara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Maracanaú.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Rodger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Raniery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29708/CE).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39037/CE).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0207446-25.2023.8.06.0001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Andreza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46197A/CE).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Recovery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0214517-30.2013.8.06.0001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Guimares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Temóteo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9792/CE).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Sindicato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Trabalhadores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Universidades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Federais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SINTUFCE.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18685/CE).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Suyane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36347/CE).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0226838-48.2023.8.06.0001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Meirilene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29928/CE).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30995/CE).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0201353-93.2022.8.06.0029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Aurisete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0200344-32.2022.8.06.0115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Prazeres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18694/ES).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Eunice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Gildevan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39101/CE).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0201257-12.2022.8.06.0051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1301/CE).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0201193-35.2022.8.06.0137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0206547-61.2022.8.06.0001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0240341-39.2023.8.06.0001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0634024-94.2022.8.06.0000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Scarfo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17739/CE).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Pragmacio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Lavor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Telles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Procopio.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Eviny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13511/CE).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0240520-41.2021.8.06.0001/50000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Leililano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" style="position:absolute;margin-left:55.7000007629395pt;margin-top:790.200012207031pt;z-index:-1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57.0999984741211pt;margin-top:10.8500003814697pt;z-index:-11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51.599975585938pt;margin-top:4pt;z-index:-11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6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3262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Hermano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36512/CE).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27312/CE).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Hellen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33368/CE).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0636207-38.2022.8.06.0000/50001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44422/CE).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Patrício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0639434-36.2022.8.06.0000/50000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Valença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Valença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Advocacia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Software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(MDA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Software).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Hardware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Grégios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212349/SP).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0625250-41.2023.8.06.0000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22125/CE).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Adryu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24916/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29558/CE).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37519/CE).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0625250-41.2023.8.06.0000/50000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22125/CE).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Adryu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24916/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Falcao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29559/CE).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7519/CE).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0895015-30.2014.8.06.0001/50000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0629657-90.2023.8.06.0000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Larice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Velloso.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Gonini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40470A/CE).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0629856-15.2023.8.06.0000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Sávio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29928/CE).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0631725-13.2023.8.06.0000/50000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Sergipe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Eirele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Bonavides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Bitar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19880/CE).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0633101-34.2023.8.06.0000/50000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Wilber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26279/CE).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5305/CE).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15053/CE).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Norberto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10939/CE).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0635405-06.2023.8.06.0000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X..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0283716-61.2021.8.06.0001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Luã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Prata.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Percília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40517/CE).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Dayvid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Dayvid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0260467-81.2021.8.06.0001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Romildo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37594/CE).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Gonini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40470A/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0637805-90.2023.8.06.0000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21220/CE).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Leão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0422/CE).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0638231-05.2023.8.06.0000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Neiryanne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Varella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62071/GO).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120394/SP).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42196A/CE).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0620644-33.2024.8.06.0000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41582/CE).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Rayanne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2377/CE).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0620688-52.2024.8.06.0000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Brauna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51485/CE).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0" style="position:absolute;margin-left:55.7000007629395pt;margin-top:790.200012207031pt;z-index:-12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57.0999984741211pt;margin-top:10.8500003814697pt;z-index:-12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51.599975585938pt;margin-top:4pt;z-index:-13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6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3262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653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42900A/CE).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0621158-83.2024.8.06.0000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Laysla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1822/CE).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Hildon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Almada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49521/CE).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0282808-67.2022.8.06.0001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Mendonça.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39979/CE).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0178335-40.2016.8.06.0001/50000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11318/CE).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14480/CE).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Juraci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Lurdes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Filemon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18210/CE).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0107169-37.2015.8.06.0112/50000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17661/CE).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35186/PE).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Canuto.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Wildney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0050713-28.2020.8.06.0133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Avelino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41057/CE).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0190889-07.2016.8.06.0001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Montezuma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0168956-75.2016.8.06.0001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Sandileuza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Sandileuza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15294/CE).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Ricarte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23198/CE).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Gladstone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0055607-95.2020.8.06.0117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Raissa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Milério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26001/CE).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21464/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41051/CE).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0051356-32.2021.8.06.0171/50001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Tauá/1ª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Arquino.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30385/CE).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0000574-42.2019.8.06.0122/50000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Mauriti/Vara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Mauriti.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Eiezita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Ereira.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Albanita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17965/CE).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0172039-31.2018.8.06.0001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Erismar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Derany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34613/CE).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0017181-39.2012.8.06.0070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Crateus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0050073-56.2021.8.06.0176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Ubajara/Vara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Ubajara.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Juraci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Ihúna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34024/CE).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16712/CE).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0050836-35.2021.8.06.0151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Rochelhy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40039/CE).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2698/CE).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Apple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Computer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30035A/CE).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0175269-52.2016.8.06.0001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36891/CE).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0057825-77.2021.8.06.0112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16549/PB).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Robério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3" style="position:absolute;margin-left:55.7000007629395pt;margin-top:790.200012207031pt;z-index:-13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57.0999984741211pt;margin-top:10.8500003814697pt;z-index:-13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51.599975585938pt;margin-top:4pt;z-index:-14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6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3262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Joice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38811/CE).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0003151-59.2019.8.06.0100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0200065-79.2023.8.06.0028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Albino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48401/CE).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43382/CE).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0050452-17.2021.8.06.0137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0011141-65.2019.8.06.0112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Mariudedith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8811/CE).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Celyane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37857/CE).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29363/CE).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16650/CE).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B..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15129B/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0012580-10.2000.8.06.0070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Crateús/1ª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Rosa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Antonice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7841/CE).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0200081-59.2023.8.06.0084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95975/RS).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0147689-13.2017.8.06.0001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Passaré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Welvio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14814/CE).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Victor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31409/CE).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8775/CE).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38351/CE).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4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0200111-78.2023.8.06.0154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41185/CE).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0200031-40.2023.8.06.0114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0001640-64.2019.8.06.0055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Mitra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Arquidiocesana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Pouchain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Bomfim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22770/CE).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Sindicato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Trabalhadores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Rurais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Agricultores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Agricultoras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Familiares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Olga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26587/CE).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0200201-39.2022.8.06.0181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Cleonise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45130/CE).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Cetelem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21269/BA).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0200124-70.2023.8.06.0124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40505/CE).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0200275-17.2023.8.06.0001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0200028-80.2023.8.06.0051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Paé.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0200963-08.2022.8.06.0035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Tosin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86925/MG).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Cidramara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Heitor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0201373-79.2022.8.06.0160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35735/CE).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6" style="position:absolute;margin-left:55.7000007629395pt;margin-top:790.200012207031pt;z-index:-14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57.0999984741211pt;margin-top:10.8500003814697pt;z-index:-15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51.599975585938pt;margin-top:4pt;z-index:-15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6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3262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0201812-27.2022.8.06.0084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0200620-36.2022.8.06.0124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Eunice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Andrelina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29738/CE).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0200612-53.2022.8.06.0126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0200482-40.2022.8.06.0166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0202475-66.2022.8.06.0151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Aldelir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22624B/CE).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Quixadaense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Protecao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Assistencia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Maternidade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Infancia.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11860/CE).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36473/CE).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27674/CE).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0201512-78.2022.8.06.0112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22078/CE).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0201028-92.2023.8.06.0091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Francineide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Estevão.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27970/CE).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0201032-63.2023.8.06.0113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0200791-70.2022.8.06.0066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Adilson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Fioravante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349410/SP).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131351/SP).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310465/SP).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0200276-75.2022.8.06.0182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Euberlan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40660/CE).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0202100-43.2022.8.06.0029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43585/CE).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41796/MG).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0201758-51.2022.8.06.0055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Firmino.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0201122-71.2023.8.06.0113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42289/CE).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43656/CE).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0201371-75.2023.8.06.0160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0201683-64.2023.8.06.0091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Vilarouca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Agibank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0200569-61.2023.8.06.0036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Aracoiaba/Vara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Aracoiaba.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45026A/CE).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0202247-35.2023.8.06.0029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2897/CE).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66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Penido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99080/MG).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9" style="position:absolute;margin-left:55.7000007629395pt;margin-top:790.200012207031pt;z-index:-15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57.0999984741211pt;margin-top:10.8500003814697pt;z-index:-16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51.599975585938pt;margin-top:4pt;z-index:-16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6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3262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0203683-97.2023.8.06.0071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John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Lennon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0212511-79.2015.8.06.0001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Zurich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Cabanellos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Schuh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44440A/CE).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Tome,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Jacqueline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Tomé,.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5510/CE).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25239/CE).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0222443-13.2023.8.06.0001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11911/CE).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12249/CE).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Zavanella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163012/SP).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43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Namura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261522/SP).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0629037-78.2023.8.06.0000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UBER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138436/SP).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Zaranza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49575/CE).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0221362-29.2023.8.06.0001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Educacional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6606/CE).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0630197-41.2023.8.06.0000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Erisneuda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Valrelio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Angelino.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27662/CE).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36393/CE).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0224873-35.2023.8.06.0001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Josemario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12442/CE).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0220341-18.2023.8.06.0001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Laudi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0220630-19.2021.8.06.0001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38351/CE).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Passaré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14814/CE).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BSPAR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0636510-18.2023.8.06.0000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20107/CE).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Filizola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24857/CE).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40555/CE).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24935/CE).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24385/CE).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Janibelli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45552/CE).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4"/>
          <w:sz w:val="16"/>
        </w:rPr>
        <w:t>T..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5305/CE).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15053/CE).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Wilber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26279/CE).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0219296-13.2022.8.06.0001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Praciano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30882/CE).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0214698-16.2022.8.06.0001/50000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Tokio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Marine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Adolfo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Binenbojm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163720/RJ).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5935/RJ).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34958/CE).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0205445-64.2023.8.06.0293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Maracanaú/Vara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Maracanaú.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Estadual.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0269025-08.2022.8.06.0001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Sirdnei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478272/SP).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0207582-14.2022.8.06.0112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Hamilton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44852/CE).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2" style="position:absolute;margin-left:55.7000007629395pt;margin-top:790.200012207031pt;z-index:-17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57.0999984741211pt;margin-top:10.8500003814697pt;z-index:-17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51.599975585938pt;margin-top:4pt;z-index:-17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6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3262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0620777-75.2024.8.06.0000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Ivonete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36452/CE).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0005356-19.2009.8.06.0001/50002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Janete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Herdeiros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Celoni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Dombroski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28039/DF).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0010816-21.2008.8.06.0001/50000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19722/CE).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Orisvaldo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57069/RJ).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6994/CE).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0009501-39.2017.8.06.0066/50000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Reinaldo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Rondina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Mandaliti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Kayo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34331/CE).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0094891-90.2008.8.06.0001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10557/CE).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13622/CE).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Kattia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10765/CE).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Clailson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0131844-38.2017.8.06.0001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Escudetto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Impressão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Material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Macsimus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Walesko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34712/CE).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Cinthia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Greyne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28569/CE).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0156978-38.2015.8.06.0001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Confederação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Futebol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CBFS.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Bizerril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8624/CE).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24142/CE).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Skyway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Viagens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Tursimo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Ltda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Turisforma.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10727/CE).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23650/CE).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0000509-16.2018.8.06.0176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Ubajara/Vara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Ubajara.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Coutinho.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31195/CE).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Edvan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0050974-06.2020.8.06.0064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Imperial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Poente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17066/CE).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Schmit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36712/CE).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0047867-27.2015.8.06.0064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Lindalva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Brandao.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Yuri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10942/BA).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Nélia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7077/BA).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Allianz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Ventura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25843/PE).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Cipan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Gilvan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16383/CE).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0168917-73.2019.8.06.0001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195972/SP).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Aleandro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33211/CE).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40066/CE).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0049795-69.2016.8.06.0034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27057/CE).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Solverde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Aquiraz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Gentile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30" w:x="1228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8498/CE).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30611/CE).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0006452-77.2016.8.06.0113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Eurijane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16326/CE).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0013911-58.2016.8.06.0137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Gérson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35193/CE).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Bartolomeu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12249/CE).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0008828-78.2015.8.06.0175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BCV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5" style="position:absolute;margin-left:55.7000007629395pt;margin-top:790.200012207031pt;z-index:-18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57.0999984741211pt;margin-top:10.8500003814697pt;z-index:-18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51.599975585938pt;margin-top:4pt;z-index:-19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6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3262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Varejo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1141/BA).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Laurenço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16780/BA).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Valença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33980/PE).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Hildete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224830/CE).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22484/CE).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0624050-72.2018.8.06.0000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24217A/CE).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0537640-38.2000.8.06.0001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ETUFOR.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39819/CE).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0289682-05.2021.8.06.0001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0271087-55.2021.8.06.0001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Conquista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Lanchonetes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(Nome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Fantasia: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Bob’s).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38015/CE).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Parangaba.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32111/CE).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0240031-04.2021.8.06.0001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Gleidiana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37320/CE).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0203009-63.2022.8.06.0101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0200824-24.2022.8.06.0175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0221056-65.2020.8.06.0001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21" w:after="0" w:line="179" w:lineRule="exact"/>
        <w:ind w:left="11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REPARAÇÃO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AUTOMOTIVA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0200281-10.2023.8.06.0038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Araripe/Vara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Jennieire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105820/PR).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0200140-49.2023.8.06.0051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Paé.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0624621-43.2018.8.06.0000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Massapê/1ª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Espedito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0625363-68.2018.8.06.0000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Lenildo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Rubenildo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Rubenilson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0625419-04.2018.8.06.0000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Madalena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Marleide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Garcez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0625647-76.2018.8.06.0000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Marco/Vara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24217A/CE).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28933/CE).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0845100-12.2014.8.06.0001/50001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Cíntia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Demetrius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12198/CE).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Ednamai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Nobrega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27233/CE).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15700/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Catonho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14575/CE).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0630297-98.2020.8.06.0000/50000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Antonete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Lisieux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Edigley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9556/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8" style="position:absolute;margin-left:55.7000007629395pt;margin-top:790.200012207031pt;z-index:-19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57.0999984741211pt;margin-top:10.8500003814697pt;z-index:-19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551.599975585938pt;margin-top:4pt;z-index:-20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6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3262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PB).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18226/PB).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Marilac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Lastênia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D’arc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22220/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0675020-06.2000.8.06.0001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Rossignolli.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Palácio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11569/CE).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15983/CE).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7379/CE).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Magazine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Trigueiro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13058A/CE).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Bradescard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0625611-29.2021.8.06.0000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Escritório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Arrecadação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ECAD.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23527/CE).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Rádio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Capital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Licurgo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Tertulino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10144/CE).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0627401-48.2021.8.06.0000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Gouveia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3977/CE).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Eveline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7486/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Comissão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Representantes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Portamaris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Resort.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Cameron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8256/CE).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32597/CE).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Bianca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Normando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33391/CE).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0869223-74.2014.8.06.0001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Tacola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Becker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15911/CE).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Stênio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Viviane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5241/CE).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0636950-82.2021.8.06.0000/50001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Thayná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Acácio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39815/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38927/CE).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Eufrásio.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22518/CE).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23296/CE).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22771/CE).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Hilária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Naquel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Oriá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28932/CE).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0865383-56.2014.8.06.0001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0870161-69.2014.8.06.0001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0638965-87.2022.8.06.0000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Irmãos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Combustíveis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41116/CE).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0639903-82.2022.8.06.0000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Fortune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Club.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Fontoura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6002/CE).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25265/CE).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24440/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01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39450/CE).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0641179-51.2022.8.06.0000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Quental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22528/CE).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Moisés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Moisés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8012/CE).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0625663-54.2023.8.06.0000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Customer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Bernadino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Rachadel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15781/SC).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0626465-52.2023.8.06.0000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Coreaú/Vara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Coreaú.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Creudes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Teles.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Livramento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Teles.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29918/CE).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Michelle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22169/CE).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0629807-71.2023.8.06.0000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1" style="position:absolute;margin-left:55.7000007629395pt;margin-top:790.200012207031pt;z-index:-20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57.0999984741211pt;margin-top:10.8500003814697pt;z-index:-21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551.599975585938pt;margin-top:4pt;z-index:-2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6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3262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46" w:x="1417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9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9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28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28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3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68" w:x="14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INTIMAÇÃO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6" w:x="1134" w:y="47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0005171-68.2018.8.06.0064/50000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Fazenda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Imperial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Poente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Antonilson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82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20" w:x="688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ALEGAÇÃO</w:t>
      </w:r>
      <w:r>
        <w:rPr>
          <w:rFonts w:ascii="Arial"/>
          <w:color w:val="000000"/>
          <w:spacing w:val="1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OMISSÃO</w:t>
      </w:r>
      <w:r>
        <w:rPr>
          <w:rFonts w:ascii="Arial"/>
          <w:color w:val="000000"/>
          <w:spacing w:val="1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INSUBSISTÊNCIA.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MANUTENÇÃO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IMPOSSIBILIDADE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REDISCUSSÃO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DECIDIDA.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INCIDÊNCIA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DISPÕE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“CABEM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ESCLARECER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OBSCURIDADE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ELIMINAR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CONTRADIÇÃO;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SUPRIR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OMISSÃO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QUESTÃO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PRONUNCIAR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OFÍCIO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REQUERIMENTO;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CORRIGIR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ERRO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MATERIAL”.2.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OBSERVA-SE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7"/>
          <w:sz w:val="16"/>
        </w:rPr>
        <w:t>NÃO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SUBSISTEM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RAZÕES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OPOSIÇÃO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ACLARATÓRIOS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ANALISADOS,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POSTO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TODAS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INSURGÊNCIAS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LEVANTADAS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CARECEM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PLAUSIBILIDADE.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ACLARATÓRIOS,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OBJETIVO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INTEGRAÇÃO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SERVEM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REDISCUSSÃO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JULGADA,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ENUNCIADO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RESPEITÁVEL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LOGO,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HAVENDO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MATERIAL,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OMISSÃO,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OBSCURIDADE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IMPUGNADO,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CONSTITUEM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INSTRUMENTO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ADEQUADO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PREQUESTIONAMENTO..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DESPROVIDO.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ACÓRDÃO:VISTOS,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RELATADOS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DISCUTIDOS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ACORDA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ESTADO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0005171-68.2018.8.06.0064/50000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PROVIMENTO,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PROFERIDO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EXCELENTÍSSIMO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RELATOR.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FORTALEZA,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DATA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SISTEMA.DESEMBARGADOR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SEGUNDORELATOR(ASSINADO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DIGITALMENTE)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17066/CE)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37994/CE)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Schmit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36712/CE)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0011848-34.2013.8.06.0115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EXECUÇÃO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MULTA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DIÁRIA.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ASTREINTES.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PARTE.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STJ.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INAPLICABILIDADE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MULTA.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PROVIDO.CINGE-SE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CONTROVÉRSIA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VERIFICAR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REQUISITOS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APLICAÇÃO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MULTA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DESCUMPRIMENTO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DEVOLUÇÃO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VEÍCULO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PUBLICADA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PRINCIPAL.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PORTANTO,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VERIFICA-SE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PESSOALMENTE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INTIMADA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CUMPRIMENTO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REPRESENTANTES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LEGAIS,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SATISFAZ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CUMPRIMENTO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REQUISITOS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PARAAPLICAÇÃO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ASTREINTES,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DEDUZ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1" w:x="1228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10/STJ: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PRÉVIA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DEVEDOR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CONSTITUI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CONDIÇÃO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MULTA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DESCUMPRIMENTO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OBRIGAÇÃO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FAZER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FAZER.APELAÇÃO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FORTALEZA,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DATA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SISTEMA.DESEMBARGADOR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SEGUNDORELATOR(ASSINADO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DIGITALMENTE)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0050467-93.2021.8.06.0166/50000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8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DECLARATÓRIA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INEXISTÊNCIA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EMPRÉSTIMO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CUMULADA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CONDENAÇÃO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MATERIAIS.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OMISSÃO.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RESTITUIÇÃO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DOBRO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INDÉBITO.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INICIAL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INCIDÊNCIA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FIXADOS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CORRETAMENTE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MANTIDO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FUNDAMENTADO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UNICAMENTE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ASPECTOS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FÁTICOS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JURÍDICOS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MÉRITO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IMPOSSIBILIDADE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REAPRECIAÇÃO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FATO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INADEQUAÇÃO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REDISCUSSÃO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MÉRITO.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N°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PROVIDO.1.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ESTRITOS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1.022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CABÍVEIS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DECISÃO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CONTENHA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OMISSÃO,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CONTRADIÇÃO,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OBSCURIDADE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ERRO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MATERIAL.2.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ANÁLISE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VISLUMBRO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EXISTÊNCIA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OMISSÃO,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VEZ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ANALISADA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DECIDIDA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DISPÔS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CLARAMENTE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FUNDAMENTAÇÃO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RESTITUIÇÃO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EM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DOBRO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INDÉBITO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NATUREZA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ELEMENTO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VOLITIVO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FORNECEDOR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REALIZOU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INDEVIDA,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CABÍVEL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QUANDO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REFERIDA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COBRANÇA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CONSUBSTANCIAR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CONDUTA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CONTRÁRIA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BOA-FÉ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OBJETIVA.3.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MAIS,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RAZÕES,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ENTENDEU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INCORREU,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AINDA,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OMISSÃO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REFERE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INICIAL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4" style="position:absolute;margin-left:55.7000007629395pt;margin-top:790.200012207031pt;z-index:-2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57.0999984741211pt;margin-top:10.8500003814697pt;z-index:-2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55.7000007629395pt;margin-top:155.100006103516pt;z-index:-2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55.7000007629395pt;margin-top:194.300003051758pt;z-index:-2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551.599975585938pt;margin-top:4pt;z-index:-2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styles" Target="styles.xml" /><Relationship Id="rId61" Type="http://schemas.openxmlformats.org/officeDocument/2006/relationships/fontTable" Target="fontTable.xml" /><Relationship Id="rId62" Type="http://schemas.openxmlformats.org/officeDocument/2006/relationships/settings" Target="settings.xml" /><Relationship Id="rId63" Type="http://schemas.openxmlformats.org/officeDocument/2006/relationships/webSettings" Target="webSettings.xml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19</Pages>
  <Words>16389</Words>
  <Characters>103432</Characters>
  <Application>Aspose</Application>
  <DocSecurity>0</DocSecurity>
  <Lines>1540</Lines>
  <Paragraphs>1540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118281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2026-03-17T14:36:59-03:00</dcterms:created>
  <dcterms:modified xmlns:xsi="http://www.w3.org/2001/XMLSchema-instance" xmlns:dcterms="http://purl.org/dc/terms/" xsi:type="dcterms:W3CDTF">2026-03-17T14:36:59-03:00</dcterms:modified>
</coreProperties>
</file>