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7" w:x="1573" w:y="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0004072-45.2018.8.06.0167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Conrado.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Iglesias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24604/CE).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17798/CE).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Technic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9" w:x="1582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0192203-22.2015.8.06.0001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Rinaura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Robston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15700/CE).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Catonho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14575/CE).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13171/CE).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44980/PE).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2" w:y="6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0203961-95.2015.8.06.0001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18590/CE).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Automotores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19353/PE).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Saganor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5" w:x="1566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0624801-54.2021.8.06.0000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Cisne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27269/CE).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Petrobras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TRANSPETRO.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Sylvio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Garcez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7510/BA).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8" w:x="1553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0067347-35.2005.8.06.0001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Dejarino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7188/CE).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448" w:x="1228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0" w:x="1570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0238154-63.2020.8.06.0001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Cilene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25225/CE).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0" w:x="159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0169845-68.2012.8.06.0001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Elcias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Camurca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Elcias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Camurca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12046/CE).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Liebmann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13439/CE).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Liebmann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15153/CE).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Emelvira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Dejarino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13705/CE).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Nondas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Greciano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38367/CE).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Laislaneo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39830/CE).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3" w:x="1598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0054982-31.2017.8.06.0064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Massari.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5152/CE).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91" w:x="1618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0623931-72.2022.8.06.0000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Nakeida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Tertuliano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Ieducare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(Instituto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Estudos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Filosofia,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Ciências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Letras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Esperança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FAFIBE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(Filial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Ieducare).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Pesquisa,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Extensão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Cultura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Ieducare.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Erineide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Stopassola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Instituto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Educare.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Clenilton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G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Clinica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8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16" w:x="1295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FIED.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Ieducare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Igreja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Adventista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Missionaria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AIAMIS.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20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Timbó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0205605-63.2021.8.06.0001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Enrique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90724/MG).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Madureira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116666/MG).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15807/CE).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Natália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38064/CE).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C.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Laerte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Meyer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16119/CE).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0271028-04.2020.8.06.0001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Makapá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Acaí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Yvens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Braun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32644/CE).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Imóveis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6203/CE).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1.599975585938pt;margin-top:4pt;z-index:-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0245549-72.2021.8.06.0001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Krisnahmurti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Laerte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12633/CE).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Jacqueline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623" w:x="1228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7455/CE).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Karisia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0200760-14.2022.8.06.0175/50000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Isaias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0200152-29.2022.8.06.0203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Ocara/Vara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Ocara.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Rochelly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31663/CE).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0201515-10.2022.8.06.0055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0630580-19.2023.8.06.0000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Cíntia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23437/CE).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12392/CE).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0633037-24.2023.8.06.0000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44445/CE).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Dragão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Residence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0633549-07.2023.8.06.0000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4929/AC).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0200742-58.2022.8.06.0121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0202362-12.2022.8.06.0055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0201820-91.2022.8.06.0055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Florencio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PAN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Vitalino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0634170-04.2023.8.06.0000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Chianca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31177/CE).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13552/CE).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0200149-56.2023.8.06.0036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0211170-08.2021.8.06.0001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Wilfred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Alcoforado.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Velvet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Alcoforado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11060/CE).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0635387-82.2023.8.06.0000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Jamille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46538/CE).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0217690-91.2015.8.06.0001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Elice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Crescêncio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18949/CE).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Alexandrino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15519/CE).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0050472-61.2020.8.06.0066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Trajano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16174/CE).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0222264-79.2023.8.06.0001/50000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RCI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Dayse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0200422-35.2023.8.06.0133/50000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Daina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Klinsman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Elza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Lethícia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55.7000007629395pt;margin-top:790.200012207031pt;z-index:-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57.0999984741211pt;margin-top:10.8999996185303pt;z-index:-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51.599975585938pt;margin-top:4pt;z-index:-2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43386/CE).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0636182-88.2023.8.06.0000/50000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47" w:x="126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Custodio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29734/CE).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10576/CE).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0200163-02.2023.8.06.0081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33886/CE).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0117159-89.2018.8.06.0001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Robério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7531/CE).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Jardelly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Maranhão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Klein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28925/CE).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0637884-69.2023.8.06.0000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Alvaro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0244111-74.2022.8.06.0001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Nilton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Gazola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0071A/CE).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0469268-85.2010.8.06.0001/50002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Gilton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20621/CE).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0020063-87.2019.8.06.0147/50002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Carneiro/Vara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Piquet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Fridtjof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Chrysostomus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Fridtjof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Chrysostomus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21519/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Zenira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Ivete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Germilda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Nalesso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235090/SP).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Alrenilda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Eulina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Erivândia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Zeinar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0038241-57.2007.8.06.0001/50002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0007579-87.2016.8.06.0036/50002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Ulysses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Sousa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Talles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41349/CE).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Campelo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19029/CE).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0159845-04.2015.8.06.0001/50000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CHESF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FACHESF.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18400/PE).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48895/PE).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18906/CE).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0641711-25.2022.8.06.0000/50001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Chianca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31177/CE).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13552/CE).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43757/CE).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0179436-78.2017.8.06.0001/50000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Franklin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Mercadante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Dunnas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Carapeba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0000604-17.2018.8.06.0121/50000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Jessen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22107/CE).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Andrine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40574/CE).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47398/CE).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0008918-27.2019.8.06.0117/50000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Lindalva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0008918-27.2019.8.06.0117/50001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55.7000007629395pt;margin-top:790.200012207031pt;z-index:-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57.0999984741211pt;margin-top:10.8999996185303pt;z-index:-3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51.599975585938pt;margin-top:4pt;z-index:-3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96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13"/>
          <w:sz w:val="24"/>
        </w:rPr>
        <w:t>111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15433/CE).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Lindalva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0137077-45.2019.8.06.0001/50001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Irineu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Asevedo.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12623/RN).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0228492-70.2023.8.06.0001/50001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Nantua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Bento.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Valdecir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19462/ES).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0638172-17.2023.8.06.0000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Joselito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Possidonio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Capibaribe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11208/CE).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14259/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Peters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21454/CE).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Volney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18438/CE).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3F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Valença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0638328-05.2023.8.06.0000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Jeneffer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Hildon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Almada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49521/CE).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0201194-46.2023.8.06.0117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Welder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Ewerton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29410/PE).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Braz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3747A/CE).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0122686-22.2018.8.06.0001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Stênio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0000078-59.2000.8.06.0128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Anastacio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Gildeon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Albino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0634167-83.2022.8.06.0000/50000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0186663-85.2018.8.06.0001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Stemilson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Esdras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Dieb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17914/CE).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11524/CE).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20441/CE).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0626884-72.2023.8.06.0000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26832/CE).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33047/CE).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Debora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25382/CE).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30911/CE).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35424/CE).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27524/CE).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43903/CE).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40775/CE).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0629964-44.2023.8.06.0000/50000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Modesto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Luis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Albuqurque.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Kamila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23048/CE).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0630540-37.2023.8.06.0000/50000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Claudener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24606/CE).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15108/CE).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37482/CE).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Jordão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Mailton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Elton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Jonathas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13420/CE).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0630722-23.2023.8.06.0000/50000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Elízio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20969/CE).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Venâncio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Venâncio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27143/CE).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0217672-89.2023.8.06.0001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Helderson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7525/SE).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55.7000007629395pt;margin-top:790.200012207031pt;z-index:-3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57.0999984741211pt;margin-top:10.8999996185303pt;z-index:-4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51.599975585938pt;margin-top:4pt;z-index:-4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0632133-04.2023.8.06.0000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Graziele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Erger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0632133-04.2023.8.06.0000/50000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Graziele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Erger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0634486-17.2023.8.06.0000/50000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Mercedes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Rosa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56220/RS).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Supermercados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35999/CE).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0635487-37.2023.8.06.0000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Ruan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37544/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Ranklin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39459/CE).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50126/CE).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0635655-39.2023.8.06.0000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7708/CE).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10769/CE).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Tathiana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Ketney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27396/CE).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Oeste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Rações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Fontolan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Scaramuzza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220482/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Dimas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373220/SP).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0635859-83.2023.8.06.0000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Edvanira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Dêugima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Irney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Irnara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Sônia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6506/CE).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0255452-97.2022.8.06.0001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Nubank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(Nu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0214464-97.2023.8.06.0001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46197A/CE).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Multisegmentos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0636968-35.2023.8.06.0000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Liegina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4711/CE).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25905/CE).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11647/CE).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Marcelle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22327/CE).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0637145-96.2023.8.06.0000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Autran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18964/CE).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ASPERBRAS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Tubos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Conexões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Claudenir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Pigão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Michéias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97311/SP).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0638153-11.2023.8.06.0000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Ibiapina/Vara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Ibiapina.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Erilene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Geovana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45678/CE).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0638261-40.2023.8.06.0000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19000/RN).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Ermogens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0232088-62.2023.8.06.0001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45455A/CE).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Elói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35602A/CE).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0200387-62.2022.8.06.0181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Alegre/Vara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Várzea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Alegre.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Recorrente/Rec: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38742/CE).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0000485-06.2004.8.06.0167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Erandir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Wlademir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55.7000007629395pt;margin-top:790.200012207031pt;z-index:-5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57.0999984741211pt;margin-top:10.8999996185303pt;z-index:-5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51.599975585938pt;margin-top:4pt;z-index:-5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0124621-63.2019.8.06.0001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Izilda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157387/SP).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325547/SP).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Vip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Cargas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9442/CE).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0015242-56.2020.8.06.0001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Rozzini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18304/CE).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44796/CE).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Jhammes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Reryson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Ângelo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0186970-73.2017.8.06.0001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Sanitária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Ambiental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0155233-52.2017.8.06.0001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Treinamento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CETREDE.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23416/CE).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Glicia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23767/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0073427-16.2016.8.06.0167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Wendel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Gasparini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115712/SP).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J.Y.A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0139872-24.2019.8.06.0001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Eliennay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Trigueiro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0050263-37.2021.8.06.0073/50000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Rosilene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Aldenora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Thaelle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32185/CE).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0050077-12.2020.8.06.0085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0012131-63.2017.8.06.0100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Itapajé.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24571/CE).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0012072-98.2015.8.06.0115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Palhares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Celedônio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27836/CE).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Brasilseg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15664/BA).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0200171-79.2022.8.06.0059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0050828-91.2021.8.06.0043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Bancária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Ligia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Junqueira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208490/SP).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Josieldo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Manassés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8823/CE).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Alves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0200983-58.2023.8.06.0101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0200060-78.2022.8.06.0097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Jacinta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0200834-97.2023.8.06.0154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15942/CE).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0002185-17.2013.8.06.0162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Cariri/Vara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Ademir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Joelma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10164/CE).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2213860/SP).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0201283-61.2023.8.06.0055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55.7000007629395pt;margin-top:790.200012207031pt;z-index:-6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57.0999984741211pt;margin-top:10.8999996185303pt;z-index:-6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51.599975585938pt;margin-top:4pt;z-index:-7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0006658-58.2018.8.06.0166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0018002-91.2017.8.06.0062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Moysés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Barjud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13496/CE).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27471/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35635A/CE).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0200539-67.2022.8.06.0066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Malaquias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Tenório.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0007884-81.2011.8.06.0154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4562A/CE).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Idazena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870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0201529-46.2023.8.06.0091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Juarez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22078/CE).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0009309-52.2019.8.06.0126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0011497-86.2017.8.06.0126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Firmino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Sobrinho.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0050337-26.2019.8.06.0182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Inês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Sales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0201838-59.2023.8.06.0029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0200826-38.2022.8.06.0128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Nova/2ª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Lucirene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Késsia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0200546-43.2023.8.06.0157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Reriutaba/Vara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Reriutaba.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0475167-30.2011.8.06.0001/50000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SandraŽs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Restaurantes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Deusdeth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0633390-69.2020.8.06.0000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Gurjão.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Gurjão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47741/CE).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0496729-95.2011.8.06.0001/50001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Jouse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Tomaz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Girao.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7398/CE).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Tim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Christianne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18305/PB).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0631811-18.2022.8.06.0000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Equipamento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Refrigeração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49587/CE).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HBX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0620710-47.2023.8.06.0000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Jordanna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Feitoza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23795/CE).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Galante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Representacoes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Representação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8" style="position:absolute;margin-left:55.7000007629395pt;margin-top:790.200012207031pt;z-index:-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57.0999984741211pt;margin-top:10.8999996185303pt;z-index:-7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51.599975585938pt;margin-top:4pt;z-index:-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0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0625951-02.2023.8.06.0000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Zé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Vaqueiro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Original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Music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Érico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16881/CE).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Iverson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Gravações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Edições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Musicais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0625951-02.2023.8.06.0000/50000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Zé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Vaqueiro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Original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Music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Érico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16881/CE).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Iverson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Gravações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Edições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Musicais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0626429-10.2023.8.06.0000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Nazaré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Xeila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Maiane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29464/CE).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0626429-10.2023.8.06.0000/50000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Túlio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24853/CE).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Nazaré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Xeila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29464/CE).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0" w:after="0" w:line="179" w:lineRule="exact"/>
        <w:ind w:left="36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0627370-57.2023.8.06.0000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11247/SP).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¿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Jovana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Individual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Advocacia.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329848/SP).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0210432-98.2013.8.06.0001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Louise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Gionedis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28184/CE).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galetos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Rildson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0631307-75.2023.8.06.0000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Cittá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6720/CE).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0633268-51.2023.8.06.0000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0730856-61.2000.8.06.0001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21483/RS).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Daiany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16942/RS).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0633633-08.2023.8.06.0000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Manassés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8823/CE).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Microregião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CPSMJN.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0633984-78.2023.8.06.0000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Mei.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Osasuna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0243105-32.2022.8.06.0001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Edivani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Gondim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0637428-22.2023.8.06.0000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Iresolve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Financeiros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0637871-70.2023.8.06.0000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Andrêza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Jácila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39629/CE).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0211334-02.2023.8.06.0001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22437/CE).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0204488-08.2022.8.06.0064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45455A/CE).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Hoepers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Recuperadora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Djalma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7717/SC).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55.7000007629395pt;margin-top:790.200012207031pt;z-index:-8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57.0999984741211pt;margin-top:10.8999996185303pt;z-index:-9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51.599975585938pt;margin-top:4pt;z-index:-9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0205598-03.2023.8.06.0001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Ermeson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34958/CE).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Aurélio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34981/CE).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Sky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Larga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0232599-60.2023.8.06.0001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Unibanco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Holding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192649/SP).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0228519-53.2023.8.06.0001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Anaxágoras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Durão.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23510/CE).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45697/CE).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0620780-30.2024.8.06.0000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Farmácia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Familiar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Trabalhador.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31507/CE).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34508/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Fagner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26085/CE).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0041698-63.2008.8.06.0001/50000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Memorial.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8608/CE).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Medicamentos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Francieudo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6982/CE).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26705/CE).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0181816-74.2017.8.06.0001/50000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Universidade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Patativa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Assaré.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13998/CE).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0186191-84.2018.8.06.0001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Aliança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Maristela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Cleuton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16527/CE).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0142304-84.2017.8.06.0001/50000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15147/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18120/CE).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8230/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0053793-58.2021.8.06.0167/50000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27761/CE).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0139311-10.2013.8.06.0001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Aurelice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Renor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0200099-43.2020.8.06.0001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Ultra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Olímpia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19596/CE).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0057817-85.2021.8.06.0117/50000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Amadeu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Leticia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49765/CE).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CVC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Operadora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Agência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0050575-43.2021.8.06.0160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Áthila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38071/CE).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Loana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40549/CE).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Rhuan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Pádua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124" w:x="1228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9815/CE).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0003493-55.2013.8.06.0076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FariasBrito/Vara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82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Eugenio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0010403-43.2016.8.06.0028/50000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Acaraú/2ª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Acaraú.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Artemisio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Jessica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0149415-85.2018.8.06.0001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Madre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55.7000007629395pt;margin-top:790.200012207031pt;z-index:-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57.0999984741211pt;margin-top:10.8999996185303pt;z-index:-10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51.599975585938pt;margin-top:4pt;z-index:-1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7761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0050888-17.2021.8.06.0091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Marlúcio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29614/CE).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Bernadete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Bitu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052/CE).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29046/CE).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E..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31953/CE).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36810/CE).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0200403-29.2023.8.06.0133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Gorete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Ingrind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47101/CE).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47149/CE).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0200331-42.2023.8.06.0133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45388A/CE).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Porfírio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0201042-13.2022.8.06.0091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Elói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Contini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35602A/CE).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0200161-86.2023.8.06.0160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Requerente: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0055183-91.2012.8.06.0001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Metropolitanos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METROFOR.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20047/CE).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Cerqueira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12765/CE).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36376/CE).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27795/CE).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Dávila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Carvalhedo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34015/CE).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Igor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20573/CE).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0050360-98.2021.8.06.0085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Faustino.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0200988-18.2022.8.06.0133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0013190-21.2018.8.06.0175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Elisiane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0010682-97.2011.8.06.0062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Suzy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Ceres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10051/CE).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0200249-57.2023.8.06.0053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Camocim/2ª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Miciana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26078/CE).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27882/CE).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Vandeilson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0034030-07.2009.8.06.0001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38054/CE).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0199695-70.2012.8.06.0001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Messejana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Pongitori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30999B/CE).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Benicio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0028671-52.2018.8.06.0101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Margarene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0200434-63.2023.8.06.0096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Ipueiras/Vara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Ipueiras.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Samoel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38329/CE).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BINCLUB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Programas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Fidelidade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Vargas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RS).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0200529-23.2022.8.06.0066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7" style="position:absolute;margin-left:55.7000007629395pt;margin-top:790.200012207031pt;z-index:-1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noProof w:val="on"/>
        </w:rPr>
        <w:pict>
          <v:shape xmlns:v="urn:schemas-microsoft-com:vml" id="_x000028" style="position:absolute;margin-left:57.0999984741211pt;margin-top:10.8999996185303pt;z-index:-11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51.599975585938pt;margin-top:4pt;z-index:-11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0137295-73.2019.8.06.0001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N.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Leiliane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37282/CE).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Iran.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Hilton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Testemunha: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Evileuda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56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0200213-19.2023.8.06.0084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Lourival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Thaelle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32185/CE).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0200329-30.2022.8.06.0126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58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0009695-82.2019.8.06.0126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Clementino.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59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0051402-37.2021.8.06.0101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Vitalino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313/PE).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Ireuda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27577B/CE).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0200998-88.2023.8.06.0113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Mércia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Corrêa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Alves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0200237-04.2023.8.06.0066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Trajano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Vilarouca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0550622-64.2012.8.06.0001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Soile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Sisnando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Rerisson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9595/CE).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Vanda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0627202-26.2021.8.06.0000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Uruoca/Vara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Uruoca.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Osvaldo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Granitos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25113/CE).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34564/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Fuly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114003/RJ).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13565/ES).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0471384-64.2010.8.06.0001/50000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13553/CE).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65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0636034-48.2021.8.06.0000/50000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Immune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Iguatemi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Vacinação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6433/CE).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Vânia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8063/CE).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Jessé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39813/CE).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0489409-77.2000.8.06.0001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12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CASTU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Castanha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Caju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13201/CE).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67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0203730-29.2019.8.06.0001/50000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Embracon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0214967-27.2000.8.06.0001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Bancesa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8188/CE).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Evelyn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31791/CE).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Jimy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0" style="position:absolute;margin-left:55.7000007629395pt;margin-top:790.200012207031pt;z-index:-1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7.0999984741211pt;margin-top:10.8999996185303pt;z-index:-12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51.599975585938pt;margin-top:4pt;z-index:-1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0477361-03.2011.8.06.0001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Padilha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178268/SP).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Heung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Keun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70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0628338-87.2023.8.06.0000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Aldairton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Marquidia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46009/CE).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0202185-37.2022.8.06.0091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Maykson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36788/CE).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Jakson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36809/CE).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Palmeira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37626/CE).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0201490-20.2022.8.06.0112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Carlena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Ulisses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34334/CE).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32168/CE).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0239568-28.2022.8.06.0001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Iracy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21050/CE).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0286181-43.2021.8.06.0001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Qualicorp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24308/BA).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Guimarães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Filizola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41790/CE).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0260005-90.2022.8.06.0001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Jucirlanio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76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0630433-90.2023.8.06.0000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Mauriti/Vara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Mauriti.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Thaís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Estrela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18441/PB).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Educacional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Hyarte-ML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0910954-21.2012.8.06.0001/50000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Frota.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28367/CE).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0632207-58.2023.8.06.0000/50000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Elevartech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Elevadores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Componentes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Giovani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19466/CE).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Letícia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29414/CE).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Misino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20817/CE).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Rudá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44130B/CE).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0294379-35.2022.8.06.0001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Samila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Quintela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31091/CE).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Arimá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9092/CE).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Travassos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23879/CE).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N..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CYNARA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CARVALHO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44061/CE).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0283553-47.2022.8.06.0001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6042/CE).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579/CE).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33232/CE).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6270/CE).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Gagary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34982/CE).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04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0632937-69.2023.8.06.0000/50001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B.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Catarina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42523/DF).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24868/CE).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H..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Edelardo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17495/CE).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Adrízio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0289614-21.2022.8.06.0001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20334/DF).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25882/DF).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Furquim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36545/DF).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Artur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34670/CE).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83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0245694-31.2021.8.06.0001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Desloc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Servicos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Logistica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Walbert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0207447-10.2023.8.06.0001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Botti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422056/SP).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Sky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55.7000007629395pt;margin-top:790.200012207031pt;z-index:-13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noProof w:val="on"/>
        </w:rPr>
        <w:pict>
          <v:shape xmlns:v="urn:schemas-microsoft-com:vml" id="_x000034" style="position:absolute;margin-left:57.0999984741211pt;margin-top:10.8999996185303pt;z-index:-13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noProof w:val="on"/>
        </w:rPr>
        <w:pict>
          <v:shape xmlns:v="urn:schemas-microsoft-com:vml" id="_x000035" style="position:absolute;margin-left:551.599975585938pt;margin-top:4pt;z-index:-14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0289373-47.2022.8.06.0001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86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0262622-91.2020.8.06.0001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37066A/CE).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Lucimara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36683/CE).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0201150-65.2022.8.06.0051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Olé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41796/MG).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0258019-38.2021.8.06.0001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Def.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89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0639355-23.2023.8.06.0000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Romário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41141/CE).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Elioneide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Susanna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47730/CE).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90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0639759-74.2023.8.06.0000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Ívina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45926/CE).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Tarcísio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0201226-63.2023.8.06.0113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Baião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34767A/CE).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0201166-90.2023.8.06.0113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0203423-49.2023.8.06.0029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Auserina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38088/CE).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32897/CE).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0622271-72.2024.8.06.0000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Velha/Vara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Missão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Rezende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77460/SP).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0627145-81.2016.8.06.0000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Louise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Rainer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Gionedis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28184/CE).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Edice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0622389-92.2017.8.06.0000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0006025-10.2016.8.06.0104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Estivas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Aquicultura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Nauplius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Agromarine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Aquacrusta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Livino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Delean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Casemiro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19475/CE).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Mardônio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6099/CE).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Hannah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40977/CE).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0622253-95.2017.8.06.0000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Porfírio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Roque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Gino.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0630034-71.2017.8.06.0000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Herlandia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Eunice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28411/CE).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7985/CE).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38998/CE).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Louise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Rainer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Gionedis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28184/CE).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0623335-30.2018.8.06.0000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Sabino.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45911/DF).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6" style="position:absolute;margin-left:55.7000007629395pt;margin-top:790.200012207031pt;z-index:-14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noProof w:val="on"/>
        </w:rPr>
        <w:pict>
          <v:shape xmlns:v="urn:schemas-microsoft-com:vml" id="_x000037" style="position:absolute;margin-left:57.0999984741211pt;margin-top:10.8999996185303pt;z-index:-15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551.599975585938pt;margin-top:4pt;z-index:-15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120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0623952-87.2018.8.06.0000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Massapê/1ª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Elidineuda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0625753-38.2018.8.06.0000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Marco/Vara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0022593-62.2016.8.06.0117/50000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27708/CE).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0021404-85.2017.8.06.0029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26246/CE).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0144247-73.2016.8.06.0001/50001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Façanha.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Colméia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Favo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Crisóstomo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42541/CE).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4100/CE).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Florêncio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Ramalho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0146845-63.2017.8.06.0001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Ercílio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12817/CE).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Osório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29210/CE).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Osorio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21473/CE).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32270/CE).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Incorporacao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13463/CE).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0056439-56.2014.8.06.0112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Tania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0633876-54.2020.8.06.0000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Quixadá/2ª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Tiburcio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Hárnesson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0184996-98.2017.8.06.0001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K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Danilo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Ponciano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Kellyane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Porciano.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Brandao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Maranhao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13223/CE).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0131429-55.2017.8.06.0001/50000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17207/CE).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20978/CE).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GEAP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Autogestão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Saúde.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Albanese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0334/DF).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24923/DF).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Uiara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34209/DF).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120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0627929-82.2021.8.06.0000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Pacatuba/2ª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Pacatuba.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Ozório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8714/CE).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31231/CE).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Fagner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Camurça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12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0006871-94.2006.8.06.0001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/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Remessa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Necessária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Remetente: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América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Metzger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Pessanha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151285/RJ).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Félix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27726/CE).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03" w:x="1228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62449/RJ).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0184018-58.2016.8.06.0001/50000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Venceslau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29700/CE).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PH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Scarano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26832/CE).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0542625-30.2012.8.06.0001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Panamericano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9" style="position:absolute;margin-left:55.7000007629395pt;margin-top:790.200012207031pt;z-index:-15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noProof w:val="on"/>
        </w:rPr>
        <w:pict>
          <v:shape xmlns:v="urn:schemas-microsoft-com:vml" id="_x000040" style="position:absolute;margin-left:57.0999984741211pt;margin-top:10.8999996185303pt;z-index:-16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noProof w:val="on"/>
        </w:rPr>
        <w:pict>
          <v:shape xmlns:v="urn:schemas-microsoft-com:vml" id="_x000041" style="position:absolute;margin-left:551.599975585938pt;margin-top:4pt;z-index:-16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23134/SP).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Martones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0005432-84.2000.8.06.0154/50000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Tarcísio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7216/CE).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Praça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17601/CE).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7871/CE).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Hudênia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7397/CE).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36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0174523-24.2015.8.06.0001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Neimar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Júlia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9667/AL).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Multisetorial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LP.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Yáskara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30993/CE).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0200176-86.2019.8.06.0001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0146833-78.2019.8.06.0001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Concórdia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Ltda.,.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Paiva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POLIMIX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Concreto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Marly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148712/SP).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Mosczynski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21" w:x="1228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21246/SP).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0632061-51.2022.8.06.0000/50000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Empresarial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Diplomata.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Anya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Penha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19162/CE).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Yohanna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7250/CE).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0231058-60.2021.8.06.0001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Arilma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0214553-91.2021.8.06.0001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Vega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Glória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38351/CE).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Ávila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16391/CE).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0201277-47.2022.8.06.0101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Sâmyla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Cleudivânia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21560/CE).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0051521-81.2020.8.06.0117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Sisnando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32626/CE).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MRV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Jacques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325150/SP).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108654/MG).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0052633-02.2021.8.06.0101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0051245-81.2021.8.06.0160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23633/CE).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0200937-02.2022.8.06.0070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0200554-16.2022.8.06.0299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Crateús/2ª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Cratéus.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0050586-96.2020.8.06.0034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Aquiraz/2ª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Aquiraz.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9859/CE).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Tanilson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24423/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29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0622400-14.2023.8.06.0000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Isadora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Albernaz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35545/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Wrialle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45143/CE).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30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0050171-52.2021.8.06.0043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2" style="position:absolute;margin-left:55.7000007629395pt;margin-top:790.200012207031pt;z-index:-17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noProof w:val="on"/>
        </w:rPr>
        <w:pict>
          <v:shape xmlns:v="urn:schemas-microsoft-com:vml" id="_x000043" style="position:absolute;margin-left:57.0999984741211pt;margin-top:10.8999996185303pt;z-index:-17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noProof w:val="on"/>
        </w:rPr>
        <w:pict>
          <v:shape xmlns:v="urn:schemas-microsoft-com:vml" id="_x000044" style="position:absolute;margin-left:551.599975585938pt;margin-top:4pt;z-index:-17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Odilauro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7515/CE).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0239174-89.2020.8.06.0001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Mistral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Hotelaria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Dávila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22512/CE).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0202694-35.2022.8.06.0101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Itapipoca/1ª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0054599-98.2020.8.06.0112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0630116-92.2023.8.06.0000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Leste.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Tânia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Petronilio.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35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0201187-97.2022.8.06.0114/50000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Mangabeira/Vara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16330/BA).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Jacinta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29801/CE).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Jhyully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Beserra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2362/CE).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0200049-52.2023.8.06.0117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0633083-13.2023.8.06.0000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Stephanie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Gilvan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16383/CE).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7436/CE).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Ravena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49001/CE).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6481/CE).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0068164-21.2016.8.06.0064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Elpídio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Aldenor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Adeodato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Grace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Adeodato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22816/CE).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0200015-56.2023.8.06.0124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Milagres/Vara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Milagres.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Débora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Belém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PREVISUL.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Agrifoglio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18668/RS).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0200314-82.2023.8.06.0043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Porciuncula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Benghi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47488/CE).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24076/CE).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0201125-52.2022.8.06.0051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Jimene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222815/SP).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0200193-73.2022.8.06.0145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Pereiro/Vara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Vanderlandio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Diêgo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35146A/CE).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0244437-97.2023.8.06.0001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Ivaneide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Fillipe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49399A/CE).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Rômulo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0205434-09.2021.8.06.0001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Dias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0746/CE).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Marlucia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37914/CE).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45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0006996-66.2017.8.06.0166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45911/DF).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5" style="position:absolute;margin-left:55.7000007629395pt;margin-top:790.200012207031pt;z-index:-18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noProof w:val="on"/>
        </w:rPr>
        <w:pict>
          <v:shape xmlns:v="urn:schemas-microsoft-com:vml" id="_x000046" style="position:absolute;margin-left:57.0999984741211pt;margin-top:10.8999996185303pt;z-index:-18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noProof w:val="on"/>
        </w:rPr>
        <w:pict>
          <v:shape xmlns:v="urn:schemas-microsoft-com:vml" id="_x000047" style="position:absolute;margin-left:551.599975585938pt;margin-top:4pt;z-index:-19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98" w:x="7716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3257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0201583-04.2023.8.06.0029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6246/CE).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3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47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0200090-11.2023.8.06.0055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Promotora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Serafim.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Valderclerton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25105/CE).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0621628-17.2024.8.06.0000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Mácio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9333/CE).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Itaucard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49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0020280-33.2019.8.06.0147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Pompeu/2ª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Senador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Pompeu.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50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0050236-72.2021.8.06.0164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São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Veralucia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Genivaldo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0622565-27.2024.8.06.0000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Fortaleza/7ª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28222/CE).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120394/SP).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153447/SP).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225061/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52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0250586-46.2022.8.06.0001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Reynaux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Rychardson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12084/PI).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047" w:x="1228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9282A/CE).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2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2024.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67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9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9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9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10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4" w:x="1134" w:y="109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0016067-30.2016.8.06.0101/50000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por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1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ACÓRDÃO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MANTEVE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NEGOU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INTERPOSTA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INEXISTÊNCIA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OMISSÃO.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ANALISADA.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REDISCUSSÃO.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IMPOSSIBILIDADE.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TJ/CE.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DESPROVIDOS.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MANTIDA.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TRATA-SE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INTERPOSTO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FACE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ESTA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326/340,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NEGOU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INTERPOSTA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VERGASTADA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SUMA,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ENCONTRA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EQUIVOCADO,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CRÉDITO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APRESENTANDO,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OMISSÃO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QUANTO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FORMULADO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COMPENSAÇÃO.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REQUER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RECURSO.3-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EFEITO,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IMPORTANTE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DESTACAR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CONSIDERA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OMISSA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MANIFESTAR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ARGUMENTOS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RELEVANTES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LANÇADOS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PELAS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COGNOSCÍVEIS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MAGISTRADO.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LADO,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OBSCURA,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ININTELIGÍVEL,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FALTAR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CLAREZA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SUFICIENTE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PERMITIR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CERTEZA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RESPEITO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QUESTÕES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RESOLVIDAS.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CONTRADITÓRIA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CONTIVER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PROPOSIÇÕES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INCONCILIÁVEIS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SI,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MANEIRA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AFIRMAÇÃO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UMA,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LOGICAMENTE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SIGNIFICARÁ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FINALMENTE,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MATERIAL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MANIFESTO,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0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HAVER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DÚVIDA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RESPEITO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DESACERTO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DECISUM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VERBI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GRATIA,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EQUÍVOCO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99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15" w:x="1293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IRRESIGNAÇÃO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NOTA-SE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PRETENSÃO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EXPENDIDA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RECURSAIS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SOMENTE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REDISCUSSÃO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EG.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ASSEVERA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TENHAM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OBJETIVO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REDISCUSSÃO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VEJAMOS: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FINALIDADE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8" style="position:absolute;margin-left:55.7000007629395pt;margin-top:790.200012207031pt;z-index:-19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noProof w:val="on"/>
        </w:rPr>
        <w:pict>
          <v:shape xmlns:v="urn:schemas-microsoft-com:vml" id="_x000049" style="position:absolute;margin-left:57.0999984741211pt;margin-top:10.8999996185303pt;z-index:-19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noProof w:val="on"/>
        </w:rPr>
        <w:pict>
          <v:shape xmlns:v="urn:schemas-microsoft-com:vml" id="_x000050" style="position:absolute;margin-left:55.7000007629395pt;margin-top:465.100006103516pt;z-index:-2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noProof w:val="on"/>
        </w:rPr>
        <w:pict>
          <v:shape xmlns:v="urn:schemas-microsoft-com:vml" id="_x000051" style="position:absolute;margin-left:55.7000007629395pt;margin-top:504.299987792969pt;z-index:-20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noProof w:val="on"/>
        </w:rPr>
        <w:pict>
          <v:shape xmlns:v="urn:schemas-microsoft-com:vml" id="_x000052" style="position:absolute;margin-left:551.599975585938pt;margin-top:4pt;z-index:-2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image" Target="media/image40.jpeg" /><Relationship Id="rId41" Type="http://schemas.openxmlformats.org/officeDocument/2006/relationships/image" Target="media/image41.jpeg" /><Relationship Id="rId42" Type="http://schemas.openxmlformats.org/officeDocument/2006/relationships/image" Target="media/image42.jpeg" /><Relationship Id="rId43" Type="http://schemas.openxmlformats.org/officeDocument/2006/relationships/image" Target="media/image43.jpeg" /><Relationship Id="rId44" Type="http://schemas.openxmlformats.org/officeDocument/2006/relationships/image" Target="media/image44.jpeg" /><Relationship Id="rId45" Type="http://schemas.openxmlformats.org/officeDocument/2006/relationships/image" Target="media/image45.jpeg" /><Relationship Id="rId46" Type="http://schemas.openxmlformats.org/officeDocument/2006/relationships/image" Target="media/image46.jpeg" /><Relationship Id="rId47" Type="http://schemas.openxmlformats.org/officeDocument/2006/relationships/image" Target="media/image47.jpeg" /><Relationship Id="rId48" Type="http://schemas.openxmlformats.org/officeDocument/2006/relationships/image" Target="media/image48.jpeg" /><Relationship Id="rId49" Type="http://schemas.openxmlformats.org/officeDocument/2006/relationships/image" Target="media/image49.jpeg" /><Relationship Id="rId5" Type="http://schemas.openxmlformats.org/officeDocument/2006/relationships/image" Target="media/image5.jpeg" /><Relationship Id="rId50" Type="http://schemas.openxmlformats.org/officeDocument/2006/relationships/image" Target="media/image50.jpeg" /><Relationship Id="rId51" Type="http://schemas.openxmlformats.org/officeDocument/2006/relationships/image" Target="media/image51.jpeg" /><Relationship Id="rId52" Type="http://schemas.openxmlformats.org/officeDocument/2006/relationships/image" Target="media/image52.jpeg" /><Relationship Id="rId53" Type="http://schemas.openxmlformats.org/officeDocument/2006/relationships/image" Target="media/image53.jpeg" /><Relationship Id="rId54" Type="http://schemas.openxmlformats.org/officeDocument/2006/relationships/styles" Target="styles.xml" /><Relationship Id="rId55" Type="http://schemas.openxmlformats.org/officeDocument/2006/relationships/fontTable" Target="fontTable.xml" /><Relationship Id="rId56" Type="http://schemas.openxmlformats.org/officeDocument/2006/relationships/settings" Target="settings.xml" /><Relationship Id="rId57" Type="http://schemas.openxmlformats.org/officeDocument/2006/relationships/webSettings" Target="webSettings.xml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17</Pages>
  <Words>14301</Words>
  <Characters>90310</Characters>
  <Application>Aspose</Application>
  <DocSecurity>0</DocSecurity>
  <Lines>1366</Lines>
  <Paragraphs>1366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103245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2026-03-17T14:36:46-03:00</dcterms:created>
  <dcterms:modified xmlns:xsi="http://www.w3.org/2001/XMLSchema-instance" xmlns:dcterms="http://purl.org/dc/terms/" xsi:type="dcterms:W3CDTF">2026-03-17T14:36:46-03:00</dcterms:modified>
</coreProperties>
</file>