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fulcro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tempestivos,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NEGO-LHES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estarem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apropriados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rediscussão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lide,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inalterada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primevo.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195972/SP)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2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65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6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0039043-37.2012.8.06.0112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Mandioca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Sitio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Touro.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Itlaneide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Uniconj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906"/>
        <w:widowControl w:val="off"/>
        <w:autoSpaceDE w:val="off"/>
        <w:autoSpaceDN w:val="off"/>
        <w:spacing w:before="21" w:after="0" w:line="179" w:lineRule="exact"/>
        <w:ind w:left="3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Comunitária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Bairro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7035/CE).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90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4" w:x="1598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0628660-78.2021.8.06.0000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CAPEF.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26931/CE).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9" w:x="1602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0471384-64.2010.8.06.0001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5443/CE).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5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0008644-59.2014.8.06.0175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Hildete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224830/CE).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Barauna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Paraguassú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260049/SP).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Paraguassu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77498/SP).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3" w:x="1578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0198855-26.2013.8.06.0001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Antenor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9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9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2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199274-36.2019.8.06.0001Apelação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AGV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Veicular.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Grasielle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157314/MG).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12928/CE).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43222/CE).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VEICULAR.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APLICABILIDADE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ROUBO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VEÍCULO.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COBERTURA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INFIRMAR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4" w:x="1134" w:y="1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17" w:x="1392" w:y="1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DEVER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INDENIZATÓRIO.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INOVAÇÃO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IMPOSSIBILIDADE.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PRECLUSÃO.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1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PROVIDO.1.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APLICÁVEL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DISPOSIÇÕES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1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1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VEICULAR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EQUIPARADA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PRECEDENTES.2.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INCONTESTE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INOBSTANTE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3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585.099975585938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5.7000007629395pt;margin-top:624.299987792969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1.599975585938pt;margin-top:4pt;z-index:-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650</Words>
  <Characters>3920</Characters>
  <Application>Aspose</Application>
  <DocSecurity>0</DocSecurity>
  <Lines>69</Lines>
  <Paragraphs>69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4500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2026-03-17T13:46:28-03:00</dcterms:created>
  <dcterms:modified xmlns:xsi="http://www.w3.org/2001/XMLSchema-instance" xmlns:dcterms="http://purl.org/dc/terms/" xsi:type="dcterms:W3CDTF">2026-03-17T13:46:28-03:00</dcterms:modified>
</coreProperties>
</file>