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65" w:x="3593" w:y="967"/>
        <w:widowControl w:val="off"/>
        <w:autoSpaceDE w:val="off"/>
        <w:autoSpaceDN w:val="off"/>
        <w:spacing w:before="0" w:after="0" w:line="313" w:lineRule="exact"/>
        <w:ind w:left="0" w:right="0" w:firstLine="0"/>
        <w:jc w:val="left"/>
        <w:rPr>
          <w:rFonts w:ascii="Arial"/>
          <w:color w:val="000000"/>
          <w:spacing w:val="0"/>
          <w:sz w:val="28"/>
        </w:rPr>
      </w:pPr>
      <w:r>
        <w:rPr>
          <w:rFonts w:ascii="Arial"/>
          <w:color w:val="000000"/>
          <w:spacing w:val="0"/>
          <w:sz w:val="28"/>
        </w:rPr>
        <w:t>Tribunal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de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 w:hAnsi="Arial" w:cs="Arial"/>
          <w:color w:val="000000"/>
          <w:spacing w:val="0"/>
          <w:sz w:val="28"/>
        </w:rPr>
        <w:t>Justiça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do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Estado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do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 w:hAnsi="Arial" w:cs="Arial"/>
          <w:color w:val="000000"/>
          <w:spacing w:val="0"/>
          <w:sz w:val="28"/>
        </w:rPr>
        <w:t>Ceará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-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 w:hAnsi="Arial" w:cs="Arial"/>
          <w:color w:val="000000"/>
          <w:spacing w:val="0"/>
          <w:sz w:val="28"/>
        </w:rPr>
        <w:t>2º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Grau</w:t>
      </w:r>
      <w:r>
        <w:rPr>
          <w:rFonts w:ascii="Arial"/>
          <w:color w:val="000000"/>
          <w:spacing w:val="0"/>
          <w:sz w:val="28"/>
        </w:rPr>
      </w:r>
    </w:p>
    <w:p>
      <w:pPr>
        <w:pStyle w:val="Normal"/>
        <w:framePr w:w="6365" w:x="3593" w:y="967"/>
        <w:widowControl w:val="off"/>
        <w:autoSpaceDE w:val="off"/>
        <w:autoSpaceDN w:val="off"/>
        <w:spacing w:before="107" w:after="0" w:line="313" w:lineRule="exact"/>
        <w:ind w:left="1312" w:right="0" w:firstLine="0"/>
        <w:jc w:val="left"/>
        <w:rPr>
          <w:rFonts w:ascii="Arial"/>
          <w:color w:val="000000"/>
          <w:spacing w:val="0"/>
          <w:sz w:val="28"/>
        </w:rPr>
      </w:pPr>
      <w:r>
        <w:rPr>
          <w:rFonts w:ascii="Arial"/>
          <w:color w:val="000000"/>
          <w:spacing w:val="0"/>
          <w:sz w:val="28"/>
        </w:rPr>
        <w:t>Processo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Judicial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 w:hAnsi="Arial" w:cs="Arial"/>
          <w:color w:val="000000"/>
          <w:spacing w:val="0"/>
          <w:sz w:val="28"/>
        </w:rPr>
        <w:t>Eletrônico</w:t>
      </w:r>
      <w:r>
        <w:rPr>
          <w:rFonts w:ascii="Arial"/>
          <w:color w:val="000000"/>
          <w:spacing w:val="0"/>
          <w:sz w:val="28"/>
        </w:rPr>
      </w:r>
    </w:p>
    <w:p>
      <w:pPr>
        <w:pStyle w:val="Normal"/>
        <w:framePr w:w="4939" w:x="4306" w:y="1807"/>
        <w:widowControl w:val="off"/>
        <w:autoSpaceDE w:val="off"/>
        <w:autoSpaceDN w:val="off"/>
        <w:spacing w:before="0" w:after="0" w:line="31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8"/>
        </w:rPr>
      </w:pPr>
      <w:r>
        <w:rPr>
          <w:rFonts w:ascii="Arial"/>
          <w:b w:val="on"/>
          <w:color w:val="000000"/>
          <w:spacing w:val="0"/>
          <w:sz w:val="28"/>
        </w:rPr>
        <w:t>Processos</w:t>
      </w:r>
      <w:r>
        <w:rPr>
          <w:rFonts w:ascii="Arial"/>
          <w:b w:val="on"/>
          <w:color w:val="000000"/>
          <w:spacing w:val="0"/>
          <w:sz w:val="28"/>
        </w:rPr>
        <w:t xml:space="preserve"> </w:t>
      </w:r>
      <w:r>
        <w:rPr>
          <w:rFonts w:ascii="Arial"/>
          <w:b w:val="on"/>
          <w:color w:val="000000"/>
          <w:spacing w:val="0"/>
          <w:sz w:val="28"/>
        </w:rPr>
        <w:t>em</w:t>
      </w:r>
      <w:r>
        <w:rPr>
          <w:rFonts w:ascii="Arial"/>
          <w:b w:val="on"/>
          <w:color w:val="000000"/>
          <w:spacing w:val="0"/>
          <w:sz w:val="28"/>
        </w:rPr>
        <w:t xml:space="preserve"> </w:t>
      </w:r>
      <w:r>
        <w:rPr>
          <w:rFonts w:ascii="Arial"/>
          <w:b w:val="on"/>
          <w:color w:val="000000"/>
          <w:spacing w:val="0"/>
          <w:sz w:val="28"/>
        </w:rPr>
        <w:t>pauta</w:t>
      </w:r>
      <w:r>
        <w:rPr>
          <w:rFonts w:ascii="Arial"/>
          <w:b w:val="on"/>
          <w:color w:val="000000"/>
          <w:spacing w:val="0"/>
          <w:sz w:val="28"/>
        </w:rPr>
        <w:t xml:space="preserve"> </w:t>
      </w:r>
      <w:r>
        <w:rPr>
          <w:rFonts w:ascii="Arial"/>
          <w:b w:val="on"/>
          <w:color w:val="000000"/>
          <w:spacing w:val="0"/>
          <w:sz w:val="28"/>
        </w:rPr>
        <w:t>de</w:t>
      </w:r>
      <w:r>
        <w:rPr>
          <w:rFonts w:ascii="Arial"/>
          <w:b w:val="on"/>
          <w:color w:val="000000"/>
          <w:spacing w:val="0"/>
          <w:sz w:val="28"/>
        </w:rPr>
        <w:t xml:space="preserve"> </w:t>
      </w:r>
      <w:r>
        <w:rPr>
          <w:rFonts w:ascii="Arial"/>
          <w:b w:val="on"/>
          <w:color w:val="000000"/>
          <w:spacing w:val="0"/>
          <w:sz w:val="28"/>
        </w:rPr>
        <w:t>julgamento</w:t>
      </w:r>
      <w:r>
        <w:rPr>
          <w:rFonts w:ascii="Arial"/>
          <w:b w:val="on"/>
          <w:color w:val="000000"/>
          <w:spacing w:val="0"/>
          <w:sz w:val="28"/>
        </w:rPr>
      </w:r>
    </w:p>
    <w:p>
      <w:pPr>
        <w:pStyle w:val="Normal"/>
        <w:framePr w:w="4939" w:x="4306" w:y="1807"/>
        <w:widowControl w:val="off"/>
        <w:autoSpaceDE w:val="off"/>
        <w:autoSpaceDN w:val="off"/>
        <w:spacing w:before="107" w:after="0" w:line="313" w:lineRule="exact"/>
        <w:ind w:left="178" w:right="0" w:firstLine="0"/>
        <w:jc w:val="left"/>
        <w:rPr>
          <w:rFonts w:ascii="Arial"/>
          <w:color w:val="000000"/>
          <w:spacing w:val="0"/>
          <w:sz w:val="28"/>
        </w:rPr>
      </w:pPr>
      <w:r>
        <w:rPr>
          <w:rFonts w:ascii="Arial" w:hAnsi="Arial" w:cs="Arial"/>
          <w:color w:val="000000"/>
          <w:spacing w:val="0"/>
          <w:sz w:val="28"/>
        </w:rPr>
        <w:t>Sessão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de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06/11/2024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 w:hAnsi="Arial" w:cs="Arial"/>
          <w:color w:val="000000"/>
          <w:spacing w:val="0"/>
          <w:sz w:val="28"/>
        </w:rPr>
        <w:t>às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09:00:00</w:t>
      </w:r>
      <w:r>
        <w:rPr>
          <w:rFonts w:ascii="Arial"/>
          <w:color w:val="000000"/>
          <w:spacing w:val="0"/>
          <w:sz w:val="28"/>
        </w:rPr>
      </w:r>
    </w:p>
    <w:p>
      <w:pPr>
        <w:pStyle w:val="Normal"/>
        <w:framePr w:w="2069" w:x="9631" w:y="27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Emitido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20/03/2026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08:46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36" w:x="640" w:y="3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3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0200160-55.2024.8.06.0164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31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3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36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4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4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4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052" w:x="3365" w:y="4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Contratos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Bancários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874" w:x="3365" w:y="5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RILDO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LEANDRO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874" w:x="3365" w:y="50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GIOVANI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PORTELA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(CE9333-A)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53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53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463" w:x="3365" w:y="5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ITAUCARD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463" w:x="3365" w:y="563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ITAU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UNIBANCO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6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6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6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52" w:x="3365" w:y="6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66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7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7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0230948-56.2024.8.06.0001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73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73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73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73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51" w:x="3365" w:y="73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6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6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6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6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8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84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84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719" w:x="3365" w:y="87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Interpretação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Revisão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719" w:x="3365" w:y="87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CHAGAS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719" w:x="3365" w:y="87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ANTONIO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PEIXOTO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(PR26913-A)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9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92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663" w:x="3365" w:y="95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MERCANTIL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663" w:x="3365" w:y="957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MERCANTIL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788" w:x="640" w:y="10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CARLOS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ALBERTO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BAIAO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(CE34767-A)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103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74" w:x="3365" w:y="103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MINISTERIO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PUBLICO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74" w:x="3365" w:y="103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106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109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09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0252854-05.2024.8.06.0001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109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1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12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12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12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11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2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2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2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041" w:x="3365" w:y="126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Alienação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Fiduciária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974" w:x="3365" w:y="129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DARC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974" w:x="3365" w:y="129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PAULA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CRISTIANA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PINHO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CAMPOS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(CE29843-A)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32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32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008" w:x="3365" w:y="13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AYMORE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CREDITO,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FINANCIAMENTO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INVESTIMENTO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008" w:x="3365" w:y="1351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AYMORE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CREDITO,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FINANCIAMENTO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INVESTIMENTO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44" w:x="640" w:y="139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ANTONIO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CRESPO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BARBOSA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(SP115665-A)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14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14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52" w:x="3365" w:y="142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14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73" w:x="5983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1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9pt;margin-top:795.5pt;z-index:-3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31pt;margin-top:39pt;z-index:-7;width:58.5499992370605pt;height:63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29pt;margin-top:154pt;z-index:-11;width:547pt;height:194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29pt;margin-top:351pt;z-index:-15;width:547pt;height:194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29pt;margin-top:548pt;z-index:-19;width:547pt;height:194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0232832-23.2024.8.06.0001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51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819" w:x="3365" w:y="1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2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22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22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52" w:x="3365" w:y="2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041" w:x="3365" w:y="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Alienação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Fiduciária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008" w:x="3365" w:y="2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AYMORE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CREDITO,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FINANCIAMENTO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INVESTIMENTO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008" w:x="3365" w:y="27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ANTONIO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CRESPO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BARBOSA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(SP115665-A)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008" w:x="3365" w:y="27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BRENNO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WAGNER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VIANA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BEZERRA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3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30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77" w:x="640" w:y="36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52" w:x="3365" w:y="38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41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4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4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0279532-91.2023.8.06.0001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4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4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4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4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4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5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51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51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51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59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59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59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041" w:x="3365" w:y="62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Alienação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Fiduciária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008" w:x="3365" w:y="6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AYMORE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CREDITO,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FINANCIAMENTO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INVESTIMENTO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008" w:x="3365" w:y="6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FLAVIO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(SP153447-A)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008" w:x="3365" w:y="6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GABRIEL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VALE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LACERDA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6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6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77" w:x="640" w:y="73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7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7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52" w:x="3365" w:y="76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7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8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0253725-69.2023.8.06.0001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85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85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85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85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51" w:x="3365" w:y="85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88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88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88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9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96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96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52" w:x="3365" w:y="9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041" w:x="3365" w:y="99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Alienação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Fiduciária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008" w:x="3365" w:y="102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AYMORE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CREDITO,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FINANCIAMENTO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INVESTIMENTO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008" w:x="3365" w:y="102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NELSON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WILIANS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FRATONI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RODRIGUES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(CE16599-A)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008" w:x="3365" w:y="102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CESAR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MATIAS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05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05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77" w:x="640" w:y="1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11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11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52" w:x="3365" w:y="11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11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12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2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0201034-27.2023.8.06.0115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23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51" w:x="3365" w:y="123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2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2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2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2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3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3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3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530" w:x="3365" w:y="13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Interpretação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Revisão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530" w:x="3365" w:y="13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ELAINE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CRISTINA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FREITAS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530" w:x="3365" w:y="13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AFONSO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ARTHUR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COELHO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(CE48172-A)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4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42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141" w:x="3365" w:y="14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141" w:x="3365" w:y="1455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PROCURADORIA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3" w:x="5983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2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29pt;margin-top:795.5pt;z-index:-23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29pt;margin-top:39pt;z-index:-27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29pt;margin-top:226pt;z-index:-31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29pt;margin-top:413pt;z-index:-35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29pt;margin-top:600pt;z-index:-39;width:547pt;height:152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0201034-27.2023.8.06.0115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844" w:x="640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DANIEL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NUNES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ROMERO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(SP168016-A)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844" w:x="640" w:y="1099"/>
        <w:widowControl w:val="off"/>
        <w:autoSpaceDE w:val="off"/>
        <w:autoSpaceDN w:val="off"/>
        <w:spacing w:before="0" w:after="0" w:line="200" w:lineRule="exact"/>
        <w:ind w:left="2725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ARIOSMAR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NERIS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(SP232751-A)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008" w:x="3365" w:y="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FLAVIA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(SP226657-A)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1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1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52" w:x="3365" w:y="17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2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2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2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0200442-24.2023.8.06.0166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2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2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2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2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2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29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29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29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29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3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3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3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818" w:x="3365" w:y="4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Cartão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Crédito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785" w:x="3365" w:y="4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BMG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785" w:x="3365" w:y="43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BMG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48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48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219" w:x="3365" w:y="48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FERNANDA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RAFAELLA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CARVALHO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(PE32766-A)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219" w:x="3365" w:y="48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ILRANETE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PINHEIRO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711" w:x="640" w:y="5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ANTONIA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DAYANA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CALIXTO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ALENCAR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(CE35629-A)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219" w:x="3365" w:y="5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FERNANDA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RAFAELLA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CARVALHO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(PE32766-A)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5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5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52" w:x="3365" w:y="59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6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65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65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0200524-34.2024.8.06.0097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65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68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68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68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68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71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1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1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1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79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79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79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296" w:x="3365" w:y="82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Contratos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Consumo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141" w:x="3365" w:y="85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GORETE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141" w:x="3365" w:y="85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(CE25034-A)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8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8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852" w:x="3365" w:y="9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852" w:x="3365" w:y="9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744" w:x="640" w:y="95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FELICIANO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LYRA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MOURA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(CE29481-A)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98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98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52" w:x="3365" w:y="98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101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10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0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0233892-31.2024.8.06.0001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0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10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0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819" w:x="3365" w:y="11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1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19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19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52" w:x="3365" w:y="11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130" w:x="3365" w:y="12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Interpretação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Revisão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130" w:x="3365" w:y="121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MARCLEANA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MARINHO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130" w:x="3365" w:y="121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ANDRE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BENEVIDES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(CE34648-A)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2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2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852" w:x="3365" w:y="13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852" w:x="3365" w:y="1303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13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13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13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52" w:x="3365" w:y="13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14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14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4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0239624-90.2024.8.06.0001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51" w:x="640" w:y="147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51" w:x="640" w:y="147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147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50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3" w:x="5983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3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29pt;margin-top:795.5pt;z-index:-43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29pt;margin-top:39pt;z-index:-47;width:547pt;height:78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29pt;margin-top:120pt;z-index:-51;width:547pt;height:204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29pt;margin-top:327pt;z-index:-55;width:547pt;height:194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29pt;margin-top:524pt;z-index:-59;width:547pt;height:194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29pt;margin-top:721pt;z-index:-63;width:547pt;height:44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837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0239624-90.2024.8.06.0001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837" w:x="3365" w:y="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837" w:x="3365" w:y="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837" w:x="3365" w:y="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6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6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052" w:x="3365" w:y="1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Contratos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Bancários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585" w:x="3365" w:y="2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ANTONIO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TAVARES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MENEZES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585" w:x="3365" w:y="22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BRUNO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BOYADJIAN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SOBREIRA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(CE38828-A)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24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008" w:x="3365" w:y="2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AYMORE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CREDITO,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FINANCIAMENTO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INVESTIMENTO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008" w:x="3365" w:y="277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AYMORE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CREDITO,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FINANCIAMENTO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INVESTIMENTO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388" w:x="640" w:y="32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FACCA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(SC3246-A)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35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35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52" w:x="3365" w:y="35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3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4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4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0225095-66.2024.8.06.0001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41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4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44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44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44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4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4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4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4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5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5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5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052" w:x="3365" w:y="58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Contratos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Bancários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585" w:x="3365" w:y="6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EDILEUZA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585" w:x="3365" w:y="61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BRUNO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BOYADJIAN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SOBREIRA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(CE38828-A)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6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6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008" w:x="3365" w:y="6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AYMORE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CREDITO,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FINANCIAMENTO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INVESTIMENTO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008" w:x="3365" w:y="671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AYMORE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CREDITO,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FINANCIAMENTO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INVESTIMENTO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444" w:x="640" w:y="7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BRUNO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HENRIQUE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GONCALVES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(CE50541-A)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7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7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52" w:x="3365" w:y="74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7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81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0268060-98.2020.8.06.0001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81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84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84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84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84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8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86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86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86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95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95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95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919" w:x="3365" w:y="9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Competência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Estadual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19" w:x="3365" w:y="9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NORDESTE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0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597" w:x="3365" w:y="10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BRUNA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MALVEIRA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(CE29379-A)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597" w:x="3365" w:y="1037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GERSON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SAMPAIO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GRADVOHL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(CE15485-A)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19" w:x="640" w:y="108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74" w:x="3365" w:y="108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DIOSTENES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41" w:x="3365" w:y="11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CARLOS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ANTONIO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MACEDO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41" w:x="3365" w:y="1105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OLGA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PAULINO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AMARAL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41" w:x="3365" w:y="1105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JANE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JADNA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NOBRE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22" w:x="640" w:y="117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PATRIARCA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BRANDAO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(CE23569-A)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120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120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52" w:x="3365" w:y="120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1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126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26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0200101-74.2024.8.06.0097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12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29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9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9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9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132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2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2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2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4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40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40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385" w:x="3365" w:y="143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Empréstimo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consignado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141" w:x="3365" w:y="14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ANTONIA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BEZERRA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SOARES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141" w:x="3365" w:y="146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(CE25034-A)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4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73" w:x="5983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4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29pt;margin-top:795.5pt;z-index:-67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29pt;margin-top:39pt;z-index:-71;width:547pt;height:166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29pt;margin-top:208pt;z-index:-75;width:547pt;height:194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29pt;margin-top:405pt;z-index:-79;width:547pt;height:224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29pt;margin-top:632pt;z-index:-83;width:547pt;height:128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0200101-74.2024.8.06.0097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19" w:x="640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74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VOTORANTIM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74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VOTORANTIM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15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18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74" w:x="3365" w:y="18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MINISTERIO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PUBLICO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21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21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2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2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0205194-88.2022.8.06.0064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2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2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2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2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2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0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0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0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3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39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39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052" w:x="3365" w:y="4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Contratos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Bancários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175" w:x="3365" w:y="4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FATIMA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175" w:x="3365" w:y="44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RAFAEL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BATISTA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(MG190729-A)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4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4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852" w:x="3365" w:y="5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852" w:x="3365" w:y="503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255" w:x="640" w:y="5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RONALDO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NOGUEIRA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SIMOES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(CE17801-A)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5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74" w:x="3365" w:y="5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AFONSO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IVOMAR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CUNHA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MONTEIRO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74" w:x="3365" w:y="57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MINISTERIO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PUBLICO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6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6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6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6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0200136-34.2024.8.06.0097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66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6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69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69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69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7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2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2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2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8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80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80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385" w:x="3365" w:y="83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Empréstimo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consignado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141" w:x="3365" w:y="86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FELIPE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141" w:x="3365" w:y="86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(CE25034-A)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8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88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263" w:x="3365" w:y="91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ITAU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CONSIGNADO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63" w:x="3365" w:y="917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ITAU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UNIBANCO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155" w:x="640" w:y="9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ANGE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SOLEDADE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BITTENCOURT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ARAUJO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(BA29442-A)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9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74" w:x="3365" w:y="9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MINISTERIO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PUBLICO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74" w:x="3365" w:y="99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10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10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0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0200512-20.2024.8.06.0097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10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08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8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8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8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11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1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1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1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19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19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19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296" w:x="3365" w:y="12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Contratos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Consumo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141" w:x="3365" w:y="12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GORETE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141" w:x="3365" w:y="12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(CE25034-A)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2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2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407" w:x="3365" w:y="13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FINANCIAMENTOS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407" w:x="3365" w:y="1311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FINANCIAMENTOS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55" w:x="640" w:y="13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THIAGO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BARREIRA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ROMCY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(CE23900-A)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138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138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52" w:x="3365" w:y="138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14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145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45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0250463-77.2024.8.06.0001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145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51" w:x="640" w:y="14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73" w:x="5983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5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1" style="position:absolute;margin-left:29pt;margin-top:795.5pt;z-index:-87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29pt;margin-top:39pt;z-index:-91;width:547pt;height:82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29pt;margin-top:124pt;z-index:-95;width:547pt;height:204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29pt;margin-top:331pt;z-index:-99;width:547pt;height:194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29pt;margin-top:528pt;z-index:-103;width:547pt;height:194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29pt;margin-top:725pt;z-index:-107;width:547pt;height:30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0250463-77.2024.8.06.0001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819" w:x="3365" w:y="1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9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9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52" w:x="3365" w:y="1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652" w:x="3365" w:y="2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Interpretação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Revisão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652" w:x="3365" w:y="22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LENIRA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MENDES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ALMEIDA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652" w:x="3365" w:y="22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DIEGO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(SP370898-A)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2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27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463" w:x="3365" w:y="3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ITAUCARD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463" w:x="3365" w:y="305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ITAU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UNIBANCO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35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3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3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52" w:x="3365" w:y="3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4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4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0207517-82.2023.8.06.0112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44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4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4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4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4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5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5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5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5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58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58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58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052" w:x="3365" w:y="6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Contratos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Bancários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874" w:x="3365" w:y="6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ERNANE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6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6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530" w:x="3365" w:y="6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GIOVANNA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VALENTIM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COZZA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(SP412625-A)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407" w:x="3365" w:y="69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FINANCIAMENTOS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407" w:x="3365" w:y="69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FINANCIAMENTOS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844" w:x="640" w:y="7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DANIEL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NUNES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ROMERO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(SP168016-A)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844" w:x="640" w:y="7479"/>
        <w:widowControl w:val="off"/>
        <w:autoSpaceDE w:val="off"/>
        <w:autoSpaceDN w:val="off"/>
        <w:spacing w:before="0" w:after="0" w:line="200" w:lineRule="exact"/>
        <w:ind w:left="2725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ARIOSMAR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NERIS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(SP232751-A)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008" w:x="3365" w:y="78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FLAVIA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(SP226657-A)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8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8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52" w:x="3365" w:y="81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8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73" w:x="5983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6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7" style="position:absolute;margin-left:29pt;margin-top:795.5pt;z-index:-111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29pt;margin-top:39pt;z-index:-115;width:547pt;height:180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29pt;margin-top:222pt;z-index:-119;width:547pt;height:214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styles" Target="styles.xml" /><Relationship Id="rId32" Type="http://schemas.openxmlformats.org/officeDocument/2006/relationships/fontTable" Target="fontTable.xml" /><Relationship Id="rId33" Type="http://schemas.openxmlformats.org/officeDocument/2006/relationships/settings" Target="settings.xml" /><Relationship Id="rId34" Type="http://schemas.openxmlformats.org/officeDocument/2006/relationships/webSettings" Target="webSettings.xml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6</Pages>
  <Words>1644</Words>
  <Characters>9909</Characters>
  <Application>Aspose</Application>
  <DocSecurity>0</DocSecurity>
  <Lines>519</Lines>
  <Paragraphs>519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11034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ABELARDO</dc:creator>
  <lastModifiedBy>ABELARDO</lastModifiedBy>
  <revision>1</revision>
  <dcterms:created xmlns:xsi="http://www.w3.org/2001/XMLSchema-instance" xmlns:dcterms="http://purl.org/dc/terms/" xsi:type="dcterms:W3CDTF">2026-03-20T09:09:27-03:00</dcterms:created>
  <dcterms:modified xmlns:xsi="http://www.w3.org/2001/XMLSchema-instance" xmlns:dcterms="http://purl.org/dc/terms/" xsi:type="dcterms:W3CDTF">2026-03-20T09:09:27-03:00</dcterms:modified>
</coreProperties>
</file>