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9712808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75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1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3011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0620639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sumariamente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liminar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requestada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ressaltando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definitiva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podendo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modificada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alteração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durante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trâmite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circunstâncias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relacionadas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concreto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ciência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final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Oportuna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Furtuna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Hellen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INTERLOCUTÓRIA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0620930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vislumbro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início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preenchimento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probabilidade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perigo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resultado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útil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pedido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contraminuta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encaminhem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Gualandi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INTERLOCUTÓRIA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0621102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analisar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verifiquei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cognição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introdutória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presença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indispensáveis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deferimento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parágrafo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caput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atribuição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prazo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indicada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Facó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INTERLOCUTÓRIA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0620856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conceder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gratuidade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até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ulterior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deliberação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agravada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ofertar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Doralúcia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Arsênia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Breckenfeld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INTERLOCUTÓRIA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0005564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considerando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prevenção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redistribuição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conformidade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regimentais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urgência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27409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INTERLOCUTÓRIA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0146313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Nailde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ocupar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Heráclito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assumiu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Presidência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redistribuição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conformidade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regimentais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urgência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Lusitano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RELATORES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Dyago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Tacola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Becker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Nicodemos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Liduína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§2°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Relatora</w:t>
      </w:r>
    </w:p>
    <w:p>
      <w:pPr>
        <w:widowControl/>
        <w:wordWrap w:val="0"/>
        <w:autoSpaceDE w:val="0"/>
        <w:autoSpaceDN w:val="0"/>
        <w:spacing w:line="160" w:lineRule="exact" w:before="240" w:after="204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Total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200" w:lineRule="exact" w:before="407" w:after="377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40" w:lineRule="exact" w:before="755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75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1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3011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0216874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Onofre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Teresina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Trabalho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0179567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GEAP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Autogestão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Albanese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Calaf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27175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0166927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Petrobrás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QUENTAL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0009540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Telemar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Roberval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Ruscelino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0174965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Aureliano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Odília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0521194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Herbet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Richard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0009691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0175661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0625633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Verônica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Scopel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Adalberta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Adeci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0100464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Manhattan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Summer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Park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Thereza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Evelyn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18934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Erionaldo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Surama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Abreu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75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1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3011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0165370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Ensino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Estácio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Iolanda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Basílio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Nucleo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Especialidade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Larissa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63811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0016357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0244891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Neyva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Ibargoyen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Araruna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0053330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0628553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Laudiceia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0628553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Laudiceia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Campos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Campos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Cleicineide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Gilberfânia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0464814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Uniclinic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Geatila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Robério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GRAÇAS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Gleydson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0001088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Campos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0636293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Genario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Déborah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Glayce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Fonsêca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75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1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3011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Engracia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GRAÇAS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0270985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Scarano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0098077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Cajaseira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Kerginaldo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Dirigentes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Lojistas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Brumatti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Lampier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0638564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Edifício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Cygnus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Espinola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Espinola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Muniz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Rozembergue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0264636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0247515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Veridiana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DESIMPEDIDA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0129684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Mazarene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75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1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3011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Rodney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Vasny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0016770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Osmar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Espaço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Culinária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Chrysler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0010784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Rondina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Mandaliti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0004815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Artidonio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Zuleide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0636300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Celedônio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0007986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Votorantim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0175965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Josélia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0622963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0630711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Derany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Grazielli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48236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Aurilucia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Irlan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Salviano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0183671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Funcionários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75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1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3011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Morrinhos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Morrinhos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Deusimar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29864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DESIMPEDIDA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0151975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GMAC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Graziano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Valverde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Leahy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0628741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Ltda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Lotérica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Fácil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Supermercado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CORPVS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Corpo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Vigilantes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Particulares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Benevides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Allianz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Vládia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Moratelli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0016909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Jeronimo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0624772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Serpa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Semiramis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Goebel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Arlete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Ament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Monarci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Sátiro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Nathalya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0628229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Rondinelle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30412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Phelipe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22117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Franchising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Jumpei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Crusca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Nakano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213097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Delai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Castilho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0629484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0629891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Goretti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Távora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Vládia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Sydriao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0630181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Dávila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75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1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3011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Rayssa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Lóren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Assunção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Elisângela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Aluísio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0631928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Hubay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Marussi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0634138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0635036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0635057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0635409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0635606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Sonally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0635791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Yandra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0188963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Valesca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Ponciano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Felicitá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0005608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Sônia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0263773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Jacome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Roberlandio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0001201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17486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75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1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3011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0238999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Loiany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Facebook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0270464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Anelice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Lazaro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Roberli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Roberli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Dirigentes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Lojistas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Salvador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Freidman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Juaçaba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0217655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Jucileide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Gelter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Thadeu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0186980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0230136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0057630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Marquilene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Iresolve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Denuzzo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Rosinele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Domingos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0004714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Morrinhos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Morrinhos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Magazine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DESIMPEDIDA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0170734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Jardilson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75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1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3011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Haylton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Assupero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Bellomo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204201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0624274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Pesqueira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Maguary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0072175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FAELCE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Coelce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0012582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Alzenir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Desidério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Daisy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Perdigão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0638743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Metalgráfica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Mecesa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Metalgráfica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Mecesa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Mecesa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Embalagens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Becker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Douglas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Becker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Vaccari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Becker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0621496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Iwara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Valmir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15823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Goretti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Távora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21126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Pardal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Sorvetes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Solar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Pardal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Sorvetes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Solar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Bonavides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Solar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Bonavides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Bitar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Pardal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Sorvetes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0626364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0003471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Carneiro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Lédo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Mácola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Lédo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Mácola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Transmissão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Nery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9115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0632573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Rejeane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0633104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Valmir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75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1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3011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Pablo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Kellermann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0634156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Valmir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0243950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0264712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0239557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Cassia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Picanco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74365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TAM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z w:val="16"/>
        </w:rPr>
        <w:t>LATAM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Airlines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Fábio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0175656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Panamericano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0266658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0205364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0639749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Eveline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Valdimiro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Rebecca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0001096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0250158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Odilha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0040704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Fáber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Vânia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0261750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0240761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Lazaro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Isamara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0641198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Cochrane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Santiago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Cibelle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Magnólia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Klecyus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75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1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3011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Salustiano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Iertes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Meyre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Gesteira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Bauerlein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Lerche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Valsani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Rosalice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Calzavara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ACMP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0281245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Kayo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0262466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Rosalia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0005703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Enoque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0447702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Paloma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Chastinet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97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DESIMPEDIDA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0031537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Nardier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Adaudete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Messias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Bueno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0883237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Equatorial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Complementar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Approbato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0501889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Minervino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0008778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Josafa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75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1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3011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0272116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99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Wanderley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Samuel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Vilani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Muniz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Latella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0627498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Technic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Carapeba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Gleudson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Albérico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Mercantil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Hidrolândia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Hidrolândia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QUENTAL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DESIMPEDIDA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0509101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Naíde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Koppe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Naíde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Koppe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0145612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Carolina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Gercina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0484531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Advíncula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Ilnah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Clementino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Sabrina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18048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Marinei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Nobre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Bernardo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Mirella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256010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18289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Transpraça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Transportadora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Praça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Eurivan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75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1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3011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0049729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Artemia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Visbras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Karenina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Porfirio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Porfirio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Porfirio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0543658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0159950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Agostinho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Marzzano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Premium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Fontoura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0143278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Euler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Magela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Dacache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8117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Solange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Tércio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Meneses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Djacy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Rozângela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Rozângela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Djacy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Tércio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Solange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0250684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Aurilene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Távora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0188610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Reserva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0206993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Sólida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0047321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Kyarelly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Keila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Salomao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0628694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Xavier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Tomás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0286422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Dilliane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75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1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3011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0630847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Muller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0631445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Munhoz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0133677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0632637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Chrystian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0633251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Bizerril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Lyzanndra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Maltz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0052434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33649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Technic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Carapeba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Gradvohl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0009469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Criança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Mulher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0001868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CHUBB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Wandick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Carvalhedo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0281146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Alvim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Lúcia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Venancio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Clairton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Duete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Emeliano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0641064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Tayanne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Aprigio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0264734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2989016</wp:posOffset>
            </wp:positionV>
            <wp:extent cx="6139180" cy="2286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3489807</wp:posOffset>
            </wp:positionV>
            <wp:extent cx="6132830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75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1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4"/>
              </w:rPr>
              <w:t>3011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Rudinei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147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DESPACHOS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MONOCRÁTICA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Piquet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Considerando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legitimidade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lícito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HOMOLOGO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avença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surta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conseguinte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extinguindo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0214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Edcilda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modificar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apenas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repetição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indébito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simples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advocatícios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mantidos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informadas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Eurijane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0184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Viturino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legitimidade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lícito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HOMOLOGO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avença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surta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conseguinte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extinguindo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Remetam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respectivo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Leobino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anular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retorno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regular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processamento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legislação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informadas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modificar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apenas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advocatícios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mantidos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informadas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Zulita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Dispositivo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homenagem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princípio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considerando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hipossuficiência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presumida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anular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impugnada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consequente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retorno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ratificação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audiência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virtual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procuração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outorgada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promovente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saneado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regular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prosseguimento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observada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tramitação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preferencial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Deixo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arbitrar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advocatícios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aplicação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§11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compatível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rejulgamento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0176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Janaína</w:t>
      </w:r>
      <w:r>
        <w:rPr>
          <w:rFonts w:ascii="Times New Roman" w:hAnsi="Times New Roman" w:eastAsia="Times New Roman"/>
          <w:b w:val="0"/>
          <w:color w:val="000000"/>
          <w:spacing w:val="-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LLM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comunicaram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cláusulas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litígio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homologação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legitimidade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lícito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HOMOLOGO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avença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surta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2026-03-17T13:08:43Z</dcterms:created>
  <dcterms:modified xsi:type="dcterms:W3CDTF">2026-03-17T13:08:43Z</dcterms:modified>
  <cp:category/>
</cp:coreProperties>
</file>