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drawing>
          <wp:inline distT="0" distB="0" distL="0" distR="0">
            <wp:extent cx="786765" cy="981075"/>
            <wp:effectExtent l="0" t="0" r="0" b="0"/>
            <wp:docPr id="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ESTADO DO CEARÁ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PODER JUDICIÁRIO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TRIBUNAL</w:t>
      </w:r>
      <w:r>
        <w:rPr>
          <w:rFonts w:cs="Arial" w:ascii="Arial" w:hAnsi="Arial"/>
          <w:b/>
          <w:spacing w:val="-1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1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JUSTIÇA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5ª</w:t>
      </w:r>
      <w:r>
        <w:rPr>
          <w:rFonts w:cs="Arial" w:ascii="Arial" w:hAnsi="Arial"/>
          <w:b/>
          <w:spacing w:val="-5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CÂMARA</w:t>
      </w:r>
      <w:r>
        <w:rPr>
          <w:rFonts w:cs="Arial" w:ascii="Arial" w:hAnsi="Arial"/>
          <w:b/>
          <w:spacing w:val="-13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DIREITO</w:t>
      </w:r>
      <w:r>
        <w:rPr>
          <w:rFonts w:cs="Arial" w:ascii="Arial" w:hAnsi="Arial"/>
          <w:b/>
          <w:spacing w:val="-2"/>
          <w:sz w:val="20"/>
          <w:szCs w:val="20"/>
        </w:rPr>
        <w:t xml:space="preserve"> PRIVADO</w:t>
      </w:r>
    </w:p>
    <w:p>
      <w:pPr>
        <w:pStyle w:val="Normal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cs="Arial" w:ascii="Arial" w:hAnsi="Arial"/>
          <w:b/>
          <w:spacing w:val="-2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cs="Arial" w:ascii="Arial" w:hAnsi="Arial"/>
          <w:b/>
          <w:spacing w:val="-2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ATA</w:t>
      </w:r>
      <w:r>
        <w:rPr>
          <w:rFonts w:cs="Arial" w:ascii="Arial" w:hAnsi="Arial"/>
          <w:b/>
          <w:spacing w:val="-15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DA</w:t>
      </w:r>
      <w:r>
        <w:rPr>
          <w:rFonts w:cs="Arial" w:ascii="Arial" w:hAnsi="Arial"/>
          <w:b/>
          <w:spacing w:val="-1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SESSÃO</w:t>
      </w:r>
      <w:r>
        <w:rPr>
          <w:rFonts w:cs="Arial" w:ascii="Arial" w:hAnsi="Arial"/>
          <w:b/>
          <w:spacing w:val="-8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ORDINÁRIA</w:t>
      </w:r>
      <w:r>
        <w:rPr>
          <w:rFonts w:cs="Arial" w:ascii="Arial" w:hAnsi="Arial"/>
          <w:b/>
          <w:spacing w:val="-8"/>
          <w:sz w:val="20"/>
          <w:szCs w:val="20"/>
        </w:rPr>
        <w:t xml:space="preserve"> Nº 02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7"/>
          <w:sz w:val="20"/>
          <w:szCs w:val="20"/>
        </w:rPr>
        <w:t xml:space="preserve"> 03</w:t>
      </w:r>
      <w:r>
        <w:rPr>
          <w:rFonts w:cs="Arial" w:ascii="Arial" w:hAnsi="Arial"/>
          <w:b/>
          <w:spacing w:val="-2"/>
          <w:sz w:val="20"/>
          <w:szCs w:val="20"/>
        </w:rPr>
        <w:t>.02.2026</w:t>
      </w:r>
    </w:p>
    <w:p>
      <w:pPr>
        <w:pStyle w:val="Normal"/>
        <w:ind w:right="614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BodyText"/>
        <w:jc w:val="both"/>
        <w:rPr/>
      </w:pPr>
      <w:r>
        <w:rPr>
          <w:rStyle w:val="Fontepargpadro"/>
          <w:rFonts w:eastAsia="Arial" w:cs="Arial" w:ascii="Arial" w:hAnsi="Arial"/>
          <w:sz w:val="20"/>
          <w:szCs w:val="20"/>
        </w:rPr>
        <w:t xml:space="preserve">Aos três (03) dias do mês de fevereiro do ano de dois mil e vinte e seis (2026), às 9h, realizou-se, na sala de sessões da 5ª Câmara de Direito Privado, em formato híbrido, a Sessão Ordinária deste Colegiado. Estiveram presentes os Exmos. Srs. Desembargadora Maria Regina Oliveira Camara, Desembargador Francisco Lucídio Queiroz Júnior, Desembargador Mantovanni Colares Cavalcante, Desembargador José Krentel Ferreira Filho, a Dra. </w:t>
      </w:r>
      <w:r>
        <w:rPr>
          <w:rStyle w:val="Fontepargpadro"/>
          <w:rFonts w:eastAsia="Calibri" w:cs="Calibri" w:ascii="Arial" w:hAnsi="Arial"/>
          <w:sz w:val="20"/>
          <w:szCs w:val="20"/>
        </w:rPr>
        <w:t xml:space="preserve">Edna Lopes Costa da Matta </w:t>
      </w:r>
      <w:r>
        <w:rPr>
          <w:rStyle w:val="Fontepargpadro"/>
          <w:rFonts w:eastAsia="Arial" w:cs="Arial" w:ascii="Arial" w:hAnsi="Arial"/>
          <w:sz w:val="20"/>
          <w:szCs w:val="20"/>
        </w:rPr>
        <w:t xml:space="preserve">(Procuradora de Justiça), Dra. </w:t>
      </w:r>
      <w:r>
        <w:rPr>
          <w:rStyle w:val="Fontepargpadro"/>
          <w:rFonts w:eastAsia="Calibri" w:cs="Calibri" w:ascii="Arial" w:hAnsi="Arial"/>
          <w:sz w:val="20"/>
          <w:szCs w:val="20"/>
        </w:rPr>
        <w:t>Andréa Maria Alves Coelho</w:t>
      </w:r>
      <w:r>
        <w:rPr>
          <w:rStyle w:val="Fontepargpadro"/>
          <w:rFonts w:eastAsia="Arial" w:cs="Arial" w:ascii="Arial" w:hAnsi="Arial"/>
          <w:sz w:val="20"/>
          <w:szCs w:val="20"/>
        </w:rPr>
        <w:t xml:space="preserve"> (Defensora Pública) e a Dra. Lais Cabral Bachá Queiroz (Coordenadora da Câmara). Declarada aberta a sessão pela Exma Sra. Presidente, após cumprimentar os presentes, </w:t>
      </w:r>
      <w:r>
        <w:rPr>
          <w:rStyle w:val="Fontepargpadro"/>
          <w:rFonts w:eastAsia="Arial" w:cs="Arial" w:ascii="Arial" w:hAnsi="Arial"/>
          <w:kern w:val="2"/>
          <w:sz w:val="20"/>
          <w:szCs w:val="20"/>
          <w14:ligatures w14:val="standardContextual"/>
        </w:rPr>
        <w:t> agradeceu ao Des. Lucídio por ter conduzido, de forma brilhante, a abertura das sessões do ano de 2026. Em seguida, registrou voto de pesar pelo falecimento de sua tia, Sra. Maria Zinelde Feitosa. Submeteu, então, à apreciação a ata da reunião anterior, que foi aprovada sem objeções.</w:t>
      </w:r>
      <w:r>
        <w:rPr>
          <w:rStyle w:val="Fontepargpadro"/>
          <w:rFonts w:eastAsia="Arial" w:cs="Arial" w:ascii="Arial" w:hAnsi="Arial"/>
          <w:sz w:val="20"/>
          <w:szCs w:val="20"/>
        </w:rPr>
        <w:t xml:space="preserve"> Em seguida, foram iniciados os trabalhos com a ratificação dos votos provisórios, seguidos do anúncio dos processos adiados e retirados de pauta. Ato subsequente, foram iniciados os julgamento dos processos com pedido de preferência de julgamento, com pedido de sustentação oral, com pedido de vista e extrapauta. Por fim, debateu-se sobre os processos em que não havia sido depositado os votos,</w:t>
      </w:r>
      <w:r>
        <w:rPr>
          <w:rStyle w:val="Fontepargpadro"/>
          <w:rFonts w:eastAsia="Arial" w:cs="Arial" w:ascii="Arial" w:hAnsi="Arial"/>
          <w:sz w:val="20"/>
          <w:szCs w:val="20"/>
          <w:lang w:val="pt-BR"/>
        </w:rPr>
        <w:t xml:space="preserve"> encerrando-se com o julgamento dos processos sem destaques. </w:t>
      </w:r>
      <w:r>
        <w:rPr>
          <w:rFonts w:eastAsia="Times New Roman" w:cs="Arial" w:ascii="Arial" w:hAnsi="Arial"/>
          <w:b/>
          <w:bCs/>
          <w:sz w:val="20"/>
          <w:szCs w:val="20"/>
          <w:u w:val="thick"/>
        </w:rPr>
        <w:t>PROCESSOS DO SISTEMA PJE</w:t>
      </w:r>
      <w:r>
        <w:rPr>
          <w:rFonts w:eastAsia="Times New Roman" w:cs="Arial" w:ascii="Arial" w:hAnsi="Arial"/>
          <w:bCs/>
          <w:sz w:val="20"/>
          <w:szCs w:val="20"/>
        </w:rPr>
        <w:t xml:space="preserve">: </w:t>
      </w:r>
      <w:r>
        <w:rPr>
          <w:rFonts w:ascii="Arial" w:hAnsi="Arial"/>
          <w:b/>
          <w:sz w:val="20"/>
          <w:szCs w:val="20"/>
        </w:rPr>
        <w:t>01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3000090-37.2025.8.06.0066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EMBARGANTE: BANCO ITAU CONSIGNADO S.A EMBARGADO: NAIDE DA SILVA ALENCAR.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02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3027225-25.2025.8.06.0001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EMBARGANTE: BANCO BRADESCO FINANCIAMENTOS S.A. EMBARGADO: MARIA DE FATIMA SOUSA DOS SANTOS.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03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0051527-61.2020.8.06.0029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Embargante: BANCO ITAU CONSIGNADO S.A Embargado: ANTONIO WILSON TEIXEIRA.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04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3048712-51.2025.8.06.0001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EMBARGADO: MARIA DO SOCORRO CARLOS SALES EMBARGANTE: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05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0215422-49.2024.8.06.0001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EMBARGADO: ANTONIO EDIVANDO PINHEIRO DA SILVA EMBARGANTE: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06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3001404-78.2025.8.06.0143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EMBARGADO: ANTONIA MACEDO MOREIRA EMBARGANTE: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07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3037232-76.2025.8.06.0001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EMBARGADO: MARIA JOSE GIRAO VIEIRA EMBARGANTE: BANCO SANTANDER (BRASIL)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08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3001067-79.2025.8.06.0114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Camara. APELANTE: MARIA CAVALCANTE FERREIRA DA SILVA.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09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0267015-54.2023.8.06.0001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EMBARGANTE: FRANCISCO FLAVIO PAIVA DE LIMA FELIX EMBARGADO: ANTONIO FLAVIO MOREIRA FELIX.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10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3043012-31.2024.8.06.0001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EMBARGANTE: BANCO SANTANDER (BRASIL) S.A. EMBARGADO: MARIA DE FATIMA DE SOUSA.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3001743-06.2025.8.06.0121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Camara. APELANTE: FACTA FINANCEIRA S.A. CREDITO, FINANCIAMENTO E INVESTIMENTO. APELADO: RAIMUNDA BRAZ ROCHA.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12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3003221-26.2025.8.06.0064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Embargado: ADRIANA MAYARA ALVES FERREIRA Embargante: ODONTO SYSTEM PLANOS ODONTOLOGICOS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EMBARGOS DE DECLARAÇÃO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0134993-42.2017.8.06.0001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EMBARGADO: MARIA APARECIDA DE SOUZA RODRIGUES EMBARGANTE: PETROLEO BRASILEIRO S A PETROBRAS.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bCs/>
          <w:sz w:val="20"/>
          <w:szCs w:val="20"/>
        </w:rPr>
        <w:t>14 EMBARGOS DE DECLARAÇÃO N 0202884-12.2022.8.06.0064</w:t>
      </w:r>
      <w:r>
        <w:rPr>
          <w:rFonts w:ascii="Arial" w:hAnsi="Arial"/>
          <w:sz w:val="20"/>
          <w:szCs w:val="20"/>
        </w:rPr>
        <w:t xml:space="preserve">. RELATOR(A): 1º Gabinete da 5ª Câmara de Direito Privado - Desa. Maria Regina Oliveira Camara EMBARGANTE: COMPANHIA ENERGETICA DO CEARA EMBARGADO: ANTONIO CARLOS S DA SILVA RECICLAGEM.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0904130-75.2014.8.06.0001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Embargante: ROSEMARY PERES HOLANDA Embargado: GEAP AUTOGESTAO EM SAUDE.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 EMBARGOS DE DECLARAÇÃO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0205910-47.2021.8.06.0001</w:t>
      </w:r>
      <w:r>
        <w:rPr>
          <w:rFonts w:ascii="Arial" w:hAnsi="Arial"/>
          <w:sz w:val="20"/>
          <w:szCs w:val="20"/>
        </w:rPr>
        <w:t xml:space="preserve"> RELATOR(A): 1º Gabinete da 5ª Câmara de Direito Privado - Desa. Maria Regina Oliveira Camara EMBARGANTE: CARLOS HENRIQUE DE SOUSA CAMURCA EMBARGADO: BANCO J. SAFRA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bCs/>
          <w:sz w:val="20"/>
          <w:szCs w:val="20"/>
        </w:rPr>
        <w:t>17 EMBARGOS DE DECLARAÇÃO N 0270540-44.2023.8.06.0001</w:t>
      </w:r>
      <w:r>
        <w:rPr>
          <w:rFonts w:ascii="Arial" w:hAnsi="Arial"/>
          <w:sz w:val="20"/>
          <w:szCs w:val="20"/>
        </w:rPr>
        <w:t xml:space="preserve">. RELATOR(A): 1º Gabinete da 5ª Câmara de Direito Privado - Desa. Maria Regina Oliveira Camara EMBARGANTE: JAMMS MAGALHAES LIMA EMBARGADO: UNIMED DE FORTALEZA COOPERATIVA DE TRABALHO MEDICO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Times New Roman" w:cs="Arial" w:ascii="Arial" w:hAnsi="Arial"/>
          <w:b/>
          <w:bCs/>
          <w:color w:val="111111"/>
          <w:sz w:val="20"/>
          <w:szCs w:val="20"/>
        </w:rPr>
        <w:t>18 EMBARGOS DE DECLARAÇÃO</w:t>
      </w:r>
      <w:r>
        <w:rPr>
          <w:rFonts w:eastAsia="Times New Roman" w:cs="Arial" w:ascii="Arial" w:hAnsi="Arial"/>
          <w:bCs/>
          <w:color w:val="111111"/>
          <w:sz w:val="20"/>
          <w:szCs w:val="20"/>
        </w:rPr>
        <w:t xml:space="preserve"> N </w:t>
      </w:r>
      <w:r>
        <w:rPr>
          <w:rFonts w:eastAsia="Times New Roman" w:cs="Arial" w:ascii="Arial" w:hAnsi="Arial"/>
          <w:b/>
          <w:bCs/>
          <w:color w:val="111111"/>
          <w:sz w:val="20"/>
          <w:szCs w:val="20"/>
        </w:rPr>
        <w:t>0253397-08.2024.8.06.0001</w:t>
      </w:r>
      <w:r>
        <w:rPr>
          <w:rFonts w:eastAsia="Times New Roman" w:cs="Arial" w:ascii="Arial" w:hAnsi="Arial"/>
          <w:bCs/>
          <w:color w:val="111111"/>
          <w:sz w:val="20"/>
          <w:szCs w:val="20"/>
        </w:rPr>
        <w:t xml:space="preserve"> RELATOR(A): 1º Gabinete da 5ª Câmara de Direito Privado - Desa. Maria Regina Oliveira Camara EMBARGADO: TONY HERLYSON ALVES DE SOUSA EMBARGANTE: NU PAGAMENTOS S.A. </w:t>
      </w:r>
      <w:r>
        <w:rPr>
          <w:rFonts w:eastAsia="Times New Roman" w:cs="Arial" w:ascii="Arial" w:hAnsi="Arial"/>
          <w:bCs/>
          <w:i/>
          <w:color w:val="111111"/>
          <w:sz w:val="20"/>
          <w:szCs w:val="20"/>
          <w:u w:val="single"/>
        </w:rPr>
        <w:t>Julgadores:</w:t>
      </w:r>
      <w:r>
        <w:rPr>
          <w:rFonts w:eastAsia="Times New Roman" w:cs="Arial" w:ascii="Arial" w:hAnsi="Arial"/>
          <w:bCs/>
          <w:color w:val="111111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>
        <w:rPr>
          <w:rFonts w:eastAsia="Times New Roman" w:cs="Arial" w:ascii="Arial" w:hAnsi="Arial"/>
          <w:bCs/>
          <w:i/>
          <w:color w:val="111111"/>
          <w:sz w:val="20"/>
          <w:szCs w:val="20"/>
          <w:u w:val="single"/>
        </w:rPr>
        <w:t>Decisão:</w:t>
      </w:r>
      <w:r>
        <w:rPr>
          <w:rFonts w:eastAsia="Times New Roman" w:cs="Arial" w:ascii="Arial" w:hAnsi="Arial"/>
          <w:bCs/>
          <w:color w:val="111111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0051310-66.2021.8.06.0034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LUZANIRA DE CASTRO COSTA. APELANTE: FATIMA ODALEIA PEREIRA LIMA. APELANTE: MARIA GORETH LIMA DOS SANTOS. APELADO: SANDILEUZA LIMA DE ABREU.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20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3000330-52.2025.8.06.0122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RAIMUNDO LUIZ DOS SANTOS.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iCs/>
          <w:sz w:val="20"/>
          <w:szCs w:val="20"/>
          <w:u w:val="single"/>
        </w:rPr>
        <w:t>Decisão</w:t>
      </w:r>
      <w:r>
        <w:rPr>
          <w:rFonts w:ascii="Arial" w:hAnsi="Arial"/>
          <w:sz w:val="20"/>
          <w:szCs w:val="20"/>
        </w:rPr>
        <w:t xml:space="preserve">: O Colegiado, por unanimidade, acordou em conhecer de ambos os recursos, para dar provimento ao apelo do banco promovido e declarar prejudicado o recurso da autora, nos termos do voto do(a) eminente Relator(a). </w:t>
      </w:r>
      <w:r>
        <w:rPr>
          <w:rFonts w:ascii="Arial" w:hAnsi="Arial"/>
          <w:b/>
          <w:sz w:val="20"/>
          <w:szCs w:val="20"/>
        </w:rPr>
        <w:t>21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0274551-19.2023.8.06.0001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FATIMA MOTA RODRIGUES. APELADO: ALDAIRTON CARVALHO SOCIEDADE DE ADVOGADOS.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22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0219724-24.2024.8.06.0001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CETELEM S.A. APELADO: NILSON CARDOSO KLEIN.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3009817-24.2025.8.06.0000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MARIA FERNANDES SOARES. AGRAVADO: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3002399-53.2024.8.06.0070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FRANCISCA ALVES CHAVES. APELADO: BANCO AGIBANK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0203265-28.2024.8.06.0071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IVO ANTONIO SIEBRA DE BRITO. APELADO: CAIXA DE PREVIDENCIA E ASSISTENCIA DOS SERVIDORES DA FUNDACAO NACIONAL DE SAUDE.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26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0622570-15.2025.8.06.0000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MARIA ARAUJO MAGALHAES. AGRAVADO: CARLOS AUGUSTO MARTINS GONDIM.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27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0500727-71.2011.8.06.0001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LAURA MATIAS PEREIRA. APELADO: UNIMED DE FORTALEZA COOPERATIVA DE TRABALHO MEDICO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0202899-86.2024.8.06.0071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ANTONIO FERNANDO FACUNDES NOBRE. APELADO: CAIXA DE PREVIDENCIA E ASSISTENCIA DOS SERVIDORES DA FUNDACAO NACIONAL DE SAUDE.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29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0200805-13.2023.8.06.0133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PAN S.A. APELADO: MARIA MENDES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3004195-16.2025.8.06.0112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FERREIRA DE SOUZA. APELADO: CICERO AVELINO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31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3014150-19.2025.8.06.0000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JOSE NEWTON LOPES DE FREITAS. AGRAVADO: OBOE TECNOLOGIA E SERVICOS FINANCEIROS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32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0253773-91.2024.8.06.0001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JOSAFA NOGUEIRA DE QUEIROZ. APELADO: BANCO DO BRASIL SA.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 </w:t>
      </w:r>
      <w:r>
        <w:rPr>
          <w:rFonts w:ascii="Arial" w:hAnsi="Arial"/>
          <w:b/>
          <w:sz w:val="20"/>
          <w:szCs w:val="20"/>
        </w:rPr>
        <w:t>33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0174320-23.2019.8.06.0001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 ALDI PINTO. APELADO: ITAU UNIBANCO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34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3020015-23.2025.8.06.0000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MARIA SALETE DA SILVA. AGRAVADO: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0213557-88.2024.8.06.0001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LUIS PAULO LIRA. APELADO: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36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3016417-61.2025.8.06.0000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SILVANA MARIA MAGALHAES MOURA. AGRAVADO: UNIMED DE SOBRAL - COOPERATIVA DE TRABALHO MEDICO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3003335-15.2024.8.06.0091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EDILSON ALVES DE ARAUJO.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0135989-06.2018.8.06.0001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CAIXA DE PREVIDENCIA DOS FUNCIONARIOS DO BANCO DO NORDESTE DO BRASIL - CAPEF. APELADO: PEDRO SCHRAMM PONTES.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eastAsia="Times New Roman" w:ascii="Arial" w:hAnsi="Arial"/>
          <w:i/>
          <w:iCs/>
          <w:sz w:val="20"/>
          <w:szCs w:val="20"/>
          <w:u w:val="single"/>
        </w:rPr>
        <w:t>Síntese</w:t>
      </w:r>
      <w:r>
        <w:rPr>
          <w:rFonts w:eastAsia="Times New Roman" w:ascii="Arial" w:hAnsi="Arial"/>
          <w:sz w:val="20"/>
          <w:szCs w:val="20"/>
        </w:rPr>
        <w:t>: Após anunciado o processo e dispensada a leitura do relatório, realizou sustentação oral o(a) advogado(a)</w:t>
      </w:r>
      <w:r>
        <w:rPr>
          <w:rFonts w:eastAsia="Calibri" w:ascii="Arial" w:hAnsi="Arial"/>
          <w:sz w:val="20"/>
          <w:szCs w:val="20"/>
        </w:rPr>
        <w:t xml:space="preserve"> do(a) apelante, Dra. Lilian Daniele Nascimento de Oliveira - OAB/CE Nº27.265.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conheceu dos recursos para NEGAR provimento a apelação e DAR provimento ao Recurso Adesivo, nos termos do voto do(a) eminente Relator(a). </w:t>
      </w:r>
      <w:r>
        <w:rPr>
          <w:rFonts w:ascii="Arial" w:hAnsi="Arial"/>
          <w:b/>
          <w:sz w:val="20"/>
          <w:szCs w:val="20"/>
        </w:rPr>
        <w:t>39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0119220-35.2009.8.06.0001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BRASIL SA. APELADO: MARIA DAS GRACAS DIAS RIBEIRO.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40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0209323-97.2023.8.06.0001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VYRNA EVELYNE ARAUJO LIRA DE OLIVEIRA. APELANTE: GILVANI MOREIRA DE ARAUJO. APELANTE: THIAGO VICTOR ARAUJO LIRA. APELANTE: Adriana Angelica Araujo Lira. APELANTE: HUGO ALEXANDRE ARAUJO LIRA. APELADO: ZURICH SANTANDER BRASIL SEGUROS E PREVIDENCIA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41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0165575-59.2016.8.06.0001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SAMARA ADYLLANE LEITAO MARQUES. APELANTE: RITA MARIA FELIX DA SILVA. APELANTE: EDILSON DUARTE DA SILVA JUNIOR. APELADO: MD CE THEBERGE CONSTRUCOES SPE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42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0052983-80.2021.8.06.0071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BRASIL SA. APELADO: HELENA NOGUEIRA SOARES.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43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0620757-31.2017.8.06.0000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JOSE NEWTON LOPES DE FREITAS. AGRAVADO: CIA. DE INVESTIMENTO OBOE. AGRAVADO: OBOE TECNOLOGIA E SERVICOS FINANCEIROS S.A. AGRAVADO: OBOE CREDITO FINANCIAMENTO E INVESTIMENTO S/A. AGRAVADO: MAGAZINES BRASILEIROS LTDA. AGRAVADO: CLARINETE PROMOTORA DE VENDAS E SERVICOS FINANCEIROS LTDA. AGRAVADO: ADVISOR GESTAO DE ATIVOS S.A. AGRAVADO: OBOE DISTRIBUIDORA DE TITULOS E VALORES MOBILIARIOS S/A. AGRAVADO: OBOE HOLDING FINANCEIRA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bCs/>
          <w:sz w:val="20"/>
          <w:szCs w:val="20"/>
        </w:rPr>
        <w:t>44 APELAÇÃO CÍVEL N 0205830-98.2012.8.06.0001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JOAO GUALBERTO MOREIRA DE QUEIROZ. APELANTE: JOSE ALBERTO DE MELO MAYNARD. APELANTE: JOEB BARBOSA GUIMARAES DE VASCONCELOS. APELANTE: JOSE NEWTON LOPES DE FREITAS. APELADO: CLARINETE PROMOTORA DE VENDAS E SERVICOS FINANCEIROS LTDA. APELADO: OBOE CREDITO FINANCIAMENTO E INVESTIMENTO S/A. APELADO: ADVISOR GESTAO DE ATIVOS S.A. APELADO: JOSE NEWTON LOPES DE FREITAS. APELADO: OBOE DISTRIBUIDORA DE TITULOS E VALORES MOBILIARIOS S/A. APELADO: MAGAZINES BRASILEIROS LTDA. APELADO: OBOE HOLDING FINANCEIRA S.A. APELADO: CIA. DE INVESTIMENTO OBOE. APELADO: OBOE TECNOLOGIA E SERVICOS FINANCEIROS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  <w:lang w:val="pt-BR" w:eastAsia="en-US" w:bidi="ar-SA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 xml:space="preserve"> dos(as) apelados(as),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 xml:space="preserve"> Dr. Laerte Meyer Castro Alves - OAB/CE Nº16.119. </w:t>
      </w:r>
      <w:r>
        <w:rPr>
          <w:rFonts w:eastAsia="Calibri" w:cs="Calibri" w:ascii="Arial" w:hAnsi="Arial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</w:rPr>
        <w:t>Decisão</w:t>
      </w:r>
      <w:r>
        <w:rPr>
          <w:rFonts w:eastAsia="Calibri" w:cs="Calibri" w:ascii="Arial" w:hAnsi="Arial"/>
          <w:b/>
          <w:bCs/>
          <w:color w:val="000000"/>
          <w:sz w:val="20"/>
          <w:szCs w:val="20"/>
          <w:shd w:fill="auto" w:val="clear"/>
        </w:rPr>
        <w:t xml:space="preserve">: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O Colegiado, por unanimidade, acordou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NÃO CONHECER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do recurso interposto por</w:t>
      </w: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Joeb Barbosa Guimarães de Vasconcelos, e</w:t>
      </w: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CONHECER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dos recursos interpostos por João Gualberto Moreira de Queiroz, José Newton Lopes de Freitas</w:t>
      </w: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e José Alberto de Melo Mainard,</w:t>
      </w: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para, no mérito,</w:t>
      </w: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NEGAR-LHES PROVIMENTO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,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nos termos do voto do(a) eminente Relator(a). </w:t>
      </w:r>
      <w:r>
        <w:rPr>
          <w:rFonts w:ascii="Arial" w:hAnsi="Arial"/>
          <w:b/>
          <w:sz w:val="20"/>
          <w:szCs w:val="20"/>
        </w:rPr>
        <w:t>45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0004863-29.2016.8.06.0120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MAURICIO DEMONTHIE SILVA.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46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3013627-07.2025.8.06.0000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JOSE CARLOS MARTINS MORORO DE ALMEIDA. AGRAVANTE: JAQUELINE CESAR MORORO DE ALMEIDA. AGRAVADO: LICIA PIRES BASTO COSTA.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eastAsia="Times New Roman" w:cs="Calibri" w:ascii="Arial" w:hAnsi="Arial" w:cstheme="minorHAnsi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color w:val="000000"/>
          <w:sz w:val="20"/>
          <w:szCs w:val="20"/>
        </w:rPr>
        <w:t xml:space="preserve"> dos(as) agravantes, </w:t>
      </w:r>
      <w:r>
        <w:rPr>
          <w:rFonts w:eastAsia="Calibri" w:cs="Calibri" w:ascii="Arial" w:hAnsi="Arial" w:cstheme="minorHAnsi"/>
          <w:color w:val="000000"/>
          <w:sz w:val="20"/>
          <w:szCs w:val="20"/>
          <w:lang w:val="pt-BR" w:eastAsia="en-US" w:bidi="ar-SA"/>
        </w:rPr>
        <w:t xml:space="preserve">Dr. Rafael dos Santos Oliveira – OAB/CE Nº 34.081.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 e julgar prejudicado o agravo interno, nos termos do(a) eminente Relator(a). </w:t>
      </w:r>
      <w:r>
        <w:rPr>
          <w:rFonts w:ascii="Arial" w:hAnsi="Arial"/>
          <w:b/>
          <w:sz w:val="20"/>
          <w:szCs w:val="20"/>
        </w:rPr>
        <w:t>47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0200023-68.2024.8.06.0101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BRASIL SA. APELADO: ELZA MARIA GERMANO PEREIRA.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dos recursos para negar provimento a apelação interposta pela Instituição Financeira e dar parcial provimento ao recurso adesivo da parte autora, nos termos do voto do(a) eminente Relator(a). </w:t>
      </w:r>
      <w:r>
        <w:rPr>
          <w:rFonts w:ascii="Arial" w:hAnsi="Arial"/>
          <w:b/>
          <w:sz w:val="20"/>
          <w:szCs w:val="20"/>
        </w:rPr>
        <w:t>48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0213713-76.2024.8.06.0001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VOTORANTIM S.A. APELADO: MARIA DE LOURDES DE MARIA.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49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3000126-09.2025.8.06.0154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MONICA PINHEIRO FERNANDES.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50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3003044-57.2025.8.06.0001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ANDRE LUIS SILVA SANTOS CIRYACO. APELADO: COOPERATIVA DE CREDITO DA REGIAO E COLAR METROPOLITANO DO VALE DO ACO LTDA - SICOOB COSMIPA.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51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0278633-93.2023.8.06.0001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PAN S.A. APELADO: HELENA DA SILVA REIS GOMES.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52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3009848-44.2025.8.06.0000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HAPVIDA ASSISTENCIA MEDICA LTDA. AGRAVADO: BODIYABADUGE EMMANUEL MERVYN DAYA PERERA.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 e declara prejudiciado o agravo interno, nos termos do(a) eminente Relator(a). </w:t>
      </w:r>
      <w:r>
        <w:rPr>
          <w:rFonts w:ascii="Arial" w:hAnsi="Arial"/>
          <w:b/>
          <w:sz w:val="20"/>
          <w:szCs w:val="20"/>
        </w:rPr>
        <w:t>53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3017487-16.2025.8.06.0000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UNIMED SEGUROS SAUDE S/A. AGRAVADO: LETICIA NUNES COSTA.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54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3033622-03.2025.8.06.0001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UNIMED DE FORTALEZA COOPERATIVA DE TRABALHO MEDICO LTDA. APELADO: NAIANE E LEOMARIO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bCs/>
          <w:sz w:val="20"/>
          <w:szCs w:val="20"/>
        </w:rPr>
        <w:t xml:space="preserve">55 APELAÇÃO CÍVEL N 0251723-63.2022.8.06.0001. </w:t>
      </w:r>
      <w:r>
        <w:rPr>
          <w:rFonts w:ascii="Arial" w:hAnsi="Arial"/>
          <w:sz w:val="20"/>
          <w:szCs w:val="20"/>
        </w:rPr>
        <w:t xml:space="preserve">RELATOR(A): 2º Gabinete da 5ª Câmara de Direito Privado - Des. Francisco Lucídio de Queiroz Júnior. APELANTE: CLARINETE PROMOTORA DE VENDAS E SERVICOS FINANCEIROS LTDA. APELANTE: OBOE TECNOLOGIA E SERVICOS FINANCEIROS S.A. APELANTE: OBOE CREDITO FINANCIAMENTO E INVESTIMENTO S/A. APELANTE: ADVISOR GESTAO DE ATIVOS S.A. APELANTE: JOSE NEWTON LOPES DE FREITAS. APELANTE: OBOE DISTRIBUIDORA DE TITULOS E VALORES MOBILIARIOS S/A. APELANTE: OBOE HOLDING FINANCEIRA S.A. APELANTE: MINISTERIO DA FAZENDA. APELANTE: CIA. DE INVESTIMENTO OBOE. APELANTE: MAGAZINES BRASILEIROS LTDA. APELADO: MINISTERIO DA FAZENDA. APELADO: MAGAZINES BRASILEIROS LTDA. APELADO: CIA. DE INVESTIMENTO OBOE. APELADO: JOSE NEWTON LOPES DE FREITAS. APELADO: OBOE CREDITO FINANCIAMENTO E INVESTIMENTO S/A. APELADO: ADVISOR GESTAO DE ATIVOS S.A. APELADO: CLARINETE PROMOTORA DE VENDAS E SERVICOS FINANCEIROS LTDA. APELADO: OBOE TECNOLOGIA E SERVICOS FINANCEIROS S.A. APELADO: OBOE DISTRIBUIDORA DE TITULOS E VALORES MOBILIARIOS S/A. APELADO: OBOE HOLDING FINANCEIRA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eastAsia="Times New Roman" w:cs="Calibri" w:ascii="Arial" w:hAnsi="Arial" w:cstheme="minorHAnsi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color w:val="000000"/>
          <w:sz w:val="20"/>
          <w:szCs w:val="20"/>
        </w:rPr>
        <w:t xml:space="preserve"> da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 xml:space="preserve">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Massa Falida do Conglomerado Oboé, Dr. Victor Valença Maia - OAB/CE Nº38.700.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</w:rPr>
        <w:t>Decisão</w:t>
      </w:r>
      <w:r>
        <w:rPr>
          <w:rFonts w:ascii="Arial" w:hAnsi="Arial"/>
          <w:b w:val="false"/>
          <w:bCs w:val="false"/>
          <w:i/>
          <w:sz w:val="20"/>
          <w:szCs w:val="20"/>
          <w:u w:val="none"/>
        </w:rPr>
        <w:t>:</w:t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>O Colegiado, por unanimidade, conheceu dos recursos par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a NEGAR provimento ao Recurso da União e DAR provimento ao recurso da Massa Falida do Conglomerado Oboé,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nos termos do voto do(a) eminente Relator(a). </w:t>
      </w:r>
      <w:r>
        <w:rPr>
          <w:rFonts w:ascii="Arial" w:hAnsi="Arial"/>
          <w:b/>
          <w:sz w:val="20"/>
          <w:szCs w:val="20"/>
        </w:rPr>
        <w:t>56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0200529-82.2023.8.06.0132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COMPANHIA ENERGETICA DO CEARA. APELADO: VANDA LUCRECIA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57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3018392-21.2025.8.06.0000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MARCOS BRENDO SANTOS DE SOUSA. AGRAVADO: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58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0627321-55.2019.8.06.0000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FBR CONSTRUCOES E SERVICOS LTDA. AGRAVADO: COMPANHIA CEARENSE DE TRANSPORTES METROPOLITANOS.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59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3001757-80.2025.8.06.0091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FRANSUERDA BEZERRA DE MENESES. APELADO: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60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3002326-81.2025.8.06.0091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GONCALVES BANDEIRA DE SOUZA. APELADO: BANCO INBURSA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61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0282090-36.2023.8.06.0001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BEIJACOR COMERCIO E SERVICOS DE PAPELARIA LTDA. APELADO: ITAU UNIBANCO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62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0050413-53.2021.8.06.0029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ADRIANA MARCENO DE SOUSA DOS SANTOS. APELADO: ITAU UNIBANCO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63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0201626-75.2024.8.06.0167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FRANKLIN FERREIRA VIANA. APELADO: ELLA SOPHIE TORQUATO VIANA.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64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0248578-62.2023.8.06.0001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UNIMED DE FORTALEZA COOPERATIVA DE TRABALHO MEDICO LTDA. APELADO: AURENIR PEREIRA BARBOSA.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65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3003042-82.2025.8.06.0035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ROSILENE JUSTINO DA SILVA. APELADO: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66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0201067-28.2024.8.06.0100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FLAVIA MESQUITA GONDIM. APELADO: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67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0439169-35.2010.8.06.0001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ROSILENE DA SILVA BATISTA ROCHA. APELADO: HAPVIDA ASSISTENCIA MEDICA S.A. APELADO: SISLEY JEAN ARAUJO VIANA.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68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3054097-77.2025.8.06.0001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LIDUINA FERREIRA ALEXANDRE DE BARROS. APELADO: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69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3018112-50.2025.8.06.0000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CARBOMIL QUIMICA S A. AGRAVADO: H2FIRE SOLUCOES CONTRA INCENDIO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 e julgar prejudicado o agravo interno, nos termos do(a) eminente Relator(a). </w:t>
      </w:r>
      <w:r>
        <w:rPr>
          <w:rFonts w:ascii="Arial" w:hAnsi="Arial"/>
          <w:b/>
          <w:sz w:val="20"/>
          <w:szCs w:val="20"/>
        </w:rPr>
        <w:t>70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0462176-22.2011.8.06.0001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TOYOTA DO BRASIL S.A. APELADO: LIDIANA SEVERO DE OLIVEIRA.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71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0200047-62.2023.8.06.0059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SABEMI SEGURADORA SA. APELADO: VALDEMIRO ALVES ARAUJO.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72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0639144-50.2024.8.06.0000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RCB INCORPORACAO E CONSTRUCAO LTDA. AGRAVADO: 2M EMPREENDIMENTOS TURISTICOS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 e julgar prejudicado o agravo interno, nos termos do(a) eminente Relator(a). </w:t>
      </w:r>
      <w:r>
        <w:rPr>
          <w:rFonts w:ascii="Arial" w:hAnsi="Arial"/>
          <w:b/>
          <w:sz w:val="20"/>
          <w:szCs w:val="20"/>
        </w:rPr>
        <w:t>73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0256897-87.2021.8.06.0001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HAPVIDA ASSISTENCIA MEDICA LTDA. APELADO: M. B. N.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74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3010304-91.2025.8.06.0000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CLAYTON DO CARMO FERREIRA. AGRAVADO: CONDOMINIO WELLNESS RESORT APART - HOTEL.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75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0200928-09.2024.8.06.0090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MINISTERIO PUBLICO DO ESTADO DO CEARA. APELADO: Joao Henrique Freires de Almeida.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76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3002010-82.2025.8.06.0151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ISABELE DE LIMA SOARES. APELADO: KAIKE LIMA DOS SANTOS.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77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3011577-08.2025.8.06.0000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R. C. L. B. AGRAVADO: ANTONIO TIAGO LOPES DE PAULA BEZERRA.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78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0184882-91.2019.8.06.0001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LOCADORA ALVORADA DE VEICULOS LTDA. APELADO: F E M DE OLIVEIRA VEICULOS. APELADO: LILIANE TEIXEIRA DOS SANTOS.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79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3019862-87.2025.8.06.0000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PENTAGONAL ENERGIA LOCACAO E MANUTENCAO DE EQUIPAMENTOS LTDA. AGRAVADO: FRANCISCO ROGENILSON RODRIGUES NOGUEIRA. AGRAVADO: BANCO ITAUCARD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80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0268159-29.2024.8.06.0001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99 TECNOLOGIA LTDA. APELADO: MARIA JOSE FERREIRA.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81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0200107-50.2023.8.06.0151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REGINA SILVA RODRIGUES. APELADO: JOAO FERNANDES DE MOURA. APELADO: JOAO KEVEN RODRIGUES MOURA. APELADO: Joao Fernandes de Moura.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82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0279488-72.2023.8.06.0001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ANA PAULA BITENCOURT NUNES. APELADO: TERRA CIA DE CREDITO IMOBILIARIO FALIDO.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83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0053853-84.2021.8.06.0117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TRANSCOLMEIA TRANSPORTES LTDA. APELADO: AZUL COMPANHIA DE SEGUROS GERAIS. </w:t>
      </w:r>
      <w:r>
        <w:rPr>
          <w:rFonts w:ascii="Arial" w:hAnsi="Arial"/>
          <w:i/>
          <w:sz w:val="20"/>
          <w:szCs w:val="20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eastAsia="Times New Roman" w:cs="Calibri" w:ascii="Arial" w:hAnsi="Arial" w:cstheme="minorHAnsi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auto" w:val="clear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 do(a) agravante,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Dra. Thalyta Mendes Amaral - OAB/CE Nº33.563.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 Ato subsequente, o processo foi adiado. </w:t>
      </w:r>
      <w:r>
        <w:rPr>
          <w:rFonts w:ascii="Arial" w:hAnsi="Arial"/>
          <w:b/>
          <w:sz w:val="20"/>
          <w:szCs w:val="20"/>
        </w:rPr>
        <w:t>84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0200161-49.2024.8.06.0064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LEBLOM COMERCIO ATACADISTA DE FRIOS LTDA. APELADO: SABOR DO BAIAO CHURRASCARIA E PIZZARIA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85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0621279-14.2024.8.06.0000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COMPANHIA DE AGUA E ESGOTO DO CEARA CAGECE. AGRAVADO: MACROBASE ENGENHARIA COMERCIO E SERVICOS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86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0202794-39.2022.8.06.0117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CLEICIANE MARTINS DE MOURA. APELADO: PARTIFIB PROJETOS IMOBILIARIOS MARACANAU I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87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0261297-13.2022.8.06.0001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ALLAN DE QUEIROZ FREIRE.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parcialmente do recurso para negar-lhe provimento, nos termos do(a) eminente Relator(a). </w:t>
      </w:r>
      <w:r>
        <w:rPr>
          <w:rFonts w:ascii="Arial" w:hAnsi="Arial"/>
          <w:b/>
          <w:sz w:val="20"/>
          <w:szCs w:val="20"/>
        </w:rPr>
        <w:t>88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3012110-64.2025.8.06.0000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IRINEU MARCOS TAVARES DE PAIVA. AGRAVADO: HRH FORTALEZA EMPREENDIMENTO HOTELEIRO S.A. AGRAVADO: HARD ROCK BRAZIL GERENCIAMENTO DE HOTEIS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89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0000402-11.2012.8.06.0037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NORDESTE DO BRASIL SA. APELADO: FRANCISCO ARAUJO LIMA ACOUGUE. APELADO: FABIA APARECIDA MARQUES DE SOUZA.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90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0183840-17.2013.8.06.0001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SAFRA S A. APELADO: INDUSTRIA DE CALCADOS NAGEL LTDA. APELADO: PAULO NAGEL ROLIM GONCALVES. </w:t>
      </w:r>
      <w:r>
        <w:rPr>
          <w:rFonts w:ascii="Arial" w:hAnsi="Arial"/>
          <w:i/>
          <w:sz w:val="20"/>
          <w:szCs w:val="20"/>
          <w:u w:val="single"/>
        </w:rPr>
        <w:t>Julgadores</w:t>
      </w:r>
      <w:r>
        <w:rPr>
          <w:rFonts w:ascii="Arial" w:hAnsi="Arial"/>
          <w:i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eastAsia="Times New Roman" w:cs="Calibri" w:ascii="Arial" w:hAnsi="Arial" w:cstheme="minorHAnsi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color w:val="000000"/>
          <w:sz w:val="20"/>
          <w:szCs w:val="20"/>
        </w:rPr>
        <w:t xml:space="preserve"> do(a) apelante, </w:t>
      </w:r>
      <w:r>
        <w:rPr>
          <w:rFonts w:eastAsia="Calibri" w:cs="Calibri" w:ascii="Arial" w:hAnsi="Arial" w:cstheme="minorHAnsi"/>
          <w:color w:val="000000"/>
          <w:sz w:val="20"/>
          <w:szCs w:val="20"/>
          <w:u w:val="none"/>
        </w:rPr>
        <w:t xml:space="preserve">Dra. Maria Eduarda de Oliveira Chagas - OAB/SP Nº453.348. </w:t>
      </w:r>
      <w:r>
        <w:rPr>
          <w:rFonts w:ascii="Arial" w:hAnsi="Arial"/>
          <w:i/>
          <w:iCs/>
          <w:sz w:val="20"/>
          <w:szCs w:val="20"/>
          <w:u w:val="single"/>
        </w:rPr>
        <w:t>Decisão</w:t>
      </w:r>
      <w:r>
        <w:rPr>
          <w:rFonts w:ascii="Arial" w:hAnsi="Arial"/>
          <w:i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91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0245735-90.2024.8.06.0001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SUELEN LOPES GUIMARAES. APELADO: CENTRO FASHION EMPREENDIMENTOS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92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0221462-86.2020.8.06.0001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MARCOS ANDRE MOURA DE MELO. APELADO: FRANCISCO JUSCELINO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93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0251335-92.2024.8.06.0001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ANTONIO DA SILVA RODRIGUES. APELADO: IAN FREIRE DE LIMA.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94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0480098-76.2011.8.06.0001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 LUCIANO CASTELO BRANCO. APELANTE: JOSE LUCIANO CASTELO BRANCO FILHO. APELADO: OBOE CREDITO FINANCIAMENTO E INVESTIMENTO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em relação à José Luciano Castelo Branco, para, no mérito, negar-lhe provimento, e NÃO CONHECER do recurso de José Luciano Castelo Branco Filho, nos termos do(a) eminente Relator(a). </w:t>
      </w:r>
      <w:r>
        <w:rPr>
          <w:rFonts w:ascii="Arial" w:hAnsi="Arial"/>
          <w:b/>
          <w:sz w:val="20"/>
          <w:szCs w:val="20"/>
        </w:rPr>
        <w:t>95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3015807-93.2025.8.06.0000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JOAO GUILHERME FEIJO CORDEIRO. AGRAVADO: SUL AMERICA COMPANHIA DE SEGURO SAUDE.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96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0231392-60.2022.8.06.0001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 EVANGELISTA E SILVA NETO. APELADO: SUPERGASBRAS ENERGIA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97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3005603-87.2025.8.06.0000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CONDOMINIO DOS EDIFICIOS RIVIERA. AGRAVADO: DOUGLAS ALBERTINI.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98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0079543-95.2009.8.06.0001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BRADESCO S/A. APELADO: MARIA MIRIS NASCIMENTO CASTELO BRANCO.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 ( FALHA NO DJEA). </w:t>
      </w:r>
      <w:r>
        <w:rPr>
          <w:rFonts w:ascii="Arial" w:hAnsi="Arial"/>
          <w:b/>
          <w:sz w:val="20"/>
          <w:szCs w:val="20"/>
        </w:rPr>
        <w:t>99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0050021-91.2020.8.06.0177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 FERREIRA BEZERRA. APELADO: ERICA SAMILLE TABOSA BARRETO.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100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0001978-70.2000.8.06.0098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NORDESTE DO BRASIL SA. APELADO: JOSE LUIZ PEDROZA DE OLIVEIRA.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101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0013004-13.2016.8.06.0128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MANOEL EDVAILSON RABELO. APELADO: MINISTERIO PUBLICO DO ESTADO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102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3001056-29.2025.8.06.0121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 FABIANO BRAZ GOMES. APELADO: BANCO SAFRA S 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 ( FALHA NO DJEA). </w:t>
      </w:r>
      <w:r>
        <w:rPr>
          <w:rFonts w:ascii="Arial" w:hAnsi="Arial"/>
          <w:b/>
          <w:sz w:val="20"/>
          <w:szCs w:val="20"/>
        </w:rPr>
        <w:t>103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0800009-35.2022.8.06.0156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CLAUDILENE DA SILVA. APELADO: MINISTERIO PUBLICO DO ESTADO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104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0157008-44.2013.8.06.0001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DO BRASIL SA. APELADO: VIVIANE COELHO DE SOUSA. APELADO: DEFENSORIA PUBLICA DO ESTADO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105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3006524-80.2024.8.06.0000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COMPANHIA DE AGUA E ESGOTO DO CEARA CAGECE. AGRAVADO: CONDOMINIO DOS EDIFICIOS DOM JOAO VIII IX X XI XII XIII.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Agravo interno prejudicado. Agravo de instrumento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106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0003971-16.2012.8.06.0103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DO NORDESTE DO BRASIL SA. APELADO: MARIETA DIAS QUEIROZ. APELADO: FRANCISCO TOMAZ DE AQUINO.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107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0230059-39.2023.8.06.0001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DO SOCORRO LUCIO DE FREITAS. APELADO: HAPVIDA ASSISTENCIA MEDICA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conheceu dos recursos para NEGAR provimento ao recurso do Plano de Saúde e DAR provimento ao recurso do Espólio da autora, nos termos do voto do(a) eminente Relator(a). </w:t>
      </w:r>
      <w:r>
        <w:rPr>
          <w:rFonts w:ascii="Arial" w:hAnsi="Arial"/>
          <w:b/>
          <w:sz w:val="20"/>
          <w:szCs w:val="20"/>
        </w:rPr>
        <w:t>108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0050180-58.2012.8.06.0001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HELENA MARIA BRAGA PARENTE. APELADO: BANCO DO NORDESTE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dos recursos para negar provimento ao recurso da consumidora e dar parcial provimento ao recurso da instituição financeira, nos termos do voto do(a) eminente Relator(a). </w:t>
      </w:r>
      <w:r>
        <w:rPr>
          <w:rFonts w:ascii="Arial" w:hAnsi="Arial"/>
          <w:b/>
          <w:sz w:val="20"/>
          <w:szCs w:val="20"/>
        </w:rPr>
        <w:t>109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0205940-19.2023.8.06.0064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SANTANDER (BRASIL) S.A. APELANTE: BANCO INBURSA S.A. APELADO: JOVIANO GONCALVES SOARES.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3003539-17.2025.8.06.0029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ANTONIA DE SOUSA SILVA. APELADO: ITAU UNIBANCO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 do(a) apelado(a), Dra. Ana Virgínia de Andrade Silva – OAB/CE Nº36.602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u w:val="none"/>
          <w:shd w:fill="auto" w:val="clear"/>
        </w:rPr>
        <w:t>.</w:t>
      </w:r>
      <w:r>
        <w:rPr>
          <w:rFonts w:eastAsia="Calibri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</w:rPr>
        <w:t xml:space="preserve">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3001821-56.2025.8.06.0167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AGIBANK S.A. APELADO: MARIA LENY RIPARDO.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>
        <w:rPr>
          <w:rFonts w:ascii="Arial" w:hAnsi="Arial"/>
          <w:b/>
          <w:sz w:val="20"/>
          <w:szCs w:val="20"/>
        </w:rPr>
        <w:t>112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3003236-03.2025.8.06.0029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FRANCISCO CHAVES DE MACEDO. APELADO: BANCO ITAU CONSIGNADO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>
        <w:rPr>
          <w:rFonts w:ascii="Arial" w:hAnsi="Arial"/>
          <w:b/>
          <w:sz w:val="20"/>
          <w:szCs w:val="20"/>
        </w:rPr>
        <w:t>113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0204239-94.2024.8.06.0029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DAS GRACAS DE SOUSA. APELADO: BANCO BRADESCO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114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3000163-51.2025.8.06.0052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APARECIDA ALMEIDA DA SILVA. APELADO: BANCO BRADESCO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115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3028708-90.2025.8.06.0001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VILANY CABRAL HOLANDA GOMES.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Relator(a).. Juízo positivo de retratação. Aplicação do tema 1387 do STJ. Sentença mantida. </w:t>
      </w:r>
      <w:r>
        <w:rPr>
          <w:rFonts w:ascii="Arial" w:hAnsi="Arial"/>
          <w:b/>
          <w:sz w:val="20"/>
          <w:szCs w:val="20"/>
        </w:rPr>
        <w:t>116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3019246-15.2025.8.06.0000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BANCO ITAU CONSIGNADO S.A. AGRAVADO: MANOEL MOREIRA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3013745-77.2025.8.06.0001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HENRIQUE ARAUJO LIMA. APELADO: BANCO ITAUCARD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dos recursos para negar-lhes provimento, nos termos do(a) eminente Relator(a). </w:t>
      </w:r>
      <w:r>
        <w:rPr>
          <w:rFonts w:ascii="Arial" w:hAnsi="Arial"/>
          <w:b/>
          <w:sz w:val="20"/>
          <w:szCs w:val="20"/>
        </w:rPr>
        <w:t>118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3000782-50.2025.8.06.0029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RAIMUNDA NONATA ALVES BOMFIM.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0239903-47.2022.8.06.0001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DALILA ADRIA CASTRO XIMENES. APELADO: PET CENTER COMERCIO E PARTICIPACOES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0050772-03.2021.8.06.0029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DE FATIMA PINHEIRO. APELADO: BANCO C6 CONSIGNADO.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0046631-40.2012.8.06.0001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TOBIAS CAVALCANTE PAIVA NETO. APELADO: BANCO ITAU VEICULOS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122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3021344-70.2025.8.06.0000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WELLICILDA RUBENS MAIA GIRAO. AGRAVANTE: FRANCISCO CLEBER GIRAO DE SOUSA. AGRAVADO: ESPÓLIO DE CARLOS ROBERTO GIRÃO DE SOUZA.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3000342-59.2025.8.06.0092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ANTONIA TEIXEIRA LIMA. APELADO: UNIAO NACIONAL DOS SERVIDORES PUBLICOS DO BRASIL.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Sr. Desa. Maria Regina Oliveira Camara,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parcialmente O Colegiado, por unanimidade, acordou em conhecer do recurso para dar-lhe provimento, nos termos do voto do(a) eminente Relator(a). </w:t>
      </w:r>
      <w:r>
        <w:rPr>
          <w:rFonts w:ascii="Arial" w:hAnsi="Arial"/>
          <w:b/>
          <w:bCs/>
          <w:color w:val="000000"/>
          <w:sz w:val="20"/>
          <w:szCs w:val="20"/>
          <w:shd w:fill="auto" w:val="clear"/>
        </w:rPr>
        <w:t>124 AGRAVO DE INSTRUMENTO N 3017871-76.2025.8.06.0000</w:t>
      </w:r>
      <w:r>
        <w:rPr>
          <w:rFonts w:ascii="Arial" w:hAnsi="Arial"/>
          <w:b/>
          <w:bCs w:val="false"/>
          <w:color w:val="000000"/>
          <w:sz w:val="20"/>
          <w:szCs w:val="20"/>
          <w:shd w:fill="auto" w:val="clear"/>
        </w:rPr>
        <w:t xml:space="preserve">. 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RELATOR(A): 3º Gabinete da 5ª Câmara de Direito Privado - Des. Mantovanni Colares Cavalcante. AGRAVANTE: ALDAIRTON CARVALHO SOCIEDADE DE ADVOGADOS. AGRAVADO: NOEME GOMES DA SILVA. </w:t>
      </w:r>
      <w:r>
        <w:rPr>
          <w:rFonts w:ascii="Arial" w:hAnsi="Arial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  Exmos. Sr. Desa. Maria Regina Oliveira Camara, Des. Mantovanni Colares Cavalcante (Relator) e Des. José Krentel Ferreira Filho. </w:t>
      </w:r>
      <w:r>
        <w:rPr>
          <w:rFonts w:eastAsia="Calibri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Calibri" w:cs="Calibri" w:ascii="Arial" w:hAnsi="Arial" w:cstheme="minorHAnsi"/>
          <w:b w:val="false"/>
          <w:bCs w:val="false"/>
          <w:i/>
          <w:color w:val="000000"/>
          <w:sz w:val="20"/>
          <w:szCs w:val="20"/>
          <w:shd w:fill="auto" w:val="clear"/>
        </w:rPr>
        <w:t xml:space="preserve">: 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shd w:fill="FFFFFF" w:val="clear"/>
        </w:rPr>
        <w:t>Após anunciado o processo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e feitas as ponderações do(a) eminente Relator(a), o(a) advogado(a) dos(as) agravantes,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>Dr. Ítalo Sérgio Alves Bezerra – OAB/CE Nº23.487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, 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dispensou a leitura do relatório e declinou da sustentação oral requerida.  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Decisão: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 O Colegiado, por unanimidade, acordou em conhecer do recurso para dar-lhe provimento, nos termos do voto do(a) eminente Relator(a). </w:t>
      </w:r>
      <w:r>
        <w:rPr>
          <w:rFonts w:cs="Calibri" w:ascii="Arial" w:hAnsi="Arial" w:cstheme="minorHAnsi"/>
          <w:b/>
          <w:color w:val="000000"/>
          <w:sz w:val="20"/>
          <w:szCs w:val="20"/>
          <w:shd w:fill="auto" w:val="clear"/>
        </w:rPr>
        <w:t>125 AGRAVO DE INSTRUMENTO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 N </w:t>
      </w:r>
      <w:r>
        <w:rPr>
          <w:rFonts w:cs="Calibri" w:ascii="Arial" w:hAnsi="Arial" w:cstheme="minorHAnsi"/>
          <w:b/>
          <w:color w:val="000000"/>
          <w:sz w:val="20"/>
          <w:szCs w:val="20"/>
          <w:shd w:fill="auto" w:val="clear"/>
        </w:rPr>
        <w:t>3021128-12.2025.8.06.0000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 RELATOR(A): 4º Gabinete da 5ª Câmara de Direito Privado - Des. José Krentel Ferreira Filho. AGRAVANTE: ISAC SOMBRA JUNIOR. AGRAVADO: BANCO BRADESCO S/A. </w:t>
      </w:r>
      <w:r>
        <w:rPr>
          <w:rFonts w:cs="Calibri" w:ascii="Arial" w:hAnsi="Arial" w:cstheme="minorHAnsi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José Krentel Ferreira Filho (Relator). </w:t>
      </w:r>
      <w:r>
        <w:rPr>
          <w:rFonts w:eastAsia="Times New Roman" w:cs="Calibri" w:ascii="Arial" w:hAnsi="Arial" w:cstheme="minorHAnsi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auto" w:val="clear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 do(a) agravante,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Dra. Sara Campelo Sombra – OAB/CE Nº 23.562. Ato subsequente, o processo foi retirado de pauta. </w:t>
      </w:r>
      <w:r>
        <w:rPr>
          <w:rFonts w:ascii="Arial" w:hAnsi="Arial"/>
          <w:b/>
          <w:sz w:val="20"/>
          <w:szCs w:val="20"/>
        </w:rPr>
        <w:t>126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0200365-29.2024.8.06.0053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OSMUNDO RODRIGUES CAMPOS. APELADO: Diego Brito Veras Coelho.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3015517-78.2025.8.06.0000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SIMONE OLIVEIRA TEIXEIRA. AGRAVADO: BANCO DO NORDESTE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0002720-25.2019.8.06.0100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BRADESCO S/A. APELADO: JOSE RODRIGUES DE SOUSA.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do(a) eminente Relator(a). </w:t>
      </w:r>
      <w:r>
        <w:rPr>
          <w:rFonts w:ascii="Arial" w:hAnsi="Arial"/>
          <w:b/>
          <w:sz w:val="20"/>
          <w:szCs w:val="20"/>
        </w:rPr>
        <w:t>129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3003740-09.2025.8.06.0029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ANTONIA APARECIDA DE SOUZA MOREIRA.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0130932-12.2015.8.06.0001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GAUDENCIO GONCALVES DE LUCENA. APELADO: CIRO FERREIRA GOMES.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0244444-55.2024.8.06.0001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GLEIDE MARIA MONTEIRO DA SILVA.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132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0279312-59.2024.8.06.0001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FORTLANDS ENTERPRISES COMERCIO E EXPORTACOES LTDA. APELADO: PAULO ROGERIO MAGALHAES.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0633041-27.2024.8.06.0000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FRANCISCO ANTONIO DE ARAUJO E SOUZA. AGRAVADO: ENEIDA CRISTINA GUERREIRO DE ARAUJO.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0025188-38.2009.8.06.0001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ITAUCARD S.A. APELADO: FRANCISCO WELLINGTON FERNANDES.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0055125-15.2020.8.06.0064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JOSE NEWTON LOPES DE FREITAS. APELADO: CONDOMINIO PRIVEE DUNAS ICARAI.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0165401-45.2019.8.06.0001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ERIC AGUIAR SILVA. APELANTE: PENHA ANGELICA ANDRADE AGUIAR. APELADO: FRANCISCO ERIVELTON SILVA DE GOIS.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137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0050273-24.2021.8.06.0092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MARIA LEUDA TAVARES MILITAO. APELADO: ANTONIO JOSIMEIRE DE MELO LOUREIRO.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0127872-94.2016.8.06.0001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ERISMAR ALVES DOS SANTOS. APELANTE: EDIMAR ALVES DOS SANTOS. APELANTE: ILCA ALVES DOS SANTOS. APELANTE: ANAMAR DOS SANTOS GOMES. APELANTE: DOMINGOS ALVES DOS SANTOS NETO. APELANTE: GLAYSILENE PEREIRA DOS SANTOS. APELANTE: MARDIELY DOS SANTOS BARROSO. APELANTE: GLAYSIANE PEREIRA DOS SANTOS. APELANTE: ANA LUCIA IRINEU ALVES. APELANTE: EDERLAM ALVES DOS SANTOS. APELANTE: MARLENE IRINEU ALVES. APELANTE: MARLENE PEREIRA DA SILVA SANTOS. APELANTE: ADECIO ALVES DOS SANTOS. APELADO: MARIA ARLENE ROCHA DOS SANTOS. APELADO: JOSE ALVES DOS SANTOS.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0547197-29.2012.8.06.0001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FORPISO - FORTALEZA PISOS LTDA. APELANTE: MARILZA ALVES PINTO. APELADO: DESTAK FACTORING FOMENTO COMERCIAL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0015386-50.2008.8.06.0001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CAIXA DE PREVIDENCIA DOS FUNCIONARIOS DO BANCO DO NORDESTE DO BRASIL - CAPEF. APELADO: MIKE JUDSON DO AMARAL SOUZA. APELADO: JOHN MACPARLAND DO AMARAL SOUZA. APELADO: SUED JAMES DO AMARAL SOUZA. APELADO: SEVERINO SOUZA BIZINHO.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141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0272997-15.2024.8.06.0001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ANTONIO FLAVIO DA ROCHA.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0050142-95.2020.8.06.0088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BRADESCO S/A. APELADO: ROSA DANIEL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0200255-75.2024.8.06.0038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MARIA DAS GRACAS DO NASCIMENTO.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AGRAVO INTERNO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3005062-91.2025.8.06.0117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I. D. O. A. APELANTE: GERARDO MAGELA ABREU DE MATOS. APELADO: BRADESCO SAUDE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0132387-70.2019.8.06.0001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Caetano. APELANTE: CAROLINE SCHMIDT VENDRUSCOLO. APELANTE: Marlene Terezinha Vendruscolo. APELADO: JOSE VALTEDINAN PINHEIRO DE MESQUITA.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0232504-64.2022.8.06.0001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UNIMED DE FORTALEZA COOPERATIVA DE TRABALHO MEDICO LTDA. APELADO: FRANCISCA MAGNARA PINHEIRO DE SOUZA. APELADO: D. P. R.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0203235-91.2022.8.06.0158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MARIA ALDENIA DE LIMA. APELADO: FRANCISCO SOUSA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0000224-31.2000.8.06.0151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DO NORDESTE DO BRASIL SA. APELADO: VERISSIMO BATISTA DE LIMA.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0151062-81.2019.8.06.0001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VIRGINIA APOLONIO VIEIRA. APELANTE: VICTOR CALIOPE DE AGUIAR. APELADO: NOVAES E BARROSO EMPREENDIMENTO IMOBILIARIO SPE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150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3010459-94.2025.8.06.0000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EDIVAN MOISES. AGRAVADO: BANCO HYUNDAI CAPITAL BRASIL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0001107-03.2005.8.06.0086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LAM CONFECCOES S/A.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0147784-09.2018.8.06.0001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SABEMI SEGURADORA SA. APELANTE: BANCO PAN S.A. APELADO: BONFIM RODRIGUES CAMPOS.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dos recursos para negar provimento aos apelos dos réus e dar provimento ao recurso do autor, nos termos do voto do(a) eminente Relator(a). </w:t>
      </w:r>
      <w:r>
        <w:rPr>
          <w:rFonts w:ascii="Arial" w:hAnsi="Arial"/>
          <w:b/>
          <w:sz w:val="20"/>
          <w:szCs w:val="20"/>
        </w:rPr>
        <w:t>153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0125850-63.2016.8.06.0001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CRISNAGISA ALVES DE OLIVEIRA. APELADO: RENATO FREITAS VICTOR. APELADO: BRUNA DE FREITAS VICTOR IHUEL. APELADO: M. V. D. O. C.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0200797-65.2023.8.06.0091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UNIMED DE FORTALEZA COOPERATIVA DE TRABALHO MEDICO LTDA. APELADO: J. M. S. F.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155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0200356-89.2024.8.06.0175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COMPANHIA ENERGETICA DO CEARA. APELADO: MARIA DE FATIMA HOLANDA REBONATTO.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0379559-39.2010.8.06.0001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ANTONIO GOIS MONTEIRO MENDES FILHO. APELANTE: Antonio Gois Monteiro Mendes. APELANTE: Amm Incorporacoes Ltda. APELANTE: Construtora Nossa Senhora de Fatima Ltda. APELADO: FERNANDA MARIA AZEVEDO VASCONCELOS. APELADO: ALEXANDRE PONTES VASCONCELOS. APELADO: HENRIQUE JORGE E SILVA SARAIVA. APELADO: KEILA PEREIRA NERI. APELADO: GLAUCIANE MARIA FERNANDES PEREIRA SARAIVA. APELADO: JOAO PAULO PROCOPIO DE AGUIAR. APELADO: LURDERY MARIA DE FREITAS PINHEIRO. APELADO: FRANCISCO DEMOTIER FELIPE.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0277523-25.2024.8.06.0001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E. M. M. APELADO: MINISTERIO PUBLICO DO ESTADO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0010342-85.2016.8.06.0028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TOTVS S.A. APELADO: NUTRIMAR INDUSTRIA DE PESCADOS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themeColor="text1" w:val="000000"/>
          <w:sz w:val="20"/>
          <w:szCs w:val="20"/>
        </w:rPr>
        <w:t xml:space="preserve">159 APELAÇÃO CÍVEL N 0221456-40.2024.8.06.0001.  </w:t>
      </w:r>
      <w:r>
        <w:rPr>
          <w:rFonts w:eastAsia="Calibri" w:cs="Calibri" w:ascii="Arial" w:hAnsi="Arial"/>
          <w:color w:themeColor="text1" w:val="000000"/>
          <w:sz w:val="20"/>
          <w:szCs w:val="20"/>
        </w:rPr>
        <w:t>RELATOR(A): 4º Gabinete da 5ª Câmara de Direito Privado - Des. José Krentel Ferreira Filho. APELANTE: ANISIO MENESES DA COSTA.  APELADO: NU PAGAMENTOS S.A.</w:t>
        <w:br/>
      </w:r>
      <w:r>
        <w:rPr>
          <w:rFonts w:eastAsia="Calibri" w:cs="Calibri"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</w:rPr>
        <w:t>Síntese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: Pedido de vista Desembargador Francisco Lucídio de Queiroz Júnior. </w:t>
      </w:r>
      <w:r>
        <w:rPr>
          <w:rFonts w:ascii="Arial" w:hAnsi="Arial"/>
          <w:b/>
          <w:sz w:val="20"/>
          <w:szCs w:val="20"/>
        </w:rPr>
        <w:t>160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0214748-08.2023.8.06.0001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PETROBRAS DISTRIBUIDORA S A. APELADO: Mais Car - Comercioi de Veiculos, Pecas e Servicos Ltda. APELADO: CEVASA - Campina Grande Veiculos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3000953-08.2025.8.06.0158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D &amp; R TRANSPORTES LTDA. APELANTE: DIEGO ARMANDO DE ARAUJO MACIEL. APELANTE: LAENES ESTANISLAU LOUREIRO MACIEL.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162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3017540-94.2025.8.06.0000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Em segredo de justiça. AGRAVADO: Em segredo de justiça.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163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0514195-88.2000.8.06.0001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Coifa Peculio e Pensoes. APELADO: Maria Isabel Machado de Souza.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164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0151810-21.2016.8.06.0001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EMANUELIZA DE SOUSA BEZERRA SARAIVA BASTOS. APELADO: ANTONIO DE LISBOA FERNANDES JUNIOR.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3000520-30.2025.8.06.0117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AYMORE CREDITO, FINANCIAMENTO E INVESTIMENTO S.A. APELADO: LUCAS MARTINS ANDRADE.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0066861-45.2008.8.06.0001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VAGRAF PARTICIPACOES S/A. APELADO: DHZ - COMERCIO DE VEICULOS E MAQUINAS AUTOMOTORES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0009003-22.2011.8.06.0043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Jose Orlando Sampaio. APELADO: JOSE VIANA NETO.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0205841-94.2024.8.06.0167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KAUA FERREIRA MESQUITA. APELADO: MINISTERIO PUBLICO DO ESTADO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169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0200891-34.2023.8.06.0084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ANTONIA ANGELO PEREIRA FELIX.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170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0050820-78.2020.8.06.0034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BRADESCO S/A. APELANTE: BRISA EMPREENDIMENTOS IMOBILIARIOS LTDA. APELADO: EVV PAR III PARTICIPACOES LTDA. APELADO: CONSTRUTORA COLMEIA S/A. APELADO: FAVO S A EMPREENDIMENTOS E PARTICIPACOES. APELADO: CONSORCIO CONDOMINIO GOLF VILLE II.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171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0638368-50.2024.8.06.0000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PORTO SEGURO COMPANHIA DE SEGUROS GERAIS. AGRAVADO: ANTONIA LIRA BEZERRA.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 por ausência de Intimação. </w:t>
      </w:r>
      <w:r>
        <w:rPr>
          <w:rFonts w:ascii="Arial" w:hAnsi="Arial"/>
          <w:b/>
          <w:sz w:val="20"/>
          <w:szCs w:val="20"/>
        </w:rPr>
        <w:t>172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0013033-12.2023.8.06.0001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HAPVIDA ASSISTENCIA MEDICA LTDA. APELADO: T. N. S.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eastAsia="Calibri" w:cs="Calibri" w:ascii="Arial" w:hAnsi="Arial"/>
          <w:b/>
          <w:bCs/>
          <w:color w:val="000000"/>
          <w:sz w:val="20"/>
          <w:szCs w:val="20"/>
          <w:u w:val="none"/>
          <w:shd w:fill="auto" w:val="clear"/>
          <w:lang w:val="pt-BR" w:eastAsia="en-US" w:bidi="ar-SA"/>
        </w:rPr>
        <w:t xml:space="preserve">173 APELAÇÃO CÍVEL N 0231300-19.2021.8.06.0001.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>RELATOR(A): 4º Gabinete da 5ª Câmara de Direito Privado - Des. José Krentel Ferreira Filho. APELANTE: F. S. T. B. APELANTE: M. L. M. G.</w:t>
      </w:r>
      <w:r>
        <w:rPr>
          <w:rFonts w:eastAsia="Calibri" w:cs="Calibri" w:ascii="Arial" w:hAnsi="Arial"/>
          <w:b/>
          <w:bCs/>
          <w:color w:val="000000"/>
          <w:sz w:val="20"/>
          <w:szCs w:val="20"/>
          <w:u w:val="single"/>
          <w:shd w:fill="auto" w:val="clear"/>
          <w:lang w:val="pt-BR" w:eastAsia="en-US" w:bidi="ar-SA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 xml:space="preserve">APELADO: M. F. </w:t>
      </w:r>
      <w:r>
        <w:rPr>
          <w:rFonts w:ascii="Arial" w:hAnsi="Arial"/>
          <w:color w:val="000000"/>
          <w:sz w:val="20"/>
          <w:szCs w:val="20"/>
          <w:shd w:fill="auto" w:val="clear"/>
        </w:rPr>
        <w:t xml:space="preserve"> </w:t>
      </w:r>
      <w:r>
        <w:rPr>
          <w:rFonts w:ascii="Arial" w:hAnsi="Arial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ascii="Arial" w:hAnsi="Arial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José Krentel Ferreira Filho (Relator). 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  <w:shd w:fill="auto" w:val="clear"/>
        </w:rPr>
        <w:t xml:space="preserve">: 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FFFFFF" w:val="clear"/>
        </w:rPr>
        <w:t>Após anunciado o processo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auto" w:val="clear"/>
        </w:rPr>
        <w:t xml:space="preserve"> e feitas as ponderações do(a) eminente Relator(a), o(a) advogado(a) do(a) </w:t>
      </w:r>
      <w:r>
        <w:rPr>
          <w:rFonts w:eastAsia="Times New Roman" w:cs="Calibri" w:ascii="Arial" w:hAnsi="Arial" w:cstheme="minorHAnsi"/>
          <w:color w:val="000000"/>
          <w:sz w:val="20"/>
          <w:szCs w:val="20"/>
          <w:u w:val="none"/>
          <w:shd w:fill="auto" w:val="clear"/>
        </w:rPr>
        <w:t xml:space="preserve">agravado(a), </w:t>
      </w:r>
      <w:r>
        <w:rPr>
          <w:rFonts w:eastAsia="Times New Roman" w:cs="Calibri" w:ascii="Arial" w:hAnsi="Arial"/>
          <w:color w:val="000000"/>
          <w:sz w:val="20"/>
          <w:szCs w:val="20"/>
          <w:u w:val="none"/>
          <w:shd w:fill="auto" w:val="clear"/>
          <w:lang w:val="pt-BR" w:eastAsia="en-US"/>
        </w:rPr>
        <w:t xml:space="preserve">Dra. </w:t>
      </w:r>
      <w:r>
        <w:rPr>
          <w:rFonts w:eastAsia="Times New Roman" w:cs="Calibri" w:ascii="Arial" w:hAnsi="Arial"/>
          <w:color w:val="000000"/>
          <w:sz w:val="20"/>
          <w:szCs w:val="20"/>
          <w:u w:val="none"/>
          <w:shd w:fill="auto" w:val="clear"/>
        </w:rPr>
        <w:t xml:space="preserve">Melina Moura Gregório </w:t>
      </w:r>
      <w:r>
        <w:rPr>
          <w:rFonts w:eastAsia="Times New Roman" w:cs="Calibri" w:ascii="Arial" w:hAnsi="Arial"/>
          <w:color w:val="000000"/>
          <w:sz w:val="20"/>
          <w:szCs w:val="20"/>
          <w:u w:val="none"/>
          <w:shd w:fill="auto" w:val="clear"/>
          <w:lang w:val="pt-BR" w:eastAsia="en-US"/>
        </w:rPr>
        <w:t>- OAB/CE Nº39.942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, 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auto" w:val="clear"/>
        </w:rPr>
        <w:t xml:space="preserve">dispensou a leitura do relatório e declinou da sustentação oral requerida.  </w:t>
      </w:r>
      <w:r>
        <w:rPr>
          <w:rFonts w:ascii="Arial" w:hAnsi="Arial"/>
          <w:i/>
          <w:color w:val="000000"/>
          <w:sz w:val="20"/>
          <w:szCs w:val="20"/>
          <w:u w:val="single"/>
          <w:shd w:fill="auto" w:val="clear"/>
        </w:rPr>
        <w:t>Decisão:</w:t>
      </w:r>
      <w:r>
        <w:rPr>
          <w:rFonts w:ascii="Arial" w:hAnsi="Arial"/>
          <w:color w:val="000000"/>
          <w:sz w:val="20"/>
          <w:szCs w:val="20"/>
          <w:shd w:fill="auto" w:val="clear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174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0249061-92.2023.8.06.0001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LEANDERSON BRUNO COSTA DE SOUSA. APELADO: MINISTERIO PUBLICO DO ESTADO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175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0200287-32.2022.8.06.0109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CARLOS ROSINEUDO DE SOUSA. APELADO: BANCO CREFISA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176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3007221-67.2025.8.06.0000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LAURO CARVALHO JUNIOR LTDA. AGRAVADO: BANCO DO NORDESTE DO BRASIL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177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0004116-61.2018.8.06.0071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MICKAELLA RAYSSA DA COSTA LIMA MAIA. APELANTE: FABYSTON MAIA OLIVEIRA. APELADO: GLIESSIO ARAUJO CAVALCANTE.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178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0005936-82.2014.8.06.0095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DO BRASIL SA. APELADO: NILCILENE SABOYA FERNANDES MELO.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179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3011430-76.2025.8.06.0001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BRASILEIRO DE CREDITO S.A. APELADO: G. M. L. ALVES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0248731-66.2021.8.06.0001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EMPRESA BRASILEIRA DE LANCAMENTOS LTDA. APELADO: PATRICIA ALMEIDA PEIXOTO.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0201964-47.2022.8.06.0158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JOSE KERGINALDO RODRIGUES SALDANHA. APELADO: NOELIA ALVES DE SOUSA.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0233654-17.2021.8.06.0001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V3 Automoveis Fort. APELANTE: Julio Cesar Mendes da Rocha. APELANTE: FRANCISCO CLEILTON QUEIROZ JUCA. APELADO: AMANDA DE FATIMA DE SOUSA GOMES. </w:t>
      </w:r>
      <w:r>
        <w:rPr>
          <w:rFonts w:ascii="Arial" w:hAnsi="Arial"/>
          <w:i/>
          <w:iCs/>
          <w:sz w:val="20"/>
          <w:szCs w:val="20"/>
          <w:u w:val="single"/>
        </w:rPr>
        <w:t>Síntese</w:t>
      </w:r>
      <w:r>
        <w:rPr>
          <w:rFonts w:ascii="Arial" w:hAnsi="Arial"/>
          <w:sz w:val="20"/>
          <w:szCs w:val="20"/>
        </w:rPr>
        <w:t xml:space="preserve">: Pedido de vista formulado pelo Desembargador José Krentel Ferreira Filho. </w:t>
      </w:r>
      <w:r>
        <w:rPr>
          <w:rFonts w:ascii="Arial" w:hAnsi="Arial"/>
          <w:b/>
          <w:sz w:val="20"/>
          <w:szCs w:val="20"/>
        </w:rPr>
        <w:t>183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0001190-22.2009.8.06.0169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ASSOCIACAO DE PROTECAO A MATERNIDADE E A INFANCIA. APELADO: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Relator(a).. </w:t>
      </w:r>
      <w:r>
        <w:rPr>
          <w:rFonts w:ascii="Arial" w:hAnsi="Arial"/>
          <w:b/>
          <w:sz w:val="20"/>
          <w:szCs w:val="20"/>
        </w:rPr>
        <w:t>184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0204142-86.2024.8.06.0064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MARINA RODRIGUES DE OLIVEIRA. APELADO: JOSE ANGELICO DE JESUS.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185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0002226-27.2018.8.06.0091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TFN PRODUTOS FARMACEUTICOS LTDA - EPP. APELADO: MINISTERIO PUBLICO DO ESTADO DO CEARA. APELADO: JESUA LIMA DA SILVA. APELADO: Em segredo de justiça.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0201250-71.2022.8.06.0034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FRANCISCO VAGNER DIAS DO NASCIMENTO JUNIOR. APELADO: CLARICE BARBALHO FALCAO.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0547918-78.2012.8.06.0001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ITAUCARD S.A. APELADO: PAULO DA COSTA FERREIRA.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0268285-16.2023.8.06.0001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WASHINGTON BARROS IMOBILIARIA LTDA. APELADO: RONALDO LOPES SALES.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0243585-78.2020.8.06.0001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PDV COMERCIO, SEGUROS E CORRETAGEM DE VEICULOS LTDA - ME. APELADO: CARLOS HUMBERTO MONTE PINHEIRO. APELADO: MELINA MELO CAMPOS.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190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0200443-11.2022.8.06.0112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UNIMED DO CE FED DAS COOP DE TRAB MED DO EST DO CE LTDA. APELADO: ANA CRISTINA QUEZADO SANTOS.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191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0201415-39.2024.8.06.0167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FTL - FERROVIA TRANSNORDESTINA LOGISTICA S.A. APELADO: LEANDRO MOREIRA LIBERATO.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192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0273466-95.2023.8.06.0001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CONBRAV ADMINISTRADORA DE CONSORCIOS LTDA. APELADO: JAILTON SANTOS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193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3003405-77.2025.8.06.0000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ASSOCIACAO IGREJA ADVENTISTA MISSIONARIA - AIAMIS. AGRAVADO: EDIVAL CORREIA BRAGA.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Calibri" w:cs="Calibri" w:ascii="Arial" w:hAnsi="Arial" w:cstheme="minorHAnsi"/>
          <w:b/>
          <w:bCs w:val="false"/>
          <w:color w:val="000000"/>
          <w:sz w:val="20"/>
          <w:szCs w:val="20"/>
          <w:shd w:fill="auto" w:val="clear"/>
        </w:rPr>
        <w:t>194 APELAÇÃO CÍVEL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N </w:t>
      </w:r>
      <w:r>
        <w:rPr>
          <w:rFonts w:eastAsia="Calibri" w:cs="Calibri" w:ascii="Arial" w:hAnsi="Arial" w:cstheme="minorHAnsi"/>
          <w:b/>
          <w:bCs w:val="false"/>
          <w:color w:val="000000"/>
          <w:sz w:val="20"/>
          <w:szCs w:val="20"/>
          <w:shd w:fill="auto" w:val="clear"/>
        </w:rPr>
        <w:t>3006820-65.2025.8.06.0001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RELATOR(A): 4º Gabinete da 5ª Câmara de Direito Privado - Des. José Krentel Ferreira Filho. APELANTE: VALDEMAR INACIO SOARES ROUSSELET. APELANTE: EVA JANINE RICARTE ROLIM. APELADO: CONDOMINIO EDIFICIO SPAZZIO. </w:t>
      </w:r>
      <w:r>
        <w:rPr>
          <w:rFonts w:eastAsia="Calibri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José Krentel Ferreira Filho (Relator).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do(a) apelante,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 xml:space="preserve">Dr.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Gaudêncio Santiago do Carmo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>- OAB/CE Nº 20.944.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Decisão: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195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0001321-71.2000.8.06.0117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BRADESCO S/A. APELADO: FRANCISCO HERMINIO DE SOUZA PINTO. APELADO: FRANCISCO PINTO JUNIOR. APELADO: CIC S 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196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0142084-28.2013.8.06.0001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VITALSERVICE - CONSTRUCOES E SERVICOS LTDA. APELADO: S V COMERCIO DE MATERIAL ELETRICO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Relator(a).c</w:t>
      </w:r>
      <w:r>
        <w:rPr>
          <w:rFonts w:ascii="Arial" w:hAnsi="Arial"/>
          <w:b/>
          <w:sz w:val="20"/>
          <w:szCs w:val="20"/>
        </w:rPr>
        <w:t>197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0269390-62.2022.8.06.0001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DUO INCORPORACOES SPE LTDA. APELANTE: MAGIS INCORPORACOES E CONSTRUCOES LTDA. APELADO: SYLVAIN MATTHIEU CHENUC.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198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3012162-60.2025.8.06.0000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POSTO DE GASOLINA SANTA RITA LTDA. AGRAVADO: SP INDUSTRIA E DISTRIBUIDORA DE PETROLEO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 e julgado prejudicado o agravo interno, nos termos do(a) eminente Relator(a). </w:t>
      </w:r>
      <w:r>
        <w:rPr>
          <w:rFonts w:ascii="Arial" w:hAnsi="Arial"/>
          <w:b/>
          <w:sz w:val="20"/>
          <w:szCs w:val="20"/>
        </w:rPr>
        <w:t>199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3006282-87.2025.8.06.0000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ISLAH VIDAL DOS SANTOS. AGRAVADO: DJALMA PEREIRA MENDES. AGRAVADO: ANTONIA SILVESTRE MENDES.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200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0628401-44.2025.8.06.0000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M. L. A. S. AGRAVADO: HAPVIDA ASSISTENCIA MEDICA LTDA.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201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0050462-39.2021.8.06.0112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FRANCISCO GIOVANI NONATO. APELANTE: MARIA GIOVANA DUARTE PINHEIRO NONATO.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cs="Calibri" w:ascii="Arial" w:hAnsi="Arial"/>
          <w:b/>
          <w:color w:val="000000"/>
          <w:sz w:val="20"/>
          <w:szCs w:val="20"/>
          <w:shd w:fill="auto" w:val="clear"/>
        </w:rPr>
        <w:t>202 APELAÇÃO CÍVEL</w:t>
      </w:r>
      <w:r>
        <w:rPr>
          <w:rFonts w:cs="Calibri" w:ascii="Arial" w:hAnsi="Arial"/>
          <w:color w:val="000000"/>
          <w:sz w:val="20"/>
          <w:szCs w:val="20"/>
          <w:shd w:fill="auto" w:val="clear"/>
        </w:rPr>
        <w:t xml:space="preserve"> N </w:t>
      </w:r>
      <w:r>
        <w:rPr>
          <w:rFonts w:cs="Calibri" w:ascii="Arial" w:hAnsi="Arial"/>
          <w:b/>
          <w:color w:val="000000"/>
          <w:sz w:val="20"/>
          <w:szCs w:val="20"/>
          <w:shd w:fill="auto" w:val="clear"/>
        </w:rPr>
        <w:t>0413466-05.2010.8.06.0001</w:t>
      </w:r>
      <w:r>
        <w:rPr>
          <w:rFonts w:cs="Calibri" w:ascii="Arial" w:hAnsi="Arial"/>
          <w:color w:val="000000"/>
          <w:sz w:val="20"/>
          <w:szCs w:val="20"/>
          <w:shd w:fill="auto" w:val="clear"/>
        </w:rPr>
        <w:t xml:space="preserve"> RELATOR(A): 4º Gabinete da 5ª Câmara de Direito Privado - Des. José Krentel Ferreira Filho. APELANTE: ROGERS CHAVES HONORIO. APELANTE: ANA KARINA LUNA PETROLA BASTOS. APELADO: COMPANHIA DE BEBIDAS DAS AMERICAS - AMBEV. </w:t>
      </w:r>
      <w:r>
        <w:rPr>
          <w:rFonts w:cs="Calibri" w:ascii="Arial" w:hAnsi="Arial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cs="Calibri" w:ascii="Arial" w:hAnsi="Arial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José Krentel Ferreira Filho (Relator). 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  <w:shd w:fill="auto" w:val="clear"/>
        </w:rPr>
        <w:t xml:space="preserve">: </w:t>
      </w:r>
      <w:r>
        <w:rPr>
          <w:rFonts w:eastAsia="Times New Roman" w:cs="Calibri" w:ascii="Arial" w:hAnsi="Arial"/>
          <w:color w:val="000000"/>
          <w:sz w:val="20"/>
          <w:szCs w:val="20"/>
          <w:shd w:fill="FFFFFF" w:val="clear"/>
        </w:rPr>
        <w:t>Após anunciado o processo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auto" w:val="clear"/>
        </w:rPr>
        <w:t xml:space="preserve"> e feitas as ponderações do(a) eminente Relator(a), o(a) advogado(a) do(a) apelad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o(a),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Dr. Sílvio Latache de Andrade Lima - OAB/PE Nº32.169, 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auto" w:val="clear"/>
        </w:rPr>
        <w:t xml:space="preserve">dispensou a leitura do relatório e declinou da sustentação oral requerida.  </w:t>
      </w:r>
      <w:r>
        <w:rPr>
          <w:rFonts w:cs="Calibri" w:ascii="Arial" w:hAnsi="Arial"/>
          <w:i/>
          <w:color w:val="000000"/>
          <w:sz w:val="20"/>
          <w:szCs w:val="20"/>
          <w:u w:val="single"/>
          <w:shd w:fill="auto" w:val="clear"/>
        </w:rPr>
        <w:t>Decisão:</w:t>
      </w:r>
      <w:r>
        <w:rPr>
          <w:rFonts w:cs="Calibri" w:ascii="Arial" w:hAnsi="Arial"/>
          <w:color w:val="000000"/>
          <w:sz w:val="20"/>
          <w:szCs w:val="20"/>
          <w:shd w:fill="auto" w:val="clear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203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0200328-37.2024.8.06.0203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JOSE EDILSON DE FREITAS. APELADO: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204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3000577-34.2025.8.06.0154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LILIANE MOTA SARAIVA FERREIRA. APELADO: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205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0215511-09.2023.8.06.0001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ULTRA SOM SERVICOS MEDICOS S.A. APELADO: ROSVLANY MARA DE MOURA OLIVEIRA.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AGRAVO INTERNO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206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0254625-57.2020.8.06.0001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JOSELINA PINHEIRO PARREIRA. APELANTE: ROGERIO RODRIGUES PARREIRA. APELADO: FERASA INCORPORACAO DE IMOVEIS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207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0070970-54.2019.8.06.0151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DO BRASIL SA. APELADO: MABEL MACHADO CARREIRA SALES.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208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0248350-92.2020.8.06.0001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EMANUELLA ALMEIDA MOREIRA. APELADO: LUCIANO HILKNER ANASTACIO.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Agravo Interno interposto por Emanuella Almeida Moreira, para, no mérito, negar-lhe provimento, e não conhecer da Apelação Cível de Id nº 28244033, por ser considerada deserta, em razão da ausência de recolhimento do preparo recursal, nos termos do(a) eminente Relator(a). </w:t>
      </w:r>
      <w:r>
        <w:rPr>
          <w:rFonts w:ascii="Arial" w:hAnsi="Arial"/>
          <w:b/>
          <w:sz w:val="20"/>
          <w:szCs w:val="20"/>
        </w:rPr>
        <w:t>209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0202119-65.2024.8.06.0001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RA DE OLIVEIRA BARROS LTDA. APELADO: FL BRASIL HOLDING, LOGISTICA E TRANSPORTE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O Colegiado, por unanimidade, acordou em conhecer do recurso para dar-lhe parcial provimento, nos termos do voto do(a) eminente Relator(a). </w:t>
      </w:r>
      <w:r>
        <w:rPr>
          <w:rFonts w:cs="Calibri" w:ascii="Arial" w:hAnsi="Arial" w:cstheme="minorHAnsi"/>
          <w:b/>
          <w:color w:val="000000"/>
          <w:sz w:val="20"/>
          <w:szCs w:val="20"/>
          <w:shd w:fill="auto" w:val="clear"/>
        </w:rPr>
        <w:t>210 AGRAVO DE INSTRUMENTO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 N </w:t>
      </w:r>
      <w:r>
        <w:rPr>
          <w:rFonts w:cs="Calibri" w:ascii="Arial" w:hAnsi="Arial" w:cstheme="minorHAnsi"/>
          <w:b/>
          <w:color w:val="000000"/>
          <w:sz w:val="20"/>
          <w:szCs w:val="20"/>
          <w:shd w:fill="auto" w:val="clear"/>
        </w:rPr>
        <w:t>3017028-14.2025.8.06.0000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 RELATOR(A): 4º Gabinete da 5ª Câmara de Direito Privado - Des. José Krentel Ferreira Filho. </w:t>
      </w:r>
      <w:r>
        <w:rPr>
          <w:rFonts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AGRAVANTE: H. C. S. 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AGRAVADO: H. F. G. C. </w:t>
      </w:r>
      <w:r>
        <w:rPr>
          <w:rFonts w:cs="Calibri" w:ascii="Arial" w:hAnsi="Arial" w:cstheme="minorHAnsi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José Krentel Ferreira Filho (Relator).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do(a) agravado,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>Dra. Andréa Vale Spazzafumo  – OAB/CE Nº14.130.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 </w:t>
      </w:r>
      <w:r>
        <w:rPr>
          <w:rFonts w:cs="Calibri" w:ascii="Arial" w:hAnsi="Arial" w:cstheme="minorHAnsi"/>
          <w:i/>
          <w:iCs/>
          <w:color w:val="000000"/>
          <w:sz w:val="20"/>
          <w:szCs w:val="20"/>
          <w:u w:val="single"/>
          <w:shd w:fill="auto" w:val="clear"/>
        </w:rPr>
        <w:t>Decisão</w:t>
      </w:r>
      <w:r>
        <w:rPr>
          <w:rFonts w:cs="Calibri" w:ascii="Arial" w:hAnsi="Arial" w:cstheme="minorHAnsi"/>
          <w:i/>
          <w:color w:val="000000"/>
          <w:sz w:val="20"/>
          <w:szCs w:val="20"/>
          <w:u w:val="single"/>
          <w:shd w:fill="auto" w:val="clear"/>
        </w:rPr>
        <w:t>: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211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0005984-50.2011.8.06.0126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DO NORDESTE DO BRASIL SA. APELADO: OSORIO TEIXEIRA MOTA.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cs="Calibri" w:ascii="Arial" w:hAnsi="Arial" w:cstheme="minorHAnsi"/>
          <w:b/>
          <w:bCs w:val="false"/>
          <w:color w:themeColor="text1" w:val="000000"/>
          <w:sz w:val="20"/>
          <w:szCs w:val="20"/>
          <w:u w:val="none"/>
          <w:shd w:fill="auto" w:val="clear"/>
        </w:rPr>
        <w:t>212 APELAÇÃO CÍVEL</w:t>
      </w:r>
      <w:r>
        <w:rPr>
          <w:rFonts w:cs="Calibri" w:ascii="Arial" w:hAnsi="Arial" w:cstheme="minorHAnsi"/>
          <w:b w:val="false"/>
          <w:bCs w:val="false"/>
          <w:color w:themeColor="text1" w:val="000000"/>
          <w:sz w:val="20"/>
          <w:szCs w:val="20"/>
          <w:u w:val="none"/>
          <w:shd w:fill="auto" w:val="clear"/>
        </w:rPr>
        <w:t xml:space="preserve"> N </w:t>
      </w:r>
      <w:r>
        <w:rPr>
          <w:rFonts w:cs="Calibri" w:ascii="Arial" w:hAnsi="Arial" w:cstheme="minorHAnsi"/>
          <w:b/>
          <w:bCs w:val="false"/>
          <w:color w:themeColor="text1" w:val="000000"/>
          <w:sz w:val="20"/>
          <w:szCs w:val="20"/>
          <w:u w:val="none"/>
          <w:shd w:fill="auto" w:val="clear"/>
        </w:rPr>
        <w:t>0246939-77.2021.8.06.0001</w:t>
      </w:r>
      <w:r>
        <w:rPr>
          <w:rFonts w:cs="Calibri" w:ascii="Arial" w:hAnsi="Arial" w:cstheme="minorHAnsi"/>
          <w:b w:val="false"/>
          <w:bCs w:val="false"/>
          <w:color w:themeColor="text1" w:val="000000"/>
          <w:sz w:val="20"/>
          <w:szCs w:val="20"/>
          <w:u w:val="none"/>
          <w:shd w:fill="auto" w:val="clear"/>
        </w:rPr>
        <w:t xml:space="preserve"> RELATOR(A): 4º Gabinete da 5ª Câmara de Direito Privado - Des. José Krentel Ferreira Filho. APELANTE: ANDERSON QUEIROZ ARAUJO. APELADO: ITAU UNIBANCO HOLDING S.A. APELADO: BANCO PAN S.A. APELADO: BRB BANCO DE BRASILIA SA. APELADO: BANCO DAYCOVAL S/A. APELADO: PARANA BANCO S/A,. APELADO: BANCO BONSUCESSO S.A. APELADO: BANCO OLE BONSUCESSO CONSIGNADO S.A. </w:t>
      </w:r>
      <w:r>
        <w:rPr>
          <w:rFonts w:cs="Calibri" w:ascii="Arial" w:hAnsi="Arial" w:cstheme="minorHAnsi"/>
          <w:b w:val="false"/>
          <w:bCs w:val="false"/>
          <w:i/>
          <w:color w:themeColor="text1" w:val="000000"/>
          <w:sz w:val="20"/>
          <w:szCs w:val="20"/>
          <w:u w:val="single"/>
          <w:shd w:fill="auto" w:val="clear"/>
        </w:rPr>
        <w:t>Julgadores:</w:t>
      </w:r>
      <w:r>
        <w:rPr>
          <w:rFonts w:cs="Calibri" w:ascii="Arial" w:hAnsi="Arial" w:cstheme="minorHAnsi"/>
          <w:b w:val="false"/>
          <w:bCs w:val="false"/>
          <w:color w:themeColor="text1" w:val="000000"/>
          <w:sz w:val="20"/>
          <w:szCs w:val="20"/>
          <w:u w:val="none"/>
          <w:shd w:fill="auto" w:val="clear"/>
        </w:rPr>
        <w:t xml:space="preserve">  Exmos. Srs. Desa. Maria Regina Oliveira Camara, Des. Francisco Lucídio de Queiroz Júnior e Des. José Krentel Ferreira Filho (Relator).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auto" w:val="clear"/>
        </w:rPr>
        <w:t xml:space="preserve"> do(a) apelado, Dr. Marlon Gonçalves Sanches - OAB/RJ Nº114.362. Ato subsequente, foi formulado e autorizado o pedido de vista pelo Desembargador Francisco Lucídio de Queiroz Júnior. </w:t>
      </w:r>
      <w:r>
        <w:rPr>
          <w:rFonts w:eastAsia="Calibri" w:cs="Calibri" w:ascii="Arial" w:hAnsi="Arial"/>
          <w:b/>
          <w:color w:val="000000"/>
          <w:sz w:val="20"/>
          <w:szCs w:val="20"/>
          <w:shd w:fill="auto" w:val="clear"/>
        </w:rPr>
        <w:t>213 AGRAVO DE INSTRUMENTO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N </w:t>
      </w:r>
      <w:r>
        <w:rPr>
          <w:rFonts w:eastAsia="Calibri" w:cs="Calibri" w:ascii="Arial" w:hAnsi="Arial"/>
          <w:b/>
          <w:color w:val="000000"/>
          <w:sz w:val="20"/>
          <w:szCs w:val="20"/>
          <w:shd w:fill="auto" w:val="clear"/>
        </w:rPr>
        <w:t>3020763-55.2025.8.06.0000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RELATOR(A): 4º Gabinete da 5ª Câmara de Direito Privado - Des. José Krentel Ferreira Filho. AGRAVANTE: MARCONDES DOS SANTOS ALVES. AGRAVANTE: ROSILENE SOARES SEVERO. AGRAVADO: LUIZ DIAS MARTINS FILHO. AGRAVADO: MARCIANE ZARO DIAS MARTINS. </w:t>
      </w:r>
      <w:r>
        <w:rPr>
          <w:rFonts w:eastAsia="Calibri" w:cs="Calibri" w:ascii="Arial" w:hAnsi="Arial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José Krentel Ferreira Filho (Relator). </w:t>
      </w:r>
      <w:r>
        <w:rPr>
          <w:rFonts w:eastAsia="Times New Roman" w:cs="Calibri" w:ascii="Arial" w:hAnsi="Arial" w:cstheme="minorHAnsi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auto" w:val="clear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 do(a) agravado(a), 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Dr. Diego Saulo Sampaio Barbosa  – OAB/CE Nº31.395. </w:t>
      </w:r>
      <w:r>
        <w:rPr>
          <w:rFonts w:eastAsia="Calibri" w:cs="Calibri" w:ascii="Arial" w:hAnsi="Arial"/>
          <w:i/>
          <w:color w:val="000000"/>
          <w:sz w:val="20"/>
          <w:szCs w:val="20"/>
          <w:u w:val="single"/>
          <w:shd w:fill="auto" w:val="clear"/>
        </w:rPr>
        <w:t>Decisão: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214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0021206-55.2005.8.06.0001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UNIMED FORTALEZA SOCIEDADE COOPERATIVA MEDICA LTDA. APELADO: REGINA NASCIMENTO SOUTO.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215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3001279-56.2024.8.06.0043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JUCELIA MARIA DA SILVA GREGORIO. APELADO: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216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0176301-87.2019.8.06.0001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Instituto Antonio Mesquita Parente Iamp. APELADO: ANA REGINA COSTA D ALMEIDA.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217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0214637-73.2013.8.06.0001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SOLUCAO SERVICOS COMERCIO E CONSTRUCAO LTDA. APELADO: COMPANHIA DE AGUA E ESGOTO DO CEARA CAGECE.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cs="Calibri" w:ascii="Arial" w:hAnsi="Arial" w:cstheme="minorHAnsi"/>
          <w:color w:val="000000"/>
          <w:sz w:val="20"/>
          <w:szCs w:val="20"/>
          <w:shd w:fill="auto" w:val="clear"/>
        </w:rPr>
        <w:t xml:space="preserve">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218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3008399-51.2025.8.06.0000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JOSE WANDERCIO BARBOSA ALVES. AGRAVADO: ISAQUE ALVES FIRMINO.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219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0628581-94.2024.8.06.0000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SOCORRO WILLIANE DA SILVA BEZERRA. AGRAVADO: FRANCISCO RODOLFO DA SILVA SOUSA.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220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0182164-58.2018.8.06.0001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DOMINGOS YAGO GADELHA COSTA 06403098365. APELADO: CCI - PARTICIPACOES E INVESTIMENTOS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221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3006825-27.2024.8.06.0000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HAPVIDA ASSISTENCIA MEDICA LTDA. AGRAVADO: JOSIANE MARIA COSTA FERREIRA; Síntese: Pedido de vista formulado pelo Desembargador Francisco Lucídio de Queiroz Júnior. </w:t>
      </w:r>
      <w:r>
        <w:rPr>
          <w:rFonts w:ascii="Arial" w:hAnsi="Arial"/>
          <w:b/>
          <w:sz w:val="20"/>
          <w:szCs w:val="20"/>
        </w:rPr>
        <w:t>222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0001016-51.2019.8.06.0140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JEFFERSON MARQUES DA SILVA BARROSO. APELADO: FRANCISCO DAS CHAGAS FREITAS DOS SANTOS.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conheceu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223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0238265-42.2023.8.06.0001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DANIELE PINTO BARBOSA. APELADO: BANCO SAFRA S 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 </w:t>
      </w:r>
      <w:r>
        <w:rPr>
          <w:rFonts w:ascii="Arial" w:hAnsi="Arial"/>
          <w:b/>
          <w:sz w:val="20"/>
          <w:szCs w:val="20"/>
        </w:rPr>
        <w:t>224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0266785-46.2022.8.06.0001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NEIRES DA SILVA MARQUES. APELADO: TEREZINHA BENTO DE OLIVEIRA. </w:t>
      </w:r>
      <w:r>
        <w:rPr>
          <w:rFonts w:ascii="Arial" w:hAnsi="Arial"/>
          <w:i/>
          <w:iCs/>
          <w:sz w:val="20"/>
          <w:szCs w:val="20"/>
          <w:u w:val="single"/>
        </w:rPr>
        <w:t>Síntese</w:t>
      </w:r>
      <w:r>
        <w:rPr>
          <w:rFonts w:ascii="Arial" w:hAnsi="Arial"/>
          <w:sz w:val="20"/>
          <w:szCs w:val="20"/>
          <w:u w:val="none"/>
        </w:rPr>
        <w:t xml:space="preserve">: Retirado de Pauta. </w:t>
      </w:r>
      <w:r>
        <w:rPr>
          <w:rFonts w:ascii="Arial" w:hAnsi="Arial"/>
          <w:b/>
          <w:sz w:val="20"/>
          <w:szCs w:val="20"/>
        </w:rPr>
        <w:t>225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0243367-11.2024.8.06.0001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MARINA CAPITO CASTILHO. APELADO: UNIMED SEGUROS SAUDE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bCs w:val="false"/>
          <w:sz w:val="20"/>
          <w:szCs w:val="20"/>
          <w:shd w:fill="FFFFFF" w:val="clear"/>
        </w:rPr>
        <w:t>226 APELAÇÃO CÍVEL</w:t>
      </w:r>
      <w:r>
        <w:rPr>
          <w:rFonts w:ascii="Arial" w:hAnsi="Arial"/>
          <w:b w:val="false"/>
          <w:bCs w:val="false"/>
          <w:sz w:val="20"/>
          <w:szCs w:val="20"/>
          <w:shd w:fill="FFFFFF" w:val="clear"/>
        </w:rPr>
        <w:t xml:space="preserve"> N </w:t>
      </w:r>
      <w:r>
        <w:rPr>
          <w:rFonts w:ascii="Arial" w:hAnsi="Arial"/>
          <w:b/>
          <w:bCs/>
          <w:sz w:val="20"/>
          <w:szCs w:val="20"/>
          <w:u w:val="none"/>
          <w:shd w:fill="FFFFFF" w:val="clear"/>
        </w:rPr>
        <w:t>0200134</w:t>
      </w:r>
      <w:r>
        <w:rPr>
          <w:rFonts w:ascii="Arial" w:hAnsi="Arial"/>
          <w:b/>
          <w:bCs w:val="false"/>
          <w:sz w:val="20"/>
          <w:szCs w:val="20"/>
          <w:shd w:fill="FFFFFF" w:val="clear"/>
        </w:rPr>
        <w:t>-91.2023.8.06.0164</w:t>
      </w:r>
      <w:r>
        <w:rPr>
          <w:rFonts w:ascii="Arial" w:hAnsi="Arial"/>
          <w:b w:val="false"/>
          <w:bCs w:val="false"/>
          <w:sz w:val="20"/>
          <w:szCs w:val="20"/>
          <w:shd w:fill="FFFFFF" w:val="clear"/>
        </w:rPr>
        <w:t xml:space="preserve"> RELATOR(A): 4º Gabinete da 5ª Câmara de Direito Privado - Des. José Krentel Ferreira Filho. APELANTE: RITA CARNEIRO TEIXEIRA. APELADO: BANCO C6 CONSIGNADO.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  <w:shd w:fill="FFFFFF" w:val="clear"/>
        </w:rPr>
        <w:t>Julgadores:</w:t>
      </w:r>
      <w:r>
        <w:rPr>
          <w:rFonts w:ascii="Arial" w:hAnsi="Arial"/>
          <w:b w:val="false"/>
          <w:bCs w:val="false"/>
          <w:sz w:val="20"/>
          <w:szCs w:val="20"/>
          <w:shd w:fill="FFFFFF" w:val="clear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  <w:shd w:fill="FFFFFF" w:val="clear"/>
        </w:rPr>
        <w:t>Decisão:</w:t>
      </w:r>
      <w:r>
        <w:rPr>
          <w:rFonts w:ascii="Arial" w:hAnsi="Arial"/>
          <w:b w:val="false"/>
          <w:bCs w:val="false"/>
          <w:sz w:val="20"/>
          <w:szCs w:val="20"/>
          <w:shd w:fill="FFFFFF" w:val="clear"/>
        </w:rPr>
        <w:t xml:space="preserve"> </w:t>
      </w:r>
      <w:r>
        <w:rPr>
          <w:rStyle w:val="Emphasis"/>
          <w:rFonts w:ascii="Arial" w:hAnsi="Arial"/>
          <w:b w:val="false"/>
          <w:i w:val="false"/>
          <w:iCs w:val="false"/>
          <w:color w:val="000000"/>
          <w:spacing w:val="0"/>
          <w:sz w:val="20"/>
          <w:szCs w:val="20"/>
        </w:rPr>
        <w:t>O Colegiado, por unanimidade, acordou em conhecer dos recursos para negar-lhes provimento, nos termos do voto do(a) eminente Relator(a).</w:t>
      </w:r>
      <w:r>
        <w:rPr>
          <w:rFonts w:ascii="Arial" w:hAnsi="Arial"/>
          <w:i w:val="false"/>
          <w:i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227 CONFLITO DE COMPETÊNCIA CÍVEL N 3015265-75.2025.8.06.0000</w:t>
      </w:r>
      <w:r>
        <w:rPr>
          <w:rFonts w:ascii="Arial" w:hAnsi="Arial"/>
          <w:b w:val="false"/>
          <w:bCs w:val="false"/>
          <w:sz w:val="20"/>
          <w:szCs w:val="20"/>
        </w:rPr>
        <w:t xml:space="preserve">. RELATOR(A): 4º Gabinete da 5ª Câmara de Direito Privado - Des. José Krentel Ferreira Filho SUSCITANTE: JUÍZO DE DIREITO DA 19ª VARA CÍVEL DE FORTALEZA SUSCITADO: JUÍZO DE DIREITO DA 16ª VARA CÍVEL DA COMARCA DE FORTALEZA/CE.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</w:rPr>
        <w:t>Julgadores:</w:t>
      </w:r>
      <w:r>
        <w:rPr>
          <w:rFonts w:ascii="Arial" w:hAnsi="Arial"/>
          <w:b w:val="false"/>
          <w:bCs w:val="false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</w:rPr>
        <w:t>Decisão:</w:t>
      </w:r>
      <w:r>
        <w:rPr>
          <w:rFonts w:ascii="Arial" w:hAnsi="Arial"/>
          <w:b w:val="false"/>
          <w:bCs w:val="false"/>
          <w:sz w:val="20"/>
          <w:szCs w:val="20"/>
        </w:rPr>
        <w:t xml:space="preserve">  O Colegiado, por unanimidade, acordou em  CONHECER do presente CONFLITO DE COMPETÊNCIA, para, no mérito, DAR-LHE PROVIMENTO, SENDO COMPETENTE O JUÍZO SUSCITADO, DA 16ª VARA CÍVEL DA COMARCA DE FORTALEZA-CE, nos termos do voto do(a) eminente Relator(a). </w:t>
      </w:r>
      <w:r>
        <w:rPr>
          <w:rFonts w:ascii="Arial" w:hAnsi="Arial"/>
          <w:b/>
          <w:bCs/>
          <w:sz w:val="20"/>
          <w:szCs w:val="20"/>
        </w:rPr>
        <w:t>228 CONFLITO DE COMPETÊNCIA CÍVEL N 3017365-03.2025.8.06.0000</w:t>
      </w:r>
      <w:r>
        <w:rPr>
          <w:rFonts w:ascii="Arial" w:hAnsi="Arial"/>
          <w:b w:val="false"/>
          <w:bCs w:val="false"/>
          <w:sz w:val="20"/>
          <w:szCs w:val="20"/>
        </w:rPr>
        <w:t xml:space="preserve">. RELATOR(A): 4º Gabinete da 5ª Câmara de Direito Privado - Des. José Krentel Ferreira Filho SUSCITANTE: 8ª Vara Cível da Comarca de Fortaleza/CE SUSCITADO: 33ª Vara Cível da Comarca de Fortaleza.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</w:rPr>
        <w:t>Julgadores:</w:t>
      </w:r>
      <w:r>
        <w:rPr>
          <w:rFonts w:ascii="Arial" w:hAnsi="Arial"/>
          <w:b w:val="false"/>
          <w:bCs w:val="false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</w:rPr>
        <w:t>Decisão:</w:t>
      </w:r>
      <w:r>
        <w:rPr>
          <w:rFonts w:ascii="Arial" w:hAnsi="Arial"/>
          <w:b w:val="false"/>
          <w:bCs w:val="false"/>
          <w:sz w:val="20"/>
          <w:szCs w:val="20"/>
        </w:rPr>
        <w:t xml:space="preserve">  O Colegiado, por unanimidade, acordou em em CONHECER do presente recurso, para, no mérito, DAR-LHE PROVIMENTO, SENDO COMPETENTE O JUÍZO SUSCITADO, 33ª VARA CÍVEL DA COMARCA DE FORTALEZA-CE, nos termos do voto do(a) eminente Relator(a). </w:t>
      </w:r>
      <w:r>
        <w:rPr>
          <w:rFonts w:ascii="Arial" w:hAnsi="Arial"/>
          <w:b/>
          <w:bCs w:val="false"/>
          <w:sz w:val="20"/>
          <w:szCs w:val="20"/>
        </w:rPr>
        <w:t>229 APELAÇÃO CÍVEL</w:t>
      </w:r>
      <w:r>
        <w:rPr>
          <w:rFonts w:ascii="Arial" w:hAnsi="Arial"/>
          <w:b w:val="false"/>
          <w:bCs w:val="false"/>
          <w:sz w:val="20"/>
          <w:szCs w:val="20"/>
        </w:rPr>
        <w:t xml:space="preserve"> N </w:t>
      </w:r>
      <w:r>
        <w:rPr>
          <w:rFonts w:ascii="Arial" w:hAnsi="Arial"/>
          <w:b/>
          <w:bCs w:val="false"/>
          <w:sz w:val="20"/>
          <w:szCs w:val="20"/>
        </w:rPr>
        <w:t>0263577-25.2020.8.06.0001</w:t>
      </w:r>
      <w:r>
        <w:rPr>
          <w:rFonts w:ascii="Arial" w:hAnsi="Arial"/>
          <w:b w:val="false"/>
          <w:bCs w:val="false"/>
          <w:sz w:val="20"/>
          <w:szCs w:val="20"/>
        </w:rPr>
        <w:t xml:space="preserve"> RELATOR(A): 2º Gabinete da 5ª Câmara de Direito Privado - Des. Francisco Lucídio de Queiroz Júnior. APELANTE: SILVIO STENIO LEITE. APELANTE: SILVIO STENIO LEITE JUNIOR. APELANTE: CAMILA PARENTE LEITE SUSTENTAÇÃO ORAL ADV. APELANTE: DRA. TALITA LIMA AMARO DE OLIVEIRA OAB/CE Nº 15.284. APELADO: PRISCILA DOS SANTOS FREIRE FABRICIO. APELADO: MARIA SANDRA MACENA DA SILVA. APELADO: Maria do Socorro Saraiva do Nascimento. APELADO: BARROSO COMERCIO PARTICIPACAO E ADMINISTRACAO LIMITADA.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</w:rPr>
        <w:t>Julgadores:</w:t>
      </w:r>
      <w:r>
        <w:rPr>
          <w:rFonts w:ascii="Arial" w:hAnsi="Arial"/>
          <w:b w:val="false"/>
          <w:bCs w:val="false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 xml:space="preserve"> dos(as) apelantes,</w:t>
      </w:r>
      <w:r>
        <w:rPr>
          <w:rFonts w:ascii="Arial" w:hAnsi="Arial"/>
          <w:b w:val="false"/>
          <w:bCs w:val="false"/>
          <w:color w:themeColor="text1" w:val="000000"/>
          <w:sz w:val="20"/>
          <w:szCs w:val="20"/>
          <w:u w:val="none"/>
        </w:rPr>
        <w:t xml:space="preserve"> Dra. Talita Lima Amaro de Oliveira - OAB/CE Nº 15.284.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</w:rPr>
        <w:t>Decisão:</w:t>
      </w:r>
      <w:r>
        <w:rPr>
          <w:rFonts w:ascii="Arial" w:hAnsi="Arial"/>
          <w:b w:val="false"/>
          <w:bCs w:val="false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230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3008113-73.2025.8.06.0000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KATIANA PEREIRA DE SOUSA. AGRAVADO: MIRELLA BATISTA AGUIAR. AGRAVADO: MICHELLY BATISTA AGUIAR. AGRAVADO: THIAGO BATISTA AGUIAR.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231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0204532-90.2020.8.06.0001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ROSANE PASSOS RIBEIRO. APELADO: CONDOMINIO MORADA DOS PASSAROS.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eastAsia="Times New Roman" w:cs="Arial" w:ascii="Arial" w:hAnsi="Arial"/>
          <w:b/>
          <w:bCs/>
          <w:color w:val="111111"/>
          <w:sz w:val="20"/>
          <w:szCs w:val="20"/>
        </w:rPr>
        <w:t>232 APELAÇÃO CÍVEL</w:t>
      </w:r>
      <w:r>
        <w:rPr>
          <w:rFonts w:eastAsia="Times New Roman" w:cs="Arial" w:ascii="Arial" w:hAnsi="Arial"/>
          <w:bCs/>
          <w:color w:val="111111"/>
          <w:sz w:val="20"/>
          <w:szCs w:val="20"/>
        </w:rPr>
        <w:t xml:space="preserve"> N </w:t>
      </w:r>
      <w:r>
        <w:rPr>
          <w:rFonts w:eastAsia="Times New Roman" w:cs="Arial" w:ascii="Arial" w:hAnsi="Arial"/>
          <w:b/>
          <w:bCs/>
          <w:color w:val="111111"/>
          <w:sz w:val="20"/>
          <w:szCs w:val="20"/>
        </w:rPr>
        <w:t>0200205-39.2024.8.06.0203</w:t>
      </w:r>
      <w:r>
        <w:rPr>
          <w:rFonts w:eastAsia="Times New Roman" w:cs="Arial" w:ascii="Arial" w:hAnsi="Arial"/>
          <w:bCs/>
          <w:color w:val="111111"/>
          <w:sz w:val="20"/>
          <w:szCs w:val="20"/>
        </w:rPr>
        <w:t xml:space="preserve"> RELATOR(A): 2º Gabinete da 5ª Câmara de Direito Privado - Des. Francisco Lucídio de Queiroz Júnior. APELANTE: TEREZINHA GOMES DA SILVA. APELADO: BANCO BMG SA. </w:t>
      </w:r>
      <w:r>
        <w:rPr>
          <w:rFonts w:eastAsia="Times New Roman" w:cs="Arial" w:ascii="Arial" w:hAnsi="Arial"/>
          <w:bCs/>
          <w:i/>
          <w:color w:val="111111"/>
          <w:sz w:val="20"/>
          <w:szCs w:val="20"/>
          <w:u w:val="single"/>
        </w:rPr>
        <w:t>Síntese:</w:t>
      </w:r>
      <w:r>
        <w:rPr>
          <w:rFonts w:eastAsia="Times New Roman" w:cs="Arial" w:ascii="Arial" w:hAnsi="Arial"/>
          <w:bCs/>
          <w:color w:val="111111"/>
          <w:sz w:val="20"/>
          <w:szCs w:val="20"/>
        </w:rPr>
        <w:t xml:space="preserve">  Retirado de Pauta. </w:t>
      </w:r>
      <w:r>
        <w:rPr>
          <w:rFonts w:eastAsia="Calibri" w:cs="Calibri" w:ascii="Arial" w:hAnsi="Arial"/>
          <w:b/>
          <w:bCs/>
          <w:color w:val="000000"/>
          <w:sz w:val="20"/>
          <w:szCs w:val="20"/>
        </w:rPr>
        <w:t xml:space="preserve">233 APELAÇÃO CÍVEL N 0251127-16.2021.8.06.0001. 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RELATOR(A): 4º Gabinete da 5ª Câmara de Direito Privado - Des. José Krentel Ferreira Filho. APELANTE: MARIA NAIULA MONTEIRO DA SILVA. APELADO: FERNANDA SILVA BARREIRA. APELADO: VERA MARIA DA SILVA.  </w:t>
      </w:r>
      <w:r>
        <w:rPr>
          <w:rFonts w:eastAsia="Calibri" w:cs="Calibri"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  <w:u w:val="single"/>
        </w:rPr>
        <w:t>Síntese</w:t>
      </w:r>
      <w:r>
        <w:rPr>
          <w:rFonts w:eastAsia="Calibri" w:cs="Calibri"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: Pedido de vista formulado pelo Desembargador José Krentel Ferreira Filho. </w:t>
      </w:r>
      <w:r>
        <w:rPr>
          <w:rFonts w:eastAsia="Calibri" w:cs="Calibri" w:ascii="Arial" w:hAnsi="Arial"/>
          <w:b/>
          <w:bCs/>
          <w:color w:val="000000"/>
          <w:sz w:val="20"/>
          <w:szCs w:val="20"/>
        </w:rPr>
        <w:t xml:space="preserve">234 APELAÇÃO CÍVEL N 0013380-26.2017.8.06.0043. 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RELATOR(A): 4º Gabinete da 5ª Câmara de Direito Privado - Des. José Krentel Ferreira Filho. APELANTE: ANTONINA DE LUNA RIBEIRO. APELANTE: ANTONIO JOAQUIM RIBEIRO. APELADO: COMPANHIA DE SEGUROS ALIANCA DO BRASIL. </w:t>
      </w:r>
      <w:r>
        <w:rPr>
          <w:rFonts w:eastAsia="Calibri" w:cs="Calibri" w:ascii="Arial" w:hAnsi="Arial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: Retirado de Pauta. </w:t>
      </w:r>
      <w:r>
        <w:rPr>
          <w:rFonts w:eastAsia="Calibri" w:cs="Calibri" w:ascii="Arial" w:hAnsi="Arial"/>
          <w:b/>
          <w:bCs/>
          <w:color w:val="000000"/>
          <w:sz w:val="20"/>
          <w:szCs w:val="20"/>
        </w:rPr>
        <w:t xml:space="preserve">235 APELAÇÃO CÍVEL N 0205870-52.2023.8.06.0112. 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RELATOR(A): 4º Gabinete da 5ª Câmara de Direito Privado - Des. José Krentel Ferreira Filho. APELANTE: UNIMED DO CARIRI - COOPERATIVA DE TRABALHO MEDICO LTDA. APELADO: K. K. S. B. </w:t>
      </w:r>
      <w:r>
        <w:rPr>
          <w:rFonts w:eastAsia="Calibri" w:cs="Calibri" w:ascii="Arial" w:hAnsi="Arial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José Krentel Ferreira Filho (Relator). </w:t>
      </w:r>
      <w:r>
        <w:rPr>
          <w:rFonts w:eastAsia="Calibri" w:cs="Calibri" w:ascii="Arial" w:hAnsi="Arial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: Voto do relator no sentido do conhecer do recurso para negar-lhe provimento. Des. Francisco Lucídio de Queiroz Filho apresentou o voto visto no sentido de conhecer do recurso para dar-lhe provimento.  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Desa. Maria Regina Oliveira Camara acompanha o voto divergente. Em razão do ausência de unanimidade, necessário julgamento pelo quórum ampliado na formado art. 942, CPC. </w:t>
      </w:r>
      <w:r>
        <w:rPr>
          <w:rFonts w:eastAsia="Calibri" w:cs="Calibri" w:ascii="Arial" w:hAnsi="Arial"/>
          <w:b/>
          <w:bCs/>
          <w:color w:val="000000"/>
          <w:sz w:val="20"/>
          <w:szCs w:val="20"/>
          <w:shd w:fill="auto" w:val="clear"/>
        </w:rPr>
        <w:t>2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36 APELAÇÃO CÍVEL N 0202385-44.2023.8.06.0112.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RELATOR(A): 1º Gabinete da 5ª Câmara de Direito Privado – Desa. Maria Regina Oliveira Camara. APELANTE: JOSEFA SILVANA PEREIRA DOS SANTOS. APELADO: BANCO PAN S.A. </w:t>
      </w:r>
      <w:r>
        <w:rPr>
          <w:rFonts w:eastAsia="Calibri" w:cs="Calibri" w:ascii="Arial" w:hAnsi="Arial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Mantovanni Colares Cavalcante. </w:t>
      </w:r>
      <w:r>
        <w:rPr>
          <w:rFonts w:eastAsia="Calibri" w:cs="Calibri" w:ascii="Arial" w:hAnsi="Arial" w:cstheme="minorHAnsi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: O vistor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>Des. Francisco Lucídio de Queiroz Júnior acompanhou o voto da relatora.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Decisão</w:t>
      </w:r>
      <w:r>
        <w:rPr>
          <w:rFonts w:eastAsia="Calibri" w:cs="Calibri" w:ascii="Arial" w:hAnsi="Arial" w:cstheme="minorHAnsi"/>
          <w:b/>
          <w:bCs/>
          <w:i/>
          <w:color w:val="000000"/>
          <w:sz w:val="20"/>
          <w:szCs w:val="20"/>
          <w:u w:val="single"/>
          <w:shd w:fill="auto" w:val="clear"/>
        </w:rPr>
        <w:t>: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 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O Colegiado, por unanimidade, acordou em conhecer do recurso para dar-lhe provimento, nos termos do voto do(a) eminente Relator(a).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237 APELAÇÃO CÍVEL N 0050352-03.2021.8.06.0092.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RELATOR(A): 4º Gabinete da 5ª Câmara de Direito Privado - Des. José Krentel Ferreira Filho. APELANTE: VICENTE GONCALVES DE SOUZA. APELADO: BRISANET SERVICOS DE TELECOMUNICACOES LTDA. </w:t>
      </w:r>
      <w:r>
        <w:rPr>
          <w:rFonts w:eastAsia="Calibri" w:cs="Calibri" w:ascii="Arial" w:hAnsi="Arial" w:cstheme="minorHAnsi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: 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Voto do relator no sentido do conhecer em parte do recurso para negar-lhe provimento. Des. Francisco Lucídio de Queiroz Filho apresentou o voto visto no sentido de conhecer do recurso para dar-lhe parcial provimento.  Desa. Maria Regina Oliveira Camara formulou pedido de vista do processo.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238 APELAÇÃO CÍVEL N 3002548-49.2024.8.06.0070.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RELATOR(A): 1º Gabinete da 5ª Câmara de Direito Privado – Desa. Maria Regina Oliveira Camara. APELANTE: RAIMUNDO FIRMINO DOS SANTOS. APELADO: BANCO BMG SA. </w:t>
      </w:r>
      <w:r>
        <w:rPr>
          <w:rFonts w:eastAsia="Calibri" w:cs="Calibri" w:ascii="Arial" w:hAnsi="Arial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Mantovanni Colares Cavalcante. </w:t>
      </w:r>
      <w:r>
        <w:rPr>
          <w:rFonts w:eastAsia="Calibri" w:cs="Calibri" w:ascii="Arial" w:hAnsi="Arial" w:cstheme="minorHAnsi"/>
          <w:i/>
          <w:iCs/>
          <w:color w:val="000000"/>
          <w:sz w:val="20"/>
          <w:szCs w:val="20"/>
          <w:u w:val="single"/>
          <w:shd w:fill="auto" w:val="clear"/>
        </w:rPr>
        <w:t>Síntese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: O vistor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>Des. Francisco Lucídio de Queiroz Júnior acompanhou o voto da relatora.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Decisão</w:t>
      </w:r>
      <w:r>
        <w:rPr>
          <w:rFonts w:eastAsia="Calibri" w:cs="Calibri" w:ascii="Arial" w:hAnsi="Arial" w:cstheme="minorHAnsi"/>
          <w:b/>
          <w:bCs/>
          <w:i/>
          <w:color w:val="000000"/>
          <w:sz w:val="20"/>
          <w:szCs w:val="20"/>
          <w:u w:val="single"/>
          <w:shd w:fill="auto" w:val="clear"/>
        </w:rPr>
        <w:t>: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 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O Colegiado, por unanimidade, acordou em conhecer do recurso para dar-lhe provimento, nos termos do voto do(a) eminente Relator(a).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>239 APELAÇÃO CÍVEL N 0200107-43.2022.8.06.0100</w:t>
      </w:r>
      <w:r>
        <w:rPr>
          <w:rFonts w:eastAsia="Calibri" w:cs="Calibri" w:ascii="Arial" w:hAnsi="Arial"/>
          <w:b/>
          <w:bCs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>RELATOR(A): 4º Gabinete da 5ª Câmara de Direito Privado - Des. José Krentel Ferreira Filho. APELANTE: BANCO VOLKSWAGEN S.A. APELADO: RAIMUNDO ESMERINO MESQUITA PINTO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>Des. José Krentel Ferreira Filho.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  <w:u w:val="single"/>
        </w:rPr>
        <w:t>Síntese</w:t>
      </w:r>
      <w:r>
        <w:rPr>
          <w:rFonts w:ascii="Arial" w:hAnsi="Arial"/>
          <w:color w:val="000000"/>
          <w:sz w:val="20"/>
          <w:szCs w:val="20"/>
        </w:rPr>
        <w:t xml:space="preserve">: Voto do relator no sentido do conhecer do recurso para negar-lhe provimento. Des. Francisco Lucídio de Queiroz Filho apresentou o voto visto no sentido de conhecer do recurso para dar-lhe provimento.  </w:t>
      </w:r>
      <w:r>
        <w:rPr>
          <w:rFonts w:ascii="Arial" w:hAnsi="Arial"/>
          <w:color w:val="000000"/>
          <w:sz w:val="20"/>
          <w:szCs w:val="20"/>
        </w:rPr>
        <w:t xml:space="preserve">Desa. Maria Regina Oliveira Camara acompanha o voto divergente. Em razão do ausência de unanimidade, necessário julgamento pelo quórum ampliado na formado art. 942, CPC.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240 APELAÇÃO CÍVEL N 0012750-86.2023.8.06.0001.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RELATOR(A): 4º Gabinete da 5ª Câmara de Direito Privado - Des. José Krentel Ferreira Filho. APELANTE: COMPANHIA ENERGETICA DO CEARA. APELADO: SILVANO DA NOBREGA FERNANDES.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APELADO: NOBREGA REPRESENTACAO COMERCIAL LTDA. </w:t>
      </w:r>
      <w:r>
        <w:rPr>
          <w:rFonts w:eastAsia="Calibri" w:cs="Calibri" w:ascii="Arial" w:hAnsi="Arial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  Exmos. Sr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s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Des.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e Des. José Krentel Ferreira Filho (relator)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  <w:lang w:val="pt-BR"/>
        </w:rPr>
        <w:t>Síntese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  <w:lang w:val="pt-BR"/>
        </w:rPr>
        <w:t xml:space="preserve">: Iniciado o julgamento em 27.01.26, com a Turma julgadora: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Des.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e Des. José Krentel Ferreira Filho (relator). Pedido de vista formulado por Francisco Lucídio de Queiroz Júnior em 27.01.26. Apresentado voto vista em 03/02/2026. Pedido de vista formulado por Des. José Krentel Ferreira Filho (relator) em 03.02.26.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241 AGRAVO DE INSTRUMENTO N 0631112-56.2024.8.06.0000.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>RELATOR(A): 4º Gabinete da 5ª Câmara de Direito Privado - Des. José Krentel Ferreira Filho. AGRAVANTE: Espolio de Jose Carlos Araujo de Sousa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AGRAVANTE: ARACI TEREZINHA CALLEGARI. AGRAVADO: TIAGO ROBERTO TOSIN. AGRAVADO: EDM EMPREENDIMENTOS E INVESTIMENTOS IMOBILIARIOS LTDA. </w:t>
      </w:r>
      <w:r>
        <w:rPr>
          <w:rFonts w:eastAsia="Calibri" w:cs="Calibri" w:ascii="Arial" w:hAnsi="Arial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>Des. José Krentel Ferreira Filho.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/>
          <w:color w:val="000000"/>
          <w:sz w:val="20"/>
          <w:szCs w:val="20"/>
          <w:u w:val="single"/>
        </w:rPr>
        <w:t>Síntese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: Voto do relator no sentido do conhecer do recurso para negar-lhe provimento. 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>Desa. Maria Regina Oliveira Camara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 apresentou o voto visto no sentido de conhecer do recurso para dar-lhe provimento. 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Des. 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Francisco Lucídio de Queiroz Júnior 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acompanha o voto divergente. </w:t>
      </w:r>
      <w:r>
        <w:rPr>
          <w:rFonts w:eastAsia="Calibri" w:cs="Calibri" w:ascii="Arial" w:hAnsi="Arial"/>
          <w:i/>
          <w:iCs/>
          <w:color w:val="000000"/>
          <w:sz w:val="20"/>
          <w:szCs w:val="20"/>
          <w:u w:val="single"/>
        </w:rPr>
        <w:t>Decisão</w:t>
      </w:r>
      <w:r>
        <w:rPr>
          <w:rFonts w:eastAsia="Calibri" w:cs="Calibri" w:ascii="Arial" w:hAnsi="Arial"/>
          <w:color w:val="000000"/>
          <w:sz w:val="20"/>
          <w:szCs w:val="20"/>
        </w:rPr>
        <w:t xml:space="preserve">: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O Colegiado, por maioria, acordou em conhecer do recurso para dar-lhe provimento, nos termos do voto-vista da Desembargadora Maria Regina Oliveira Camara.  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242 AGRAVO DE INSTRUMENTO N 0637066-20.2023.8.06.0000.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RELATOR(A): 4º Gabinete da 5ª Câmara de Direito Privado - Des. José Krentel Ferreira Filho. AGRAVANTE: SL FUNDO DE INVESTIMENTO EM DIREITOS CREDITORIOS MULTISSETORIAL. AGRAVADO: GILBERTO QUEIROZ CAJATY. AGRAVADO: XTREME SERVICOS DE BLINDAGENS EM AUTOMOVEIS LTDA. AGRAVADO: CLAUDIA QUEIROZ CAJATY PORTO. </w:t>
      </w:r>
      <w:r>
        <w:rPr>
          <w:rFonts w:eastAsia="Calibri" w:cs="Calibri" w:ascii="Arial" w:hAnsi="Arial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  Exmos. Sr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s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Des.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e Des. José Krentel Ferreira Filho (relator)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  <w:lang w:val="pt-BR"/>
        </w:rPr>
        <w:t>Síntese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  <w:lang w:val="pt-BR"/>
        </w:rPr>
        <w:t xml:space="preserve">: Iniciado o julgamento em 27.01.26, com a Turma julgadora: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Des.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e Des. José Krentel Ferreira Filho (relator). </w:t>
      </w:r>
      <w:r>
        <w:rPr>
          <w:rFonts w:eastAsia="Calibri" w:ascii="Arial" w:hAnsi="Arial"/>
          <w:sz w:val="20"/>
          <w:szCs w:val="20"/>
        </w:rPr>
        <w:t xml:space="preserve">Voto do relator no sentido do conhecer do recurso para </w:t>
      </w:r>
      <w:r>
        <w:rPr>
          <w:rFonts w:eastAsia="Calibri" w:ascii="Arial" w:hAnsi="Arial"/>
          <w:sz w:val="20"/>
          <w:szCs w:val="20"/>
        </w:rPr>
        <w:t>dar</w:t>
      </w:r>
      <w:r>
        <w:rPr>
          <w:rFonts w:eastAsia="Calibri" w:ascii="Arial" w:hAnsi="Arial"/>
          <w:sz w:val="20"/>
          <w:szCs w:val="20"/>
        </w:rPr>
        <w:t xml:space="preserve">-lhe provimento.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Pedido de vista formulado por Francisco Lucídio de Queiroz Júnior em 27.01.26. Des.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Francisco Lucídio de Queiroz Júnior a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presentado voto vista em 03/02/2026 </w:t>
      </w:r>
      <w:r>
        <w:rPr>
          <w:rFonts w:eastAsia="Calibri" w:ascii="Arial" w:hAnsi="Arial"/>
          <w:sz w:val="20"/>
          <w:szCs w:val="20"/>
        </w:rPr>
        <w:t xml:space="preserve">no sentido de conhecer do recurso para </w:t>
      </w:r>
      <w:r>
        <w:rPr>
          <w:rFonts w:eastAsia="Calibri" w:ascii="Arial" w:hAnsi="Arial"/>
          <w:sz w:val="20"/>
          <w:szCs w:val="20"/>
        </w:rPr>
        <w:t>negar</w:t>
      </w:r>
      <w:r>
        <w:rPr>
          <w:rFonts w:eastAsia="Calibri" w:ascii="Arial" w:hAnsi="Arial"/>
          <w:sz w:val="20"/>
          <w:szCs w:val="20"/>
        </w:rPr>
        <w:t xml:space="preserve">-lhe provimento. </w:t>
      </w:r>
      <w:r>
        <w:rPr>
          <w:rFonts w:eastAsia="Calibri" w:ascii="Arial" w:hAnsi="Arial"/>
          <w:sz w:val="20"/>
          <w:szCs w:val="20"/>
        </w:rPr>
        <w:t xml:space="preserve">Des. </w:t>
      </w:r>
      <w:r>
        <w:rPr>
          <w:rFonts w:eastAsia="Calibri" w:ascii="Arial" w:hAnsi="Arial"/>
          <w:sz w:val="20"/>
          <w:szCs w:val="20"/>
        </w:rPr>
        <w:t>Mantovanni Colares Cavalcante</w:t>
      </w:r>
      <w:r>
        <w:rPr>
          <w:rFonts w:eastAsia="Calibri" w:ascii="Arial" w:hAnsi="Arial"/>
          <w:sz w:val="20"/>
          <w:szCs w:val="20"/>
        </w:rPr>
        <w:t xml:space="preserve"> </w:t>
      </w:r>
      <w:r>
        <w:rPr>
          <w:rFonts w:eastAsia="Calibri" w:ascii="Arial" w:hAnsi="Arial"/>
          <w:sz w:val="20"/>
          <w:szCs w:val="20"/>
        </w:rPr>
        <w:t xml:space="preserve">acompanha o voto divergente. </w:t>
      </w:r>
      <w:r>
        <w:rPr>
          <w:rFonts w:eastAsia="Calibri" w:ascii="Arial" w:hAnsi="Arial"/>
          <w:i/>
          <w:iCs/>
          <w:sz w:val="20"/>
          <w:szCs w:val="20"/>
          <w:u w:val="single"/>
        </w:rPr>
        <w:t>Decisão</w:t>
      </w:r>
      <w:r>
        <w:rPr>
          <w:rFonts w:eastAsia="Calibri" w:ascii="Arial" w:hAnsi="Arial"/>
          <w:sz w:val="20"/>
          <w:szCs w:val="20"/>
        </w:rPr>
        <w:t xml:space="preserve">: 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shd w:fill="auto" w:val="clear"/>
        </w:rPr>
        <w:t xml:space="preserve">O Colegiado, por maioria, acordou em conhecer do recurso para negar-lhe provimento, nos termos do voto-vista do Desembargador Francisco Lucídio de Queiroz Júnior.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243 APELAÇÃO CÍVEL N 3006745-26.2025.8.06.0001.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>RELATOR(A): 4º Gabinete da 5ª Câmara de Direito Privado - Des. José Krentel Ferreira Filho. APELANTE: FRANCISCO ALVES FILHO. APELADO: BRADESCO SAUDE S/A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  Exmos. Sr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s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Des.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e Des. José Krentel Ferreira Filho (relator)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  <w:lang w:val="pt-BR"/>
        </w:rPr>
        <w:t>Síntese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  <w:lang w:val="pt-BR"/>
        </w:rPr>
        <w:t xml:space="preserve">: Iniciado o julgamento em 27.01.26, com a Turma julgadora: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Des.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e Des. José Krentel Ferreira Filho (relator).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Voto do relator no sentido do conhecer do recurso para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dar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-lhe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parcial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provimento.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Pedido de vista formulado por Francisco Lucídio de Queiroz Júnior em 27.01.26.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R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etirado de pauta em 03.02.26.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244 AGRAVO DE INSTRUMENTO N 3009489-94.2025.8.06.0000.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RELATOR(A): 4º Gabinete da 5ª Câmara de Direito Privado - Des. José Krentel Ferreira Filho. AGRAVANTE: FRANCISCA KELLY GRANJA SALDANHA GIRAO. AGRAVADO: UNIMED DO CE FED DAS COOP DE TRAB MED DO EST DO CE LTDA. </w:t>
      </w:r>
      <w:r>
        <w:rPr>
          <w:rFonts w:eastAsia="Calibri" w:cs="Calibri"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u w:val="single"/>
          <w:shd w:fill="auto" w:val="clear"/>
          <w:lang w:val="pt-BR"/>
        </w:rPr>
        <w:t>Julgadores: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  Exmos. Sr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s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Des.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e Des. José Krentel Ferreira Filho (relator)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. </w:t>
      </w:r>
      <w:r>
        <w:rPr>
          <w:rFonts w:eastAsia="Calibri" w:cs="Calibri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single"/>
          <w:shd w:fill="auto" w:val="clear"/>
          <w:lang w:val="pt-BR"/>
        </w:rPr>
        <w:t>Síntese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: Iniciado o julgamento em 27.01.26, com a Turma julgadora: </w:t>
      </w:r>
      <w:r>
        <w:rPr>
          <w:rFonts w:eastAsia="Calibri" w:cs="Calibri" w:ascii="Arial" w:hAnsi="Arial" w:cstheme="minorHAns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Des.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e Des. José Krentel Ferreira Filho (relator).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Voto do relator no sentido do conhecer do recurso para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negar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-lhe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provimento.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Pedido de vista formulado por Francisco Lucídio de Queiroz Júnior em 27.01.26.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Pedido de vista formulado por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Des. Mantovanni Colares Cavalcante em 03.02.26.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245 AGRAVO DE INSTRUMENTO N 0631246-20.2023.8.06.0000.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RELATOR(A): 4º Gabinete da 5ª Câmara de Direito Privado - Des. José Krentel Ferreira Filho. AGRAVANTE: PILAR DE GOIAS DESENVOLVIMENTO MINERAL LTDA. AGRAVADO: A COMERCIAL TRANSPORTE E LOCACOES LTDA EM RECUPERACAO JUDICIAL. AGRAVADO: COMERCIAL DIESEL TRANSPORTE E TERRAPLANAGEM LTDA EM RECUPERACAO JUDICIAL. </w:t>
      </w:r>
      <w:r>
        <w:rPr>
          <w:rFonts w:eastAsia="Calibri" w:cs="Calibri" w:ascii="Arial" w:hAnsi="Arial" w:cstheme="minorHAnsi"/>
          <w:i/>
          <w:iCs/>
          <w:color w:val="000000"/>
          <w:sz w:val="20"/>
          <w:szCs w:val="20"/>
          <w:u w:val="single"/>
          <w:shd w:fill="auto" w:val="clear"/>
        </w:rPr>
        <w:t>J</w:t>
      </w:r>
      <w:r>
        <w:rPr>
          <w:rFonts w:eastAsia="Calibri" w:cs="Calibri" w:ascii="Arial" w:hAnsi="Arial"/>
          <w:i/>
          <w:iCs/>
          <w:color w:val="000000"/>
          <w:sz w:val="20"/>
          <w:szCs w:val="20"/>
          <w:u w:val="single"/>
          <w:shd w:fill="auto" w:val="clear"/>
        </w:rPr>
        <w:t>ulg</w:t>
      </w:r>
      <w:r>
        <w:rPr>
          <w:rFonts w:eastAsia="Calibri" w:cs="Calibri" w:ascii="Arial" w:hAnsi="Arial"/>
          <w:i/>
          <w:color w:val="000000"/>
          <w:sz w:val="20"/>
          <w:szCs w:val="20"/>
          <w:u w:val="single"/>
          <w:shd w:fill="auto" w:val="clear"/>
        </w:rPr>
        <w:t>adores: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 xml:space="preserve">  Exmos. Srs. Desa. Maria Regina Oliveira Camara, Des. Francisco Lucídio de Queiroz Júnior e Des. 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>José Krentel Ferreira Filho</w:t>
      </w:r>
      <w:r>
        <w:rPr>
          <w:rFonts w:eastAsia="Calibri" w:cs="Calibri" w:ascii="Arial" w:hAnsi="Arial"/>
          <w:color w:val="000000"/>
          <w:sz w:val="20"/>
          <w:szCs w:val="20"/>
          <w:shd w:fill="auto" w:val="clear"/>
        </w:rPr>
        <w:t>.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single"/>
          <w:shd w:fill="auto" w:val="clear"/>
          <w:lang w:val="pt-BR"/>
        </w:rPr>
        <w:t>Síntese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: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Voto do relator no sentido do conhecer do recurso para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negar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-lhe provimento.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Pedido de vista formulado por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Des.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 Francisco Lucídio de Queiroz Júnior em 27.01.26.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Des.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 Francisco Lucídio de Queiroz Júnior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apresenta voto vista no sentido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de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reconhecer a prevenção do Desembargador José Ricardo Vidal do Patrocínio, na competência da Primeira Câmara de Direito Privado, para julgar o presente agravo de instrumento . O relator acompanha o voto vista.  Desa. Maria Regina Oliveira Camara acompanha o relator. </w:t>
      </w:r>
      <w:r>
        <w:rPr>
          <w:rFonts w:eastAsia="Calibri" w:cs="Calibri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single"/>
          <w:shd w:fill="auto" w:val="clear"/>
          <w:lang w:val="pt-BR"/>
        </w:rPr>
        <w:t>Decisão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: O Colegiado, por unanimidade, acordou em reconhecer a prevenção do Desembargador José Ricardo Vidal do Patrocínio, na competência da Primeira Câmara de Direito Privado, para julgar o presente agravo de instrumento, nos termos do voto do(a) eminente Relator(a). </w:t>
      </w:r>
      <w:r>
        <w:rPr>
          <w:rFonts w:eastAsia="Calibri" w:cs="Calibri" w:ascii="Arial" w:hAnsi="Arial" w:cstheme="minorHAnsi"/>
          <w:b/>
          <w:bCs/>
          <w:color w:themeColor="text1" w:val="000000"/>
          <w:sz w:val="20"/>
          <w:szCs w:val="20"/>
          <w:shd w:fill="auto" w:val="clear"/>
        </w:rPr>
        <w:t>246 AGRAVO DE INSTRUMENTO N 3011615-20.2025.8.06.0000.</w:t>
      </w:r>
      <w:r>
        <w:rPr>
          <w:rFonts w:eastAsia="Calibri" w:cs="Calibri" w:ascii="Arial" w:hAnsi="Arial" w:cstheme="minorHAnsi"/>
          <w:b/>
          <w:bCs/>
          <w:color w:themeColor="text1"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 w:cstheme="minorHAnsi"/>
          <w:color w:themeColor="text1" w:val="000000"/>
          <w:sz w:val="20"/>
          <w:szCs w:val="20"/>
          <w:shd w:fill="auto" w:val="clear"/>
        </w:rPr>
        <w:t>RELATOR(A): 4º Gabinete da 5ª Câmara de Direito Privado - Des. José Krentel Ferreira Filho</w:t>
      </w:r>
      <w:r>
        <w:rPr>
          <w:rFonts w:eastAsia="Calibri" w:cs="Calibri" w:ascii="Arial" w:hAnsi="Arial" w:cstheme="minorHAnsi"/>
          <w:color w:themeColor="text1"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 w:cstheme="minorHAnsi"/>
          <w:color w:themeColor="text1" w:val="000000"/>
          <w:sz w:val="20"/>
          <w:szCs w:val="20"/>
          <w:shd w:fill="auto" w:val="clear"/>
        </w:rPr>
        <w:t>AGRAVANTE: ANTONIA BATISTA CARNEIRO.</w:t>
      </w:r>
      <w:r>
        <w:rPr>
          <w:rFonts w:eastAsia="Calibri" w:cs="Calibri" w:ascii="Arial" w:hAnsi="Arial" w:cstheme="minorHAnsi"/>
          <w:color w:themeColor="text1"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 w:cstheme="minorHAnsi"/>
          <w:color w:themeColor="text1" w:val="000000"/>
          <w:sz w:val="20"/>
          <w:szCs w:val="20"/>
          <w:shd w:fill="auto" w:val="clear"/>
        </w:rPr>
        <w:t xml:space="preserve">AGRAVADO: BANCO DO BRASIL SA.  </w:t>
      </w:r>
      <w:r>
        <w:rPr>
          <w:rFonts w:eastAsia="Calibri" w:cs="Calibri" w:ascii="Arial" w:hAnsi="Arial" w:cstheme="minorHAnsi"/>
          <w:color w:themeColor="text1" w:val="000000"/>
          <w:sz w:val="20"/>
          <w:szCs w:val="20"/>
          <w:shd w:fill="auto" w:val="clear"/>
        </w:rPr>
        <w:t xml:space="preserve">Síntese: Retirado de pauta.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247 APELAÇÃO CÍVEL N 0202286-06.2023.8.06.0167.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RELATOR(A): 4º Gabinete da 5ª Câmara de Direito Privado - Des. José Krentel Ferreira Filho. APELANTE: FRANCISCO ROBERTO MAGALHAES MARQUES. APELADO: BANCO SANTANDER (BRASIL) S.A. </w:t>
      </w:r>
      <w:r>
        <w:rPr>
          <w:rFonts w:eastAsia="Calibri" w:cs="Calibri" w:ascii="Arial" w:hAnsi="Arial"/>
          <w:b w:val="false"/>
          <w:bCs w:val="false"/>
          <w:i/>
          <w:color w:val="000000"/>
          <w:sz w:val="20"/>
          <w:szCs w:val="20"/>
          <w:u w:val="single"/>
          <w:shd w:fill="auto" w:val="clear"/>
        </w:rPr>
        <w:t>Julgadores: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  Exmos. Sr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s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Des.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e Des. José Krentel Ferreira Filho (relator)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. </w:t>
      </w:r>
      <w:r>
        <w:rPr>
          <w:rFonts w:eastAsia="Calibri" w:cs="Calibri" w:ascii="Arial" w:hAnsi="Arial"/>
          <w:b w:val="false"/>
          <w:bCs w:val="false"/>
          <w:i/>
          <w:iCs/>
          <w:color w:val="000000"/>
          <w:sz w:val="20"/>
          <w:szCs w:val="20"/>
          <w:u w:val="single"/>
          <w:shd w:fill="auto" w:val="clear"/>
          <w:lang w:val="pt-BR"/>
        </w:rPr>
        <w:t>Síntese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  <w:lang w:val="pt-BR"/>
        </w:rPr>
        <w:t xml:space="preserve">: Iniciado o julgamento em 27.01.26, com a Turma julgadora: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Des.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e Des. José Krentel Ferreira Filho (relator).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Voto do relator no sentido do conhecer do recurso para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>negar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-lhe provimento. </w:t>
      </w:r>
      <w:r>
        <w:rPr>
          <w:rFonts w:eastAsia="Calibri" w:cs="Calibri" w:ascii="Arial" w:hAnsi="Arial"/>
          <w:b w:val="false"/>
          <w:bCs w:val="false"/>
          <w:color w:val="000000"/>
          <w:sz w:val="20"/>
          <w:szCs w:val="20"/>
          <w:shd w:fill="auto" w:val="clear"/>
        </w:rPr>
        <w:t xml:space="preserve">Todos acompanham o relator. </w:t>
      </w:r>
      <w:r>
        <w:rPr>
          <w:rFonts w:eastAsia="Calibri" w:cs="Calibri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single"/>
          <w:shd w:fill="auto" w:val="clear"/>
          <w:lang w:val="pt-BR"/>
        </w:rPr>
        <w:t>Decisão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: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O Colegiado, por unanimidade, acordou em conhecer do recurso para negar-lhe provimento, nos termos do(a) eminente Relator(a). </w:t>
      </w:r>
      <w:r>
        <w:rPr>
          <w:rFonts w:eastAsia="Calibri" w:cs="Calibri" w:ascii="Arial" w:hAnsi="Arial" w:cstheme="minorHAnsi"/>
          <w:b/>
          <w:bCs/>
          <w:color w:val="000000"/>
          <w:sz w:val="20"/>
          <w:szCs w:val="20"/>
          <w:shd w:fill="auto" w:val="clear"/>
        </w:rPr>
        <w:t xml:space="preserve">248 APELAÇÃO CÍVEL N 3045135-65.2025.8.06.0001.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RELATOR(A): 4º Gabinete da 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>5</w:t>
      </w:r>
      <w:r>
        <w:rPr>
          <w:rFonts w:eastAsia="Calibri" w:cs="Calibri" w:ascii="Arial" w:hAnsi="Arial" w:cstheme="minorHAnsi"/>
          <w:color w:val="000000"/>
          <w:sz w:val="20"/>
          <w:szCs w:val="20"/>
          <w:shd w:fill="auto" w:val="clear"/>
        </w:rPr>
        <w:t xml:space="preserve">ª Câmara de Direito Privado - Des. José Krentel Ferreira Filho. APELANTE: UBER DO BRASIL TECNOLOGIA LTDA. APELADO: VALDECIO CAETANO PIRES. </w:t>
      </w:r>
      <w:r>
        <w:rPr>
          <w:rFonts w:eastAsia="Calibri" w:cs="Calibri" w:ascii="Arial" w:hAnsi="Arial" w:cstheme="minorHAnsi"/>
          <w:i/>
          <w:iCs/>
          <w:color w:val="000000"/>
          <w:sz w:val="20"/>
          <w:szCs w:val="20"/>
          <w:u w:val="single"/>
          <w:shd w:fill="auto" w:val="clear"/>
        </w:rPr>
        <w:t>J</w:t>
      </w:r>
      <w:r>
        <w:rPr>
          <w:rFonts w:eastAsia="Calibri" w:cs="Calibri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single"/>
          <w:shd w:fill="auto" w:val="clear"/>
          <w:lang w:val="pt-BR"/>
        </w:rPr>
        <w:t>ul</w:t>
      </w:r>
      <w:r>
        <w:rPr>
          <w:rFonts w:eastAsia="Calibri" w:cs="Calibri"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u w:val="single"/>
          <w:shd w:fill="auto" w:val="clear"/>
          <w:lang w:val="pt-BR"/>
        </w:rPr>
        <w:t>gadores: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  Exmos. Sr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s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Des.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e Des. José Krentel Ferreira Filho (relator)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. </w:t>
      </w:r>
      <w:r>
        <w:rPr>
          <w:rFonts w:eastAsia="Calibri" w:cs="Calibri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single"/>
          <w:shd w:fill="auto" w:val="clear"/>
          <w:lang w:val="pt-BR"/>
        </w:rPr>
        <w:t>Síntese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: Iniciado o julgamento em 27.01.26, com a Turma julgadora: </w:t>
      </w:r>
      <w:r>
        <w:rPr>
          <w:rFonts w:eastAsia="Calibri" w:cs="Calibri" w:ascii="Arial" w:hAnsi="Arial" w:cstheme="minorHAns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Des.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Francisco Lucídio de Queiroz Júnior, Des. Mantovanni Colares Cavalcante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e Des. José Krentel Ferreira Filho (relator).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Voto do relator no sentido do conhecer do recurso para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negar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-lhe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provimento.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Pedido de vista formulado por Francisco Lucídio de Queiroz Júnior em 27.01.26.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Pedido de vista formulado por 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Des. Mantovanni Colares Cavalcante em 03.02.26. </w:t>
      </w:r>
      <w:r>
        <w:rPr>
          <w:rFonts w:ascii="Arial" w:hAnsi="Arial"/>
          <w:color w:val="111111"/>
          <w:sz w:val="20"/>
          <w:szCs w:val="20"/>
        </w:rPr>
        <w:t xml:space="preserve">Ao final dos trabalhos, </w:t>
      </w:r>
      <w:r>
        <w:rPr>
          <w:rFonts w:ascii="Arial" w:hAnsi="Arial"/>
          <w:color w:val="111111"/>
          <w:sz w:val="20"/>
          <w:szCs w:val="20"/>
        </w:rPr>
        <w:t>a</w:t>
      </w:r>
      <w:r>
        <w:rPr>
          <w:rFonts w:ascii="Arial" w:hAnsi="Arial"/>
          <w:color w:val="111111"/>
          <w:kern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color w:val="111111"/>
          <w:kern w:val="0"/>
          <w:sz w:val="20"/>
          <w:szCs w:val="20"/>
        </w:rPr>
        <w:t xml:space="preserve">Presidente </w:t>
      </w:r>
      <w:r>
        <w:rPr>
          <w:rStyle w:val="Strong"/>
          <w:rFonts w:ascii="Arial" w:hAnsi="Arial"/>
          <w:b w:val="false"/>
          <w:bCs w:val="false"/>
          <w:color w:val="111111"/>
          <w:kern w:val="0"/>
          <w:sz w:val="20"/>
          <w:szCs w:val="20"/>
        </w:rPr>
        <w:t xml:space="preserve">agradeceu mais uma vez a todos os presentes. </w:t>
      </w:r>
      <w:r>
        <w:rPr>
          <w:rFonts w:cs="Arial" w:ascii="Arial" w:hAnsi="Arial"/>
          <w:sz w:val="20"/>
          <w:szCs w:val="20"/>
        </w:rPr>
        <w:t xml:space="preserve">Nada mais havendo a tratar, 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 xml:space="preserve"> Presidente declarou encerrada a sessão. Lavrou-se a presente ata, que foi submetida à aprovação na sessão subsequente, e segue assinada.</w:t>
      </w:r>
    </w:p>
    <w:p>
      <w:pPr>
        <w:pStyle w:val="BodyText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BodyText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ind w:left="2"/>
        <w:jc w:val="both"/>
        <w:rPr>
          <w:b/>
          <w:bCs/>
        </w:rPr>
      </w:pPr>
      <w:r>
        <w:rPr>
          <w:rFonts w:cs="Arial" w:ascii="Arial" w:hAnsi="Arial"/>
          <w:b/>
          <w:sz w:val="20"/>
          <w:szCs w:val="20"/>
        </w:rPr>
        <w:t xml:space="preserve">Dra. LAIS CABRAL BACHÁ QUEIROZ </w:t>
      </w:r>
      <w:r>
        <w:rPr>
          <w:rFonts w:cs="Arial" w:ascii="Arial" w:hAnsi="Arial"/>
          <w:bCs/>
          <w:sz w:val="20"/>
          <w:szCs w:val="20"/>
        </w:rPr>
        <w:t xml:space="preserve">– Coordenadora </w:t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BodyText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BodyText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ind w:left="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Desa.</w:t>
      </w:r>
      <w:r>
        <w:rPr>
          <w:rFonts w:cs="Arial" w:ascii="Arial" w:hAnsi="Arial"/>
          <w:b/>
          <w:spacing w:val="-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MARIA REGINA OLIVEIRA CAMARA</w:t>
      </w:r>
      <w:r>
        <w:rPr>
          <w:rFonts w:cs="Arial" w:ascii="Arial" w:hAnsi="Arial"/>
          <w:bCs/>
          <w:sz w:val="20"/>
          <w:szCs w:val="20"/>
        </w:rPr>
        <w:t xml:space="preserve"> –</w:t>
      </w:r>
      <w:r>
        <w:rPr>
          <w:rFonts w:cs="Arial" w:ascii="Arial" w:hAnsi="Arial"/>
          <w:bCs/>
          <w:spacing w:val="-3"/>
          <w:sz w:val="20"/>
          <w:szCs w:val="20"/>
        </w:rPr>
        <w:t xml:space="preserve"> </w:t>
      </w:r>
      <w:r>
        <w:rPr>
          <w:rFonts w:cs="Arial" w:ascii="Arial" w:hAnsi="Arial"/>
          <w:bCs/>
          <w:spacing w:val="-2"/>
          <w:sz w:val="20"/>
          <w:szCs w:val="20"/>
        </w:rPr>
        <w:t xml:space="preserve">Presidente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3" w:right="1133" w:gutter="0" w:header="284" w:top="993" w:footer="0" w:bottom="113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Calibri Light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Calibri" w:hAnsi="Calibri" w:cs="Calibri" w:asciiTheme="minorHAnsi" w:cstheme="minorHAnsi" w:hAnsiTheme="minorHAnsi"/>
        <w:b/>
      </w:rPr>
    </w:pPr>
    <w:r>
      <w:rPr>
        <w:rFonts w:cs="Calibri" w:cstheme="minorHAnsi" w:ascii="Calibri" w:hAnsi="Calibri"/>
        <w:b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Calibri" w:hAnsi="Calibri" w:cs="Calibri" w:asciiTheme="minorHAnsi" w:cstheme="minorHAnsi" w:hAnsiTheme="minorHAnsi"/>
        <w:b/>
      </w:rPr>
    </w:pPr>
    <w:r>
      <w:rPr>
        <w:rFonts w:cs="Calibri" w:cstheme="minorHAnsi" w:ascii="Calibri" w:hAnsi="Calibri"/>
        <w:b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styleId="Normal" w:default="1">
    <w:name w:val="Normal"/>
    <w:qFormat/>
    <w:rsid w:val="006a412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a412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6a412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6a412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a412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a412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a412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a412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a412a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a412a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6a412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6a412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6a412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6a412a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6a412a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6a412a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6a412a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6a412a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6a412a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6a412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6a412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6a412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a412a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6a412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a412a"/>
    <w:rPr>
      <w:b/>
      <w:bCs/>
      <w:smallCaps/>
      <w:color w:themeColor="accent1" w:themeShade="bf" w:val="2F5496"/>
      <w:spacing w:val="5"/>
    </w:rPr>
  </w:style>
  <w:style w:type="character" w:styleId="InternetLink">
    <w:name w:val="Internet Link"/>
    <w:basedOn w:val="DefaultParagraphFont"/>
    <w:uiPriority w:val="99"/>
    <w:unhideWhenUsed/>
    <w:qFormat/>
    <w:rsid w:val="006a412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a412a"/>
    <w:rPr>
      <w:color w:val="605E5C"/>
      <w:shd w:fill="E1DFDD" w:val="clear"/>
    </w:rPr>
  </w:style>
  <w:style w:type="character" w:styleId="PargrafodaListaChar" w:customStyle="1">
    <w:name w:val="Parágrafo da Lista Char"/>
    <w:basedOn w:val="DefaultParagraphFont"/>
    <w:link w:val="ListParagraph"/>
    <w:uiPriority w:val="34"/>
    <w:qFormat/>
    <w:rsid w:val="006a412a"/>
    <w:rPr/>
  </w:style>
  <w:style w:type="character" w:styleId="Strong">
    <w:name w:val="Strong"/>
    <w:uiPriority w:val="22"/>
    <w:qFormat/>
    <w:rsid w:val="006a412a"/>
    <w:rPr>
      <w:b/>
      <w:bCs/>
    </w:rPr>
  </w:style>
  <w:style w:type="character" w:styleId="StrongEmphasis" w:customStyle="1">
    <w:name w:val="Strong Emphasis"/>
    <w:qFormat/>
    <w:rsid w:val="006a412a"/>
    <w:rPr>
      <w:b/>
      <w:bCs/>
    </w:rPr>
  </w:style>
  <w:style w:type="character" w:styleId="Emphasis">
    <w:name w:val="Emphasis"/>
    <w:uiPriority w:val="20"/>
    <w:qFormat/>
    <w:rsid w:val="006a412a"/>
    <w:rPr>
      <w:i/>
      <w:iCs/>
    </w:rPr>
  </w:style>
  <w:style w:type="character" w:styleId="CabealhoChar" w:customStyle="1">
    <w:name w:val="Cabeçalho Char"/>
    <w:basedOn w:val="DefaultParagraphFont"/>
    <w:uiPriority w:val="99"/>
    <w:qFormat/>
    <w:rsid w:val="006a412a"/>
    <w:rPr>
      <w:rFonts w:eastAsia="" w:eastAsiaTheme="minorEastAsia"/>
    </w:rPr>
  </w:style>
  <w:style w:type="character" w:styleId="RodapChar" w:customStyle="1">
    <w:name w:val="Rodapé Char"/>
    <w:basedOn w:val="DefaultParagraphFont"/>
    <w:uiPriority w:val="99"/>
    <w:qFormat/>
    <w:rsid w:val="006a412a"/>
    <w:rPr>
      <w:rFonts w:eastAsia="" w:eastAsiaTheme="minorEastAsia"/>
    </w:rPr>
  </w:style>
  <w:style w:type="character" w:styleId="CorpodetextoChar" w:customStyle="1">
    <w:name w:val="Corpo de texto Char"/>
    <w:basedOn w:val="DefaultParagraphFont"/>
    <w:uiPriority w:val="99"/>
    <w:qFormat/>
    <w:rsid w:val="006a412a"/>
    <w:rPr>
      <w:rFonts w:ascii="Arial MT" w:hAnsi="Arial MT" w:eastAsia="Arial MT" w:cs="Arial MT"/>
      <w:sz w:val="24"/>
      <w:szCs w:val="24"/>
      <w:lang w:val="pt-PT"/>
    </w:rPr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6a412a"/>
    <w:rPr>
      <w:rFonts w:eastAsia="" w:eastAsiaTheme="minorEastAsia"/>
    </w:rPr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6a412a"/>
    <w:rPr>
      <w:rFonts w:eastAsia="" w:eastAsiaTheme="minorEastAsia"/>
      <w:sz w:val="16"/>
      <w:szCs w:val="16"/>
    </w:rPr>
  </w:style>
  <w:style w:type="character" w:styleId="TextodemacroChar" w:customStyle="1">
    <w:name w:val="Texto de macro Char"/>
    <w:basedOn w:val="DefaultParagraphFont"/>
    <w:link w:val="MacroText"/>
    <w:uiPriority w:val="99"/>
    <w:qFormat/>
    <w:rsid w:val="006a412a"/>
    <w:rPr>
      <w:rFonts w:ascii="Courier" w:hAnsi="Courier" w:eastAsia=""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a412a"/>
    <w:rPr>
      <w:i/>
      <w:iCs/>
      <w:color w:themeColor="text1" w:themeTint="7f" w:val="808080"/>
    </w:rPr>
  </w:style>
  <w:style w:type="character" w:styleId="SubtleReference">
    <w:name w:val="Subtle Reference"/>
    <w:basedOn w:val="DefaultParagraphFont"/>
    <w:uiPriority w:val="31"/>
    <w:qFormat/>
    <w:rsid w:val="006a412a"/>
    <w:rPr>
      <w:smallCaps/>
      <w:color w:themeColor="accent2" w:val="ED7D31"/>
      <w:u w:val="single"/>
    </w:rPr>
  </w:style>
  <w:style w:type="character" w:styleId="BookTitle">
    <w:name w:val="Book Title"/>
    <w:basedOn w:val="DefaultParagraphFont"/>
    <w:uiPriority w:val="33"/>
    <w:qFormat/>
    <w:rsid w:val="006a412a"/>
    <w:rPr>
      <w:b/>
      <w:bCs/>
      <w:smallCaps/>
      <w:spacing w:val="5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CabealhoChar1" w:customStyle="1">
    <w:name w:val="Cabeçalho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RodapChar1" w:customStyle="1">
    <w:name w:val="Rodapé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Corpodetexto2Char1" w:customStyle="1">
    <w:name w:val="Corpo de texto 2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sz w:val="16"/>
      <w:szCs w:val="16"/>
      <w:lang w:val="pt-PT"/>
      <w14:ligatures w14:val="none"/>
    </w:rPr>
  </w:style>
  <w:style w:type="character" w:styleId="TextodemacroChar1" w:customStyle="1">
    <w:name w:val="Texto de macro Char1"/>
    <w:basedOn w:val="DefaultParagraphFont"/>
    <w:uiPriority w:val="99"/>
    <w:semiHidden/>
    <w:qFormat/>
    <w:rsid w:val="006a412a"/>
    <w:rPr>
      <w:rFonts w:ascii="Consolas" w:hAnsi="Consolas" w:eastAsia="Arial MT" w:cs="Arial MT"/>
      <w:kern w:val="0"/>
      <w:sz w:val="20"/>
      <w:szCs w:val="20"/>
      <w:lang w:val="pt-PT"/>
      <w14:ligatures w14:val="none"/>
    </w:rPr>
  </w:style>
  <w:style w:type="character" w:styleId="Hyperlink1" w:customStyle="1">
    <w:name w:val="Hyperlink1"/>
    <w:basedOn w:val="DefaultParagraphFont"/>
    <w:uiPriority w:val="99"/>
    <w:unhideWhenUsed/>
    <w:qFormat/>
    <w:rsid w:val="006a412a"/>
    <w:rPr>
      <w:color w:themeColor="hyperlink" w:val="0563C1"/>
      <w:u w:val="single"/>
    </w:rPr>
  </w:style>
  <w:style w:type="character" w:styleId="Strong1" w:customStyle="1">
    <w:name w:val="Strong1"/>
    <w:qFormat/>
    <w:rsid w:val="006a412a"/>
    <w:rPr>
      <w:b/>
      <w:bCs/>
    </w:rPr>
  </w:style>
  <w:style w:type="character" w:styleId="Forte1" w:customStyle="1">
    <w:name w:val="Forte1"/>
    <w:qFormat/>
    <w:rsid w:val="006a412a"/>
    <w:rPr>
      <w:b/>
      <w:bCs/>
    </w:rPr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qFormat/>
    <w:rsid w:val="006a412a"/>
    <w:pPr>
      <w:ind w:left="2"/>
      <w:jc w:val="both"/>
    </w:pPr>
    <w:rPr>
      <w:kern w:val="2"/>
      <w:sz w:val="24"/>
      <w:szCs w:val="24"/>
      <w14:ligatures w14:val="standardContextual"/>
    </w:rPr>
  </w:style>
  <w:style w:type="paragraph" w:styleId="List">
    <w:name w:val="List"/>
    <w:basedOn w:val="Normal"/>
    <w:uiPriority w:val="99"/>
    <w:unhideWhenUsed/>
    <w:rsid w:val="006a412a"/>
    <w:pPr>
      <w:widowControl/>
      <w:spacing w:lineRule="auto" w:line="276" w:before="0" w:after="200"/>
      <w:ind w:hanging="360" w:left="36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Caption">
    <w:name w:val="caption"/>
    <w:basedOn w:val="Normal"/>
    <w:uiPriority w:val="35"/>
    <w:qFormat/>
    <w:rsid w:val="006a41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6a412a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a412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a412a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PargrafodaListaChar"/>
    <w:uiPriority w:val="34"/>
    <w:qFormat/>
    <w:rsid w:val="006a412a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a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TableParagraph" w:customStyle="1">
    <w:name w:val="Table Paragraph"/>
    <w:basedOn w:val="Normal"/>
    <w:uiPriority w:val="1"/>
    <w:qFormat/>
    <w:rsid w:val="006a412a"/>
    <w:pPr/>
    <w:rPr/>
  </w:style>
  <w:style w:type="paragraph" w:styleId="Legenda1" w:customStyle="1">
    <w:name w:val="Legenda1"/>
    <w:basedOn w:val="Normal"/>
    <w:qFormat/>
    <w:rsid w:val="006a412a"/>
    <w:pPr>
      <w:suppressLineNumbers/>
      <w:spacing w:before="120" w:after="120"/>
    </w:pPr>
    <w:rPr>
      <w:rFonts w:ascii="Arial" w:hAnsi="Arial" w:eastAsia="Arial" w:cs="Tahoma"/>
      <w:i/>
      <w:iCs/>
      <w:sz w:val="24"/>
      <w:szCs w:val="24"/>
      <w:lang w:val="pt-BR"/>
    </w:rPr>
  </w:style>
  <w:style w:type="paragraph" w:styleId="Standard" w:customStyle="1">
    <w:name w:val="Standard"/>
    <w:qFormat/>
    <w:rsid w:val="006a412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CabealhoeRodap" w:customStyle="1">
    <w:name w:val="Cabeçalho e Rodapé"/>
    <w:basedOn w:val="Normal"/>
    <w:qFormat/>
    <w:rsid w:val="006a412a"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 w:customStyle="1">
    <w:name w:val="Cabeçalho e rodapé2"/>
    <w:basedOn w:val="Standard"/>
    <w:qFormat/>
    <w:rsid w:val="006a412a"/>
    <w:pPr>
      <w:widowControl/>
      <w:suppressLineNumbers/>
      <w:tabs>
        <w:tab w:val="clear" w:pos="708"/>
        <w:tab w:val="center" w:pos="4819" w:leader="none"/>
        <w:tab w:val="right" w:pos="9638" w:leader="none"/>
      </w:tabs>
      <w:textAlignment w:val="auto"/>
    </w:pPr>
    <w:rPr>
      <w:rFonts w:ascii="Times New Roman" w:hAnsi="Times New Roman" w:eastAsia="Lucida Sans Unicode" w:cs="Tahoma"/>
      <w:color w:val="000000"/>
      <w:kern w:val="2"/>
      <w:sz w:val="24"/>
      <w:szCs w:val="20"/>
      <w:lang w:eastAsia="zh-CN" w:bidi="en-US"/>
    </w:rPr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a412a"/>
    <w:pPr>
      <w:widowControl/>
      <w:tabs>
        <w:tab w:val="clear" w:pos="708"/>
        <w:tab w:val="center" w:pos="4680" w:leader="none"/>
        <w:tab w:val="right" w:pos="9360" w:leader="none"/>
      </w:tabs>
    </w:pPr>
    <w:rPr>
      <w:rFonts w:ascii="Calibri" w:hAnsi="Calibri" w:eastAsia="" w:cs="" w:asciiTheme="minorHAnsi" w:cstheme="minorBidi" w:eastAsiaTheme="minorEastAsia" w:hAnsiTheme="minorHAnsi"/>
      <w:kern w:val="2"/>
      <w:lang w:val="pt-BR"/>
      <w14:ligatures w14:val="standardContextual"/>
    </w:rPr>
  </w:style>
  <w:style w:type="paragraph" w:styleId="Footer">
    <w:name w:val="footer"/>
    <w:basedOn w:val="Normal"/>
    <w:link w:val="RodapChar"/>
    <w:uiPriority w:val="99"/>
    <w:unhideWhenUsed/>
    <w:rsid w:val="006a412a"/>
    <w:pPr>
      <w:widowControl/>
      <w:tabs>
        <w:tab w:val="clear" w:pos="708"/>
        <w:tab w:val="center" w:pos="4680" w:leader="none"/>
        <w:tab w:val="right" w:pos="9360" w:leader="none"/>
      </w:tabs>
    </w:pPr>
    <w:rPr>
      <w:rFonts w:ascii="Calibri" w:hAnsi="Calibri" w:eastAsia="" w:cs="" w:asciiTheme="minorHAnsi" w:cstheme="minorBidi" w:eastAsiaTheme="minorEastAsia" w:hAnsiTheme="minorHAnsi"/>
      <w:kern w:val="2"/>
      <w:lang w:val="pt-BR"/>
      <w14:ligatures w14:val="standardContextual"/>
    </w:rPr>
  </w:style>
  <w:style w:type="paragraph" w:styleId="NoSpacing">
    <w:name w:val="No Spacing"/>
    <w:uiPriority w:val="1"/>
    <w:qFormat/>
    <w:rsid w:val="006a412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6a412a"/>
    <w:pPr>
      <w:widowControl/>
      <w:spacing w:lineRule="auto" w:line="480" w:before="0" w:after="120"/>
    </w:pPr>
    <w:rPr>
      <w:rFonts w:ascii="Calibri" w:hAnsi="Calibri" w:eastAsia="" w:cs="" w:asciiTheme="minorHAnsi" w:cstheme="minorBidi" w:eastAsiaTheme="minorEastAsia" w:hAnsiTheme="minorHAnsi"/>
      <w:kern w:val="2"/>
      <w:lang w:val="pt-BR"/>
      <w14:ligatures w14:val="standardContextual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6a412a"/>
    <w:pPr>
      <w:widowControl/>
      <w:spacing w:lineRule="auto" w:line="276" w:before="0" w:after="120"/>
    </w:pPr>
    <w:rPr>
      <w:rFonts w:ascii="Calibri" w:hAnsi="Calibri" w:eastAsia="" w:cs="" w:asciiTheme="minorHAnsi" w:cstheme="minorBidi" w:eastAsiaTheme="minorEastAsia" w:hAnsiTheme="minorHAnsi"/>
      <w:kern w:val="2"/>
      <w:sz w:val="16"/>
      <w:szCs w:val="16"/>
      <w:lang w:val="pt-BR"/>
      <w14:ligatures w14:val="standardContextual"/>
    </w:rPr>
  </w:style>
  <w:style w:type="paragraph" w:styleId="List2">
    <w:name w:val="List 2"/>
    <w:basedOn w:val="Normal"/>
    <w:uiPriority w:val="99"/>
    <w:unhideWhenUsed/>
    <w:qFormat/>
    <w:rsid w:val="006a412a"/>
    <w:pPr>
      <w:widowControl/>
      <w:spacing w:lineRule="auto" w:line="276" w:before="0" w:after="200"/>
      <w:ind w:hanging="360" w:left="72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3">
    <w:name w:val="List 3"/>
    <w:basedOn w:val="Normal"/>
    <w:uiPriority w:val="99"/>
    <w:unhideWhenUsed/>
    <w:qFormat/>
    <w:rsid w:val="006a412a"/>
    <w:pPr>
      <w:widowControl/>
      <w:spacing w:lineRule="auto" w:line="276" w:before="0" w:after="200"/>
      <w:ind w:hanging="360" w:left="108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">
    <w:name w:val="List Bullet"/>
    <w:basedOn w:val="Normal"/>
    <w:uiPriority w:val="99"/>
    <w:unhideWhenUsed/>
    <w:rsid w:val="006a412a"/>
    <w:pPr>
      <w:widowControl/>
      <w:numPr>
        <w:ilvl w:val="0"/>
        <w:numId w:val="1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2">
    <w:name w:val="List Bullet 2"/>
    <w:basedOn w:val="Normal"/>
    <w:uiPriority w:val="99"/>
    <w:unhideWhenUsed/>
    <w:rsid w:val="006a412a"/>
    <w:pPr>
      <w:widowControl/>
      <w:numPr>
        <w:ilvl w:val="0"/>
        <w:numId w:val="2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3">
    <w:name w:val="List Bullet 3"/>
    <w:basedOn w:val="Normal"/>
    <w:uiPriority w:val="99"/>
    <w:unhideWhenUsed/>
    <w:rsid w:val="006a412a"/>
    <w:pPr>
      <w:widowControl/>
      <w:numPr>
        <w:ilvl w:val="0"/>
        <w:numId w:val="3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">
    <w:name w:val="List Number"/>
    <w:basedOn w:val="Normal"/>
    <w:uiPriority w:val="99"/>
    <w:unhideWhenUsed/>
    <w:rsid w:val="006a412a"/>
    <w:pPr>
      <w:widowControl/>
      <w:numPr>
        <w:ilvl w:val="0"/>
        <w:numId w:val="4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2">
    <w:name w:val="List Number 2"/>
    <w:basedOn w:val="Normal"/>
    <w:uiPriority w:val="99"/>
    <w:unhideWhenUsed/>
    <w:rsid w:val="006a412a"/>
    <w:pPr>
      <w:widowControl/>
      <w:numPr>
        <w:ilvl w:val="0"/>
        <w:numId w:val="5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3">
    <w:name w:val="List Number 3"/>
    <w:basedOn w:val="Normal"/>
    <w:uiPriority w:val="99"/>
    <w:unhideWhenUsed/>
    <w:rsid w:val="006a412a"/>
    <w:pPr>
      <w:widowControl/>
      <w:numPr>
        <w:ilvl w:val="0"/>
        <w:numId w:val="6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">
    <w:name w:val="List Continue"/>
    <w:basedOn w:val="Normal"/>
    <w:uiPriority w:val="99"/>
    <w:unhideWhenUsed/>
    <w:rsid w:val="006a412a"/>
    <w:pPr>
      <w:widowControl/>
      <w:spacing w:lineRule="auto" w:line="276" w:before="0" w:after="120"/>
      <w:ind w:left="36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2">
    <w:name w:val="List Continue 2"/>
    <w:basedOn w:val="Normal"/>
    <w:uiPriority w:val="99"/>
    <w:unhideWhenUsed/>
    <w:rsid w:val="006a412a"/>
    <w:pPr>
      <w:widowControl/>
      <w:spacing w:lineRule="auto" w:line="276" w:before="0" w:after="120"/>
      <w:ind w:left="72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3">
    <w:name w:val="List Continue 3"/>
    <w:basedOn w:val="Normal"/>
    <w:uiPriority w:val="99"/>
    <w:unhideWhenUsed/>
    <w:rsid w:val="006a412a"/>
    <w:pPr>
      <w:widowControl/>
      <w:spacing w:lineRule="auto" w:line="276" w:before="0" w:after="120"/>
      <w:ind w:left="108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MacroText">
    <w:name w:val="macro"/>
    <w:link w:val="TextodemacroChar"/>
    <w:uiPriority w:val="99"/>
    <w:unhideWhenUsed/>
    <w:qFormat/>
    <w:rsid w:val="006a412a"/>
    <w:pPr>
      <w:widowControl/>
      <w:tabs>
        <w:tab w:val="clear" w:pos="708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eastAsiaTheme="minorEastAsia"/>
      <w:color w:val="auto"/>
      <w:kern w:val="2"/>
      <w:sz w:val="20"/>
      <w:szCs w:val="20"/>
      <w:lang w:val="pt-BR" w:eastAsia="en-US" w:bidi="ar-SA"/>
    </w:rPr>
  </w:style>
  <w:style w:type="paragraph" w:styleId="caption1" w:customStyle="1">
    <w:name w:val="caption1"/>
    <w:basedOn w:val="Normal"/>
    <w:next w:val="Normal"/>
    <w:uiPriority w:val="35"/>
    <w:semiHidden/>
    <w:unhideWhenUsed/>
    <w:qFormat/>
    <w:rsid w:val="006a412a"/>
    <w:pPr>
      <w:widowControl/>
      <w:spacing w:before="0" w:after="200"/>
    </w:pPr>
    <w:rPr>
      <w:rFonts w:ascii="Calibri" w:hAnsi="Calibri" w:eastAsia="" w:cs="" w:asciiTheme="minorHAnsi" w:cstheme="minorBidi" w:eastAsiaTheme="minorEastAsia" w:hAnsiTheme="minorHAnsi"/>
      <w:b/>
      <w:bCs/>
      <w:color w:themeColor="accent1" w:val="4472C4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412a"/>
    <w:pPr>
      <w:ind w:hanging="220" w:left="220"/>
    </w:pPr>
    <w:rPr/>
  </w:style>
  <w:style w:type="paragraph" w:styleId="IndexHeading">
    <w:name w:val="index heading"/>
    <w:basedOn w:val="Title"/>
    <w:rsid w:val="006a412a"/>
    <w:pPr>
      <w:pBdr>
        <w:bottom w:val="single" w:sz="8" w:space="4" w:color="4472C4" w:themeColor="accent1"/>
      </w:pBdr>
      <w:spacing w:before="0" w:after="300"/>
      <w:contextualSpacing/>
    </w:pPr>
    <w:rPr>
      <w:color w:themeColor="text2" w:themeShade="bf" w:val="323E4F"/>
      <w:spacing w:val="5"/>
      <w:kern w:val="2"/>
      <w:sz w:val="52"/>
      <w:szCs w:val="5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12a"/>
    <w:pPr>
      <w:spacing w:lineRule="auto" w:line="276" w:before="480" w:after="0"/>
      <w:outlineLvl w:val="9"/>
    </w:pPr>
    <w:rPr>
      <w:b/>
      <w:bCs/>
      <w:sz w:val="28"/>
      <w:szCs w:val="28"/>
      <w:lang w:val="en-US"/>
    </w:rPr>
  </w:style>
  <w:style w:type="paragraph" w:styleId="Standard1" w:customStyle="1">
    <w:name w:val="Standard1"/>
    <w:qFormat/>
    <w:rsid w:val="006a412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imes New Roman"/>
      <w:color w:val="000000"/>
      <w:kern w:val="2"/>
      <w:sz w:val="20"/>
      <w:szCs w:val="20"/>
      <w:lang w:val="pt-BR" w:eastAsia="en-US" w:bidi="en-US"/>
      <w14:ligatures w14:val="none"/>
    </w:rPr>
  </w:style>
  <w:style w:type="paragraph" w:styleId="Ttulo1" w:customStyle="1">
    <w:name w:val="Título1"/>
    <w:basedOn w:val="Standard"/>
    <w:next w:val="Subtitle"/>
    <w:qFormat/>
    <w:rsid w:val="006a412a"/>
    <w:pPr>
      <w:keepNext w:val="true"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styleId="Textbody" w:customStyle="1">
    <w:name w:val="Text body"/>
    <w:basedOn w:val="Standard"/>
    <w:qFormat/>
    <w:rsid w:val="006a412a"/>
    <w:pPr>
      <w:widowControl/>
      <w:spacing w:before="0" w:after="120"/>
      <w:textAlignment w:val="auto"/>
    </w:pPr>
    <w:rPr>
      <w:rFonts w:ascii="Times New Roman" w:hAnsi="Times New Roman" w:eastAsia="Lucida Sans Unicode" w:cs="Tahoma"/>
      <w:color w:val="000000"/>
      <w:kern w:val="2"/>
      <w:sz w:val="24"/>
      <w:szCs w:val="20"/>
      <w:lang w:eastAsia="zh-CN" w:bidi="en-US"/>
    </w:rPr>
  </w:style>
  <w:style w:type="paragraph" w:styleId="TextbodyWW" w:customStyle="1">
    <w:name w:val="Text body (WW)"/>
    <w:basedOn w:val="Normal"/>
    <w:qFormat/>
    <w:rsid w:val="006a412a"/>
    <w:pPr>
      <w:widowControl/>
      <w:spacing w:lineRule="auto" w:line="276" w:before="0" w:after="140"/>
      <w:textAlignment w:val="baseline"/>
    </w:pPr>
    <w:rPr>
      <w:rFonts w:ascii="Liberation Serif" w:hAnsi="Liberation Serif" w:eastAsia="NSimSun" w:cs="Arial"/>
      <w:kern w:val="2"/>
      <w:sz w:val="24"/>
      <w:szCs w:val="24"/>
      <w:lang w:val="pt-BR" w:eastAsia="zh-CN" w:bidi="hi-IN"/>
    </w:rPr>
  </w:style>
  <w:style w:type="paragraph" w:styleId="Ttulo2" w:customStyle="1">
    <w:name w:val="Título2"/>
    <w:basedOn w:val="Normal"/>
    <w:next w:val="BodyText"/>
    <w:qFormat/>
    <w:rsid w:val="006a412a"/>
    <w:pPr>
      <w:keepNext w:val="true"/>
      <w:widowControl/>
      <w:spacing w:before="240" w:after="120"/>
      <w:textAlignment w:val="baseline"/>
    </w:pPr>
    <w:rPr>
      <w:rFonts w:ascii="Liberation Sans" w:hAnsi="Liberation Sans" w:eastAsia="Microsoft YaHei" w:cs="Arial"/>
      <w:kern w:val="2"/>
      <w:sz w:val="28"/>
      <w:szCs w:val="28"/>
      <w:lang w:val="pt-BR" w:eastAsia="zh-CN" w:bidi="hi-IN"/>
    </w:rPr>
  </w:style>
  <w:style w:type="paragraph" w:styleId="StandardWW" w:customStyle="1">
    <w:name w:val="Standard (WW)"/>
    <w:qFormat/>
    <w:rsid w:val="006a412a"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0"/>
      <w:sz w:val="24"/>
      <w:szCs w:val="20"/>
      <w:lang w:val="pt-BR" w:eastAsia="en-US" w:bidi="en-US"/>
      <w14:ligatures w14:val="none"/>
    </w:rPr>
  </w:style>
  <w:style w:type="paragraph" w:styleId="Standard2" w:customStyle="1">
    <w:name w:val="Standard2"/>
    <w:qFormat/>
    <w:rsid w:val="006a412a"/>
    <w:pPr>
      <w:widowControl/>
      <w:suppressAutoHyphens w:val="true"/>
      <w:bidi w:val="0"/>
      <w:spacing w:lineRule="auto" w:line="276" w:before="0" w:after="160"/>
      <w:jc w:val="left"/>
      <w:textAlignment w:val="baseline"/>
    </w:pPr>
    <w:rPr>
      <w:rFonts w:ascii="Aptos" w:hAnsi="Aptos" w:eastAsia="Aptos" w:cs="F, Calibri"/>
      <w:color w:val="auto"/>
      <w:kern w:val="2"/>
      <w:sz w:val="24"/>
      <w:szCs w:val="24"/>
      <w:lang w:val="pt-BR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6a412a"/>
    <w:pPr/>
    <w:rPr>
      <w:rFonts w:ascii="Times New Roman" w:hAnsi="Times New Roman" w:cs="Times New Roman"/>
      <w:sz w:val="24"/>
      <w:szCs w:val="24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6a41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412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a412a"/>
    <w:pPr>
      <w:spacing w:after="0" w:line="240" w:lineRule="auto"/>
    </w:pPr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472C4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ED7D31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A5A5A5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C000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5B9BD5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0AD47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472C4" w:themeColor="accent1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ED7D31" w:themeColor="accent2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5A5A5" w:themeColor="accent3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FFC000" w:themeColor="accent4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B9BD5" w:themeColor="accent5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0AD47" w:themeColor="accent6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aColorida">
    <w:name w:val="Colorful List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LibreOffice/25.2.7.2$Windows_X86_64 LibreOffice_project/5cbfd1ab6520636bb5f7b99185aa69bd7456825d</Application>
  <AppVersion>15.0000</AppVersion>
  <Pages>23</Pages>
  <Words>18999</Words>
  <Characters>116326</Characters>
  <CharactersWithSpaces>135804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2025-12-12T12:34:00Z</dcterms:created>
  <dc:creator>Lais Cabral Bacha Queiroz</dc:creator>
  <dc:description/>
  <dc:language>pt-BR</dc:language>
  <cp:lastModifiedBy/>
  <dcterms:modified xsi:type="dcterms:W3CDTF">2026-02-09T18:51:25Z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