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84" w:after="0"/>
        <w:rPr/>
      </w:pPr>
      <w:r>
        <w:rPr/>
        <w:t>ATA</w:t>
      </w:r>
      <w:r>
        <w:rPr>
          <w:spacing w:val="-14"/>
        </w:rPr>
        <w:t xml:space="preserve"> </w:t>
      </w:r>
      <w:r>
        <w:rPr/>
        <w:t>DA</w:t>
      </w:r>
      <w:r>
        <w:rPr>
          <w:spacing w:val="-11"/>
        </w:rPr>
        <w:t xml:space="preserve"> </w:t>
      </w:r>
      <w:r>
        <w:rPr/>
        <w:t>SESSÃO</w:t>
      </w:r>
      <w:r>
        <w:rPr>
          <w:spacing w:val="-6"/>
        </w:rPr>
        <w:t xml:space="preserve"> </w:t>
      </w:r>
      <w:r>
        <w:rPr/>
        <w:t>ORDINÁRIA</w:t>
      </w:r>
      <w:r>
        <w:rPr>
          <w:spacing w:val="-10"/>
        </w:rPr>
        <w:t xml:space="preserve"> </w:t>
      </w:r>
      <w:r>
        <w:rPr/>
        <w:t>Nº</w:t>
      </w:r>
      <w:r>
        <w:rPr>
          <w:spacing w:val="-4"/>
        </w:rPr>
        <w:t xml:space="preserve"> </w:t>
      </w:r>
      <w:r>
        <w:rPr/>
        <w:t>26</w:t>
      </w:r>
      <w:r>
        <w:rPr>
          <w:spacing w:val="-3"/>
        </w:rPr>
        <w:t xml:space="preserve"> </w:t>
      </w:r>
      <w:r>
        <w:rPr/>
        <w:t>DE</w:t>
      </w:r>
      <w:r>
        <w:rPr>
          <w:spacing w:val="-5"/>
        </w:rPr>
        <w:t xml:space="preserve"> </w:t>
      </w:r>
      <w:r>
        <w:rPr/>
        <w:t>30</w:t>
      </w:r>
      <w:r>
        <w:rPr>
          <w:spacing w:val="-3"/>
        </w:rPr>
        <w:t xml:space="preserve"> </w:t>
      </w:r>
      <w:r>
        <w:rPr/>
        <w:t>DE</w:t>
      </w:r>
      <w:r>
        <w:rPr>
          <w:spacing w:val="-5"/>
        </w:rPr>
        <w:t xml:space="preserve"> </w:t>
      </w:r>
      <w:r>
        <w:rPr/>
        <w:t>JULHO</w:t>
      </w:r>
      <w:r>
        <w:rPr>
          <w:spacing w:val="-2"/>
        </w:rPr>
        <w:t xml:space="preserve"> </w:t>
      </w:r>
      <w:r>
        <w:rPr/>
        <w:t>DE</w:t>
      </w:r>
      <w:r>
        <w:rPr>
          <w:spacing w:val="-5"/>
        </w:rPr>
        <w:t xml:space="preserve"> </w:t>
      </w:r>
      <w:r>
        <w:rPr/>
        <w:t>2025,</w:t>
      </w:r>
      <w:r>
        <w:rPr>
          <w:spacing w:val="-4"/>
        </w:rPr>
        <w:t xml:space="preserve"> </w:t>
      </w:r>
      <w:r>
        <w:rPr/>
        <w:t>REALIZADA</w:t>
      </w:r>
      <w:r>
        <w:rPr>
          <w:spacing w:val="-10"/>
        </w:rPr>
        <w:t xml:space="preserve"> </w:t>
      </w:r>
      <w:r>
        <w:rPr/>
        <w:t>DE</w:t>
      </w:r>
      <w:r>
        <w:rPr>
          <w:spacing w:val="-5"/>
        </w:rPr>
        <w:t xml:space="preserve"> </w:t>
      </w:r>
      <w:r>
        <w:rPr/>
        <w:t>FORMA</w:t>
      </w:r>
      <w:r>
        <w:rPr>
          <w:spacing w:val="-10"/>
        </w:rPr>
        <w:t xml:space="preserve"> </w:t>
      </w:r>
      <w:r>
        <w:rPr>
          <w:spacing w:val="-2"/>
        </w:rPr>
        <w:t>HÍBRIDA.</w:t>
      </w:r>
    </w:p>
    <w:p>
      <w:pPr>
        <w:pStyle w:val="Corpodotexto"/>
        <w:ind w:left="2" w:right="4579"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9"/>
        </w:rPr>
        <w:t xml:space="preserve"> </w:t>
      </w:r>
      <w:r>
        <w:rPr/>
        <w:t>Scorsafava. COORDENADORA: Dra. Ana Amélia Feitosa Oliveira.</w:t>
      </w:r>
    </w:p>
    <w:p>
      <w:pPr>
        <w:pStyle w:val="Corpodotexto"/>
        <w:ind w:left="2" w:right="150" w:hanging="0"/>
        <w:jc w:val="both"/>
        <w:rPr/>
      </w:pPr>
      <w:r>
        <w:rPr/>
        <w:t>PRESENTES: Exmos. Srs. Deses. Francisco Eduardo Torquato Scorsafava, Maria Ilna Lima de Castro e Benedito Helder Afonso Ibiapina.</w:t>
      </w:r>
      <w:r>
        <w:rPr>
          <w:spacing w:val="-3"/>
        </w:rPr>
        <w:t xml:space="preserve"> </w:t>
      </w:r>
      <w:r>
        <w:rPr/>
        <w:t>Presentes,</w:t>
      </w:r>
      <w:r>
        <w:rPr>
          <w:spacing w:val="-2"/>
        </w:rPr>
        <w:t xml:space="preserve"> </w:t>
      </w:r>
      <w:r>
        <w:rPr/>
        <w:t>também,</w:t>
      </w:r>
      <w:r>
        <w:rPr>
          <w:spacing w:val="-2"/>
        </w:rPr>
        <w:t xml:space="preserve"> </w:t>
      </w:r>
      <w:r>
        <w:rPr/>
        <w:t>o</w:t>
      </w:r>
      <w:r>
        <w:rPr>
          <w:spacing w:val="-1"/>
        </w:rPr>
        <w:t xml:space="preserve"> </w:t>
      </w:r>
      <w:r>
        <w:rPr/>
        <w:t>Exmo.</w:t>
      </w:r>
      <w:r>
        <w:rPr>
          <w:spacing w:val="-2"/>
        </w:rPr>
        <w:t xml:space="preserve"> </w:t>
      </w:r>
      <w:r>
        <w:rPr/>
        <w:t>Sr.</w:t>
      </w:r>
      <w:r>
        <w:rPr>
          <w:spacing w:val="-1"/>
        </w:rPr>
        <w:t xml:space="preserve"> </w:t>
      </w:r>
      <w:r>
        <w:rPr/>
        <w:t>Dr.</w:t>
      </w:r>
      <w:r>
        <w:rPr>
          <w:spacing w:val="-2"/>
        </w:rPr>
        <w:t xml:space="preserve"> </w:t>
      </w:r>
      <w:r>
        <w:rPr/>
        <w:t>Luiz</w:t>
      </w:r>
      <w:r>
        <w:rPr>
          <w:spacing w:val="-9"/>
        </w:rPr>
        <w:t xml:space="preserve"> </w:t>
      </w:r>
      <w:r>
        <w:rPr/>
        <w:t>Antônio</w:t>
      </w:r>
      <w:r>
        <w:rPr>
          <w:spacing w:val="-12"/>
        </w:rPr>
        <w:t xml:space="preserve"> </w:t>
      </w:r>
      <w:r>
        <w:rPr/>
        <w:t>Abrantes</w:t>
      </w:r>
      <w:r>
        <w:rPr>
          <w:spacing w:val="-1"/>
        </w:rPr>
        <w:t xml:space="preserve"> </w:t>
      </w:r>
      <w:r>
        <w:rPr/>
        <w:t>Pequeno</w:t>
      </w:r>
      <w:r>
        <w:rPr>
          <w:spacing w:val="-1"/>
        </w:rPr>
        <w:t xml:space="preserve"> </w:t>
      </w:r>
      <w:r>
        <w:rPr/>
        <w:t>–</w:t>
      </w:r>
      <w:r>
        <w:rPr>
          <w:spacing w:val="-3"/>
        </w:rPr>
        <w:t xml:space="preserve"> </w:t>
      </w:r>
      <w:r>
        <w:rPr/>
        <w:t>Procurador</w:t>
      </w:r>
      <w:r>
        <w:rPr>
          <w:spacing w:val="-1"/>
        </w:rPr>
        <w:t xml:space="preserve"> </w:t>
      </w:r>
      <w:r>
        <w:rPr/>
        <w:t>de</w:t>
      </w:r>
      <w:r>
        <w:rPr>
          <w:spacing w:val="-3"/>
        </w:rPr>
        <w:t xml:space="preserve"> </w:t>
      </w:r>
      <w:r>
        <w:rPr/>
        <w:t>Justiça</w:t>
      </w:r>
      <w:r>
        <w:rPr>
          <w:spacing w:val="-3"/>
        </w:rPr>
        <w:t xml:space="preserve"> </w:t>
      </w:r>
      <w:r>
        <w:rPr/>
        <w:t>e</w:t>
      </w:r>
      <w:r>
        <w:rPr>
          <w:spacing w:val="-3"/>
        </w:rPr>
        <w:t xml:space="preserve"> </w:t>
      </w:r>
      <w:r>
        <w:rPr/>
        <w:t>a</w:t>
      </w:r>
      <w:r>
        <w:rPr>
          <w:spacing w:val="-3"/>
        </w:rPr>
        <w:t xml:space="preserve"> </w:t>
      </w:r>
      <w:r>
        <w:rPr/>
        <w:t>Exma.</w:t>
      </w:r>
      <w:r>
        <w:rPr>
          <w:spacing w:val="-2"/>
        </w:rPr>
        <w:t xml:space="preserve"> </w:t>
      </w:r>
      <w:r>
        <w:rPr/>
        <w:t>Sra.</w:t>
      </w:r>
      <w:r>
        <w:rPr>
          <w:spacing w:val="-2"/>
        </w:rPr>
        <w:t xml:space="preserve"> </w:t>
      </w:r>
      <w:r>
        <w:rPr/>
        <w:t>Dra.</w:t>
      </w:r>
      <w:r>
        <w:rPr>
          <w:spacing w:val="-2"/>
        </w:rPr>
        <w:t xml:space="preserve"> </w:t>
      </w:r>
      <w:r>
        <w:rPr/>
        <w:t>Lígia</w:t>
      </w:r>
      <w:r>
        <w:rPr>
          <w:spacing w:val="-1"/>
        </w:rPr>
        <w:t xml:space="preserve"> </w:t>
      </w:r>
      <w:r>
        <w:rPr/>
        <w:t>Soares Falcão Alves – Defensora Pública. Ausente, justificadamente, o Exmo. Sr. Des. Sérgio Luiz Arruda Parente. Aberta a sessão às 14h (catorze horas) e aprovada a ata da sessão anterior.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0204820-58.2023.8.06.0025</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 Segredo</w:t>
      </w:r>
      <w:r>
        <w:rPr>
          <w:spacing w:val="-3"/>
        </w:rPr>
        <w:t xml:space="preserve"> </w:t>
      </w:r>
      <w:r>
        <w:rPr/>
        <w:t>de</w:t>
      </w:r>
      <w:r>
        <w:rPr>
          <w:spacing w:val="-4"/>
        </w:rPr>
        <w:t xml:space="preserve"> </w:t>
      </w:r>
      <w:r>
        <w:rPr>
          <w:spacing w:val="-2"/>
        </w:rPr>
        <w:t>Justiça.</w:t>
      </w:r>
    </w:p>
    <w:p>
      <w:pPr>
        <w:pStyle w:val="Corpodotexto"/>
        <w:ind w:left="2" w:right="1395" w:hanging="0"/>
        <w:rPr/>
      </w:pPr>
      <w:r>
        <w:rPr/>
        <w:t>Advogadas:</w:t>
      </w:r>
      <w:r>
        <w:rPr>
          <w:spacing w:val="-4"/>
        </w:rPr>
        <w:t xml:space="preserve"> </w:t>
      </w:r>
      <w:r>
        <w:rPr/>
        <w:t>Roberta</w:t>
      </w:r>
      <w:r>
        <w:rPr>
          <w:spacing w:val="-5"/>
        </w:rPr>
        <w:t xml:space="preserve"> </w:t>
      </w:r>
      <w:r>
        <w:rPr/>
        <w:t>Duarte</w:t>
      </w:r>
      <w:r>
        <w:rPr>
          <w:spacing w:val="-5"/>
        </w:rPr>
        <w:t xml:space="preserve"> </w:t>
      </w:r>
      <w:r>
        <w:rPr/>
        <w:t>Vasques,</w:t>
      </w:r>
      <w:r>
        <w:rPr>
          <w:spacing w:val="-4"/>
        </w:rPr>
        <w:t xml:space="preserve"> </w:t>
      </w:r>
      <w:r>
        <w:rPr/>
        <w:t>Mariana</w:t>
      </w:r>
      <w:r>
        <w:rPr>
          <w:spacing w:val="-5"/>
        </w:rPr>
        <w:t xml:space="preserve"> </w:t>
      </w:r>
      <w:r>
        <w:rPr/>
        <w:t>Bizerril</w:t>
      </w:r>
      <w:r>
        <w:rPr>
          <w:spacing w:val="-6"/>
        </w:rPr>
        <w:t xml:space="preserve"> </w:t>
      </w:r>
      <w:r>
        <w:rPr/>
        <w:t>Nogueira</w:t>
      </w:r>
      <w:r>
        <w:rPr>
          <w:spacing w:val="-5"/>
        </w:rPr>
        <w:t xml:space="preserve"> </w:t>
      </w:r>
      <w:r>
        <w:rPr/>
        <w:t>e</w:t>
      </w:r>
      <w:r>
        <w:rPr>
          <w:spacing w:val="-5"/>
        </w:rPr>
        <w:t xml:space="preserve"> </w:t>
      </w:r>
      <w:r>
        <w:rPr/>
        <w:t>Mariana</w:t>
      </w:r>
      <w:r>
        <w:rPr>
          <w:spacing w:val="-5"/>
        </w:rPr>
        <w:t xml:space="preserve"> </w:t>
      </w:r>
      <w:r>
        <w:rPr/>
        <w:t>Baratta</w:t>
      </w:r>
      <w:r>
        <w:rPr>
          <w:spacing w:val="-5"/>
        </w:rPr>
        <w:t xml:space="preserve"> </w:t>
      </w:r>
      <w:r>
        <w:rPr/>
        <w:t>Monteiro</w:t>
      </w:r>
      <w:r>
        <w:rPr>
          <w:spacing w:val="-5"/>
        </w:rPr>
        <w:t xml:space="preserve"> </w:t>
      </w:r>
      <w:r>
        <w:rPr/>
        <w:t>Guerra</w:t>
      </w:r>
      <w:r>
        <w:rPr>
          <w:spacing w:val="-5"/>
        </w:rPr>
        <w:t xml:space="preserve"> </w:t>
      </w:r>
      <w:r>
        <w:rPr/>
        <w:t>Osterno. Recorrido: Segredo de Justiça.</w:t>
      </w:r>
    </w:p>
    <w:p>
      <w:pPr>
        <w:pStyle w:val="Corpodotexto"/>
        <w:ind w:left="2" w:right="4579" w:hanging="0"/>
        <w:rPr/>
      </w:pPr>
      <w:r>
        <w:rPr/>
        <w:t>Advogadas:</w:t>
      </w:r>
      <w:r>
        <w:rPr>
          <w:spacing w:val="-12"/>
        </w:rPr>
        <w:t xml:space="preserve"> </w:t>
      </w:r>
      <w:r>
        <w:rPr/>
        <w:t>Andrine</w:t>
      </w:r>
      <w:r>
        <w:rPr>
          <w:spacing w:val="-10"/>
        </w:rPr>
        <w:t xml:space="preserve"> </w:t>
      </w:r>
      <w:r>
        <w:rPr/>
        <w:t>Oliveira</w:t>
      </w:r>
      <w:r>
        <w:rPr>
          <w:spacing w:val="-7"/>
        </w:rPr>
        <w:t xml:space="preserve"> </w:t>
      </w:r>
      <w:r>
        <w:rPr/>
        <w:t>Nunes</w:t>
      </w:r>
      <w:r>
        <w:rPr>
          <w:spacing w:val="-7"/>
        </w:rPr>
        <w:t xml:space="preserve"> </w:t>
      </w:r>
      <w:r>
        <w:rPr/>
        <w:t>e</w:t>
      </w:r>
      <w:r>
        <w:rPr>
          <w:spacing w:val="-7"/>
        </w:rPr>
        <w:t xml:space="preserve"> </w:t>
      </w:r>
      <w:r>
        <w:rPr/>
        <w:t>Vallucia</w:t>
      </w:r>
      <w:r>
        <w:rPr>
          <w:spacing w:val="-9"/>
        </w:rPr>
        <w:t xml:space="preserve"> </w:t>
      </w:r>
      <w:r>
        <w:rPr/>
        <w:t>Barbosa</w:t>
      </w:r>
      <w:r>
        <w:rPr>
          <w:spacing w:val="-7"/>
        </w:rPr>
        <w:t xml:space="preserve"> </w:t>
      </w:r>
      <w:r>
        <w:rPr/>
        <w:t>Sampaio. Relatora: Exma. Sra. Desa. Maria Ilna Lima de Castro.</w:t>
      </w:r>
    </w:p>
    <w:p>
      <w:pPr>
        <w:pStyle w:val="Corpodotexto"/>
        <w:ind w:left="2" w:right="163"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 xml:space="preserve">Ibiapina. Decisão: “A Turma, por unanimidade de votos, conheceu do recurso, mas para negar-lhe provimento, nos termos do voto da Desa. </w:t>
      </w:r>
      <w:r>
        <w:rPr>
          <w:spacing w:val="-2"/>
        </w:rPr>
        <w:t>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0625885-51.2025.8.06.0000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6050" w:hanging="0"/>
        <w:rPr/>
      </w:pPr>
      <w:r>
        <w:rPr/>
        <w:t>Impetrante:</w:t>
      </w:r>
      <w:r>
        <w:rPr>
          <w:spacing w:val="-12"/>
        </w:rPr>
        <w:t xml:space="preserve"> </w:t>
      </w:r>
      <w:r>
        <w:rPr/>
        <w:t>Adv.</w:t>
      </w:r>
      <w:r>
        <w:rPr>
          <w:spacing w:val="-9"/>
        </w:rPr>
        <w:t xml:space="preserve"> </w:t>
      </w:r>
      <w:r>
        <w:rPr/>
        <w:t>Carles</w:t>
      </w:r>
      <w:r>
        <w:rPr>
          <w:spacing w:val="-11"/>
        </w:rPr>
        <w:t xml:space="preserve"> </w:t>
      </w:r>
      <w:r>
        <w:rPr/>
        <w:t>Antônio</w:t>
      </w:r>
      <w:r>
        <w:rPr>
          <w:spacing w:val="-8"/>
        </w:rPr>
        <w:t xml:space="preserve"> </w:t>
      </w:r>
      <w:r>
        <w:rPr/>
        <w:t>Ximenes</w:t>
      </w:r>
      <w:r>
        <w:rPr>
          <w:spacing w:val="-6"/>
        </w:rPr>
        <w:t xml:space="preserve"> </w:t>
      </w:r>
      <w:r>
        <w:rPr/>
        <w:t>de</w:t>
      </w:r>
      <w:r>
        <w:rPr>
          <w:spacing w:val="-6"/>
        </w:rPr>
        <w:t xml:space="preserve"> </w:t>
      </w:r>
      <w:r>
        <w:rPr/>
        <w:t>Paiva.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4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“Após a sustentação oral do advogado impetrante, o Exmo. Sr. Des. Francisco Eduardo Torquato Scorsafava pediu a palavra declarando sua suspeição, tendo, portanto, a eminente Relatora Desa. MARIA ILNA LIMA DE CASTRO retirado os autos de mesa, ficando adiado o julgamento para a Sessão do dia 13 de agosto de 2025, com nova composição da trinca julgadora.”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0626229-32.2025.8.06.0000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6556" w:hanging="0"/>
        <w:rPr/>
      </w:pPr>
      <w:r>
        <w:rPr/>
        <w:t>Impetrante: Adv. Flávio Jacinto da Silva. Paciente:</w:t>
      </w:r>
      <w:r>
        <w:rPr>
          <w:spacing w:val="-12"/>
        </w:rPr>
        <w:t xml:space="preserve"> </w:t>
      </w:r>
      <w:r>
        <w:rPr/>
        <w:t>Menesclau</w:t>
      </w:r>
      <w:r>
        <w:rPr>
          <w:spacing w:val="-11"/>
        </w:rPr>
        <w:t xml:space="preserve"> </w:t>
      </w:r>
      <w:r>
        <w:rPr/>
        <w:t>de</w:t>
      </w:r>
      <w:r>
        <w:rPr>
          <w:spacing w:val="-11"/>
        </w:rPr>
        <w:t xml:space="preserve"> </w:t>
      </w:r>
      <w:r>
        <w:rPr/>
        <w:t>Araújo</w:t>
      </w:r>
      <w:r>
        <w:rPr>
          <w:spacing w:val="-11"/>
        </w:rPr>
        <w:t xml:space="preserve"> </w:t>
      </w:r>
      <w:r>
        <w:rPr/>
        <w:t>Souza</w:t>
      </w:r>
      <w:r>
        <w:rPr>
          <w:spacing w:val="-9"/>
        </w:rPr>
        <w:t xml:space="preserve"> </w:t>
      </w:r>
      <w:r>
        <w:rPr/>
        <w:t>Júnior.</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4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9"/>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Scorsafava. “Após as sustentações orais do advogado impetrante e do representante do Ministério Público, o Exmo. Sr. Des. Francisco Eduardo Torquato Scorsafava pediu a palavra declarando sua suspeição, tendo, portanto, o eminente Relator Des. BENEDITO HELDER AFONSO IBIAPINA retirado os autos de mesa, ficando adiado o julgamento para a Sessão do dia 13 de agosto de 2025, com nova composição da trinca julgadora.”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0200880-57.2023.8.06.0099</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ITAITINGA.</w:t>
      </w:r>
    </w:p>
    <w:p>
      <w:pPr>
        <w:pStyle w:val="Corpodotexto"/>
        <w:ind w:left="2" w:right="6903" w:hanging="0"/>
        <w:rPr/>
      </w:pPr>
      <w:r>
        <w:rPr/>
        <w:t>Apelante: Segredo de Justiça. Advogado:</w:t>
      </w:r>
      <w:r>
        <w:rPr>
          <w:spacing w:val="-12"/>
        </w:rPr>
        <w:t xml:space="preserve"> </w:t>
      </w:r>
      <w:r>
        <w:rPr/>
        <w:t>Ygor</w:t>
      </w:r>
      <w:r>
        <w:rPr>
          <w:spacing w:val="-11"/>
        </w:rPr>
        <w:t xml:space="preserve"> </w:t>
      </w:r>
      <w:r>
        <w:rPr/>
        <w:t>Lopes</w:t>
      </w:r>
      <w:r>
        <w:rPr>
          <w:spacing w:val="-11"/>
        </w:rPr>
        <w:t xml:space="preserve"> </w:t>
      </w:r>
      <w:r>
        <w:rPr/>
        <w:t>Herculano.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3"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 recurso, para dar-lhe parcial provimento, nos termos do voto da Desa. Relatora.” Fez sustentação oral, no tempo regimental, o advogado do apelante,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0625659-46.2025.8.06.0000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2" w:right="605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 Paciente: Segredo de Justiça.</w:t>
      </w:r>
    </w:p>
    <w:p>
      <w:pPr>
        <w:pStyle w:val="Corpodotexto"/>
        <w:spacing w:before="1" w:after="0"/>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com recomendação ao juízo de origem,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0625880-29.2025.8.06.0000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2" w:right="6050" w:hanging="0"/>
        <w:rPr/>
      </w:pPr>
      <w:r>
        <w:rPr/>
        <w:t>Impetrante:</w:t>
      </w:r>
      <w:r>
        <w:rPr>
          <w:spacing w:val="-12"/>
        </w:rPr>
        <w:t xml:space="preserve"> </w:t>
      </w:r>
      <w:r>
        <w:rPr/>
        <w:t>Adva.</w:t>
      </w:r>
      <w:r>
        <w:rPr>
          <w:spacing w:val="-11"/>
        </w:rPr>
        <w:t xml:space="preserve"> </w:t>
      </w:r>
      <w:r>
        <w:rPr/>
        <w:t>Viviane</w:t>
      </w:r>
      <w:r>
        <w:rPr>
          <w:spacing w:val="-9"/>
        </w:rPr>
        <w:t xml:space="preserve"> </w:t>
      </w:r>
      <w:r>
        <w:rPr/>
        <w:t>Pinheiro</w:t>
      </w:r>
      <w:r>
        <w:rPr>
          <w:spacing w:val="-7"/>
        </w:rPr>
        <w:t xml:space="preserve"> </w:t>
      </w:r>
      <w:r>
        <w:rPr/>
        <w:t>de</w:t>
      </w:r>
      <w:r>
        <w:rPr>
          <w:spacing w:val="-9"/>
        </w:rPr>
        <w:t xml:space="preserve"> </w:t>
      </w:r>
      <w:r>
        <w:rPr/>
        <w:t>Paiva. Paciente: Felipe dos Anjos Araújo.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0626003-27.2025.8.06.0000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BARBALHA.</w:t>
      </w:r>
    </w:p>
    <w:p>
      <w:pPr>
        <w:pStyle w:val="Corpodotexto"/>
        <w:ind w:left="2" w:right="6050" w:hanging="0"/>
        <w:rPr/>
      </w:pPr>
      <w:r>
        <w:rPr/>
        <w:t>Impetrante:</w:t>
      </w:r>
      <w:r>
        <w:rPr>
          <w:spacing w:val="-12"/>
        </w:rPr>
        <w:t xml:space="preserve"> </w:t>
      </w:r>
      <w:r>
        <w:rPr/>
        <w:t>Adv.</w:t>
      </w:r>
      <w:r>
        <w:rPr>
          <w:spacing w:val="-11"/>
        </w:rPr>
        <w:t xml:space="preserve"> </w:t>
      </w:r>
      <w:r>
        <w:rPr/>
        <w:t>Gabriel</w:t>
      </w:r>
      <w:r>
        <w:rPr>
          <w:spacing w:val="-11"/>
        </w:rPr>
        <w:t xml:space="preserve"> </w:t>
      </w:r>
      <w:r>
        <w:rPr/>
        <w:t>Duarte</w:t>
      </w:r>
      <w:r>
        <w:rPr>
          <w:spacing w:val="-11"/>
        </w:rPr>
        <w:t xml:space="preserve"> </w:t>
      </w:r>
      <w:r>
        <w:rPr/>
        <w:t>Wenceslau.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Maria</w:t>
      </w:r>
      <w:r>
        <w:rPr>
          <w:spacing w:val="-4"/>
        </w:rPr>
        <w:t xml:space="preserve"> </w:t>
      </w:r>
      <w:r>
        <w:rPr/>
        <w:t>Ilna</w:t>
      </w:r>
      <w:r>
        <w:rPr>
          <w:spacing w:val="-4"/>
        </w:rPr>
        <w:t xml:space="preserve"> </w:t>
      </w:r>
      <w:r>
        <w:rPr/>
        <w:t>Lima</w:t>
      </w:r>
      <w:r>
        <w:rPr>
          <w:spacing w:val="-4"/>
        </w:rPr>
        <w:t xml:space="preserve"> </w:t>
      </w:r>
      <w:r>
        <w:rPr/>
        <w:t>de</w:t>
      </w:r>
      <w:r>
        <w:rPr>
          <w:spacing w:val="-4"/>
        </w:rPr>
        <w:t xml:space="preserve"> </w:t>
      </w:r>
      <w:r>
        <w:rPr/>
        <w:t>Castro,</w:t>
      </w:r>
      <w:r>
        <w:rPr>
          <w:spacing w:val="-3"/>
        </w:rPr>
        <w:t xml:space="preserve"> </w:t>
      </w:r>
      <w:r>
        <w:rPr/>
        <w:t>Francisco</w:t>
      </w:r>
      <w:r>
        <w:rPr>
          <w:spacing w:val="-4"/>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6"/>
        </w:rPr>
        <w:t xml:space="preserve"> </w:t>
      </w:r>
      <w:r>
        <w:rPr/>
        <w:t>Helder</w:t>
      </w:r>
      <w:r>
        <w:rPr>
          <w:spacing w:val="-11"/>
        </w:rPr>
        <w:t xml:space="preserve"> </w:t>
      </w:r>
      <w:r>
        <w:rPr/>
        <w:t>Afonso</w:t>
      </w:r>
      <w:r>
        <w:rPr>
          <w:spacing w:val="-4"/>
        </w:rPr>
        <w:t xml:space="preserve"> </w:t>
      </w:r>
      <w:r>
        <w:rPr/>
        <w:t>Ibiapina. Decisão: “A</w:t>
      </w:r>
      <w:r>
        <w:rPr>
          <w:spacing w:val="-8"/>
        </w:rPr>
        <w:t xml:space="preserve"> </w:t>
      </w:r>
      <w:r>
        <w:rPr/>
        <w:t>Turma, por unanimidade de votos, não conheceu da ordem impetrada,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0626091-65.2025.8.06.0000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6050" w:hanging="0"/>
        <w:rPr/>
      </w:pPr>
      <w:r>
        <w:rPr/>
        <w:t>Impetrante:</w:t>
      </w:r>
      <w:r>
        <w:rPr>
          <w:spacing w:val="-12"/>
        </w:rPr>
        <w:t xml:space="preserve"> </w:t>
      </w:r>
      <w:r>
        <w:rPr/>
        <w:t>Adv.</w:t>
      </w:r>
      <w:r>
        <w:rPr>
          <w:spacing w:val="-8"/>
        </w:rPr>
        <w:t xml:space="preserve"> </w:t>
      </w:r>
      <w:r>
        <w:rPr/>
        <w:t>Daniel</w:t>
      </w:r>
      <w:r>
        <w:rPr>
          <w:spacing w:val="-5"/>
        </w:rPr>
        <w:t xml:space="preserve"> </w:t>
      </w:r>
      <w:r>
        <w:rPr/>
        <w:t>de</w:t>
      </w:r>
      <w:r>
        <w:rPr>
          <w:spacing w:val="-6"/>
        </w:rPr>
        <w:t xml:space="preserve"> </w:t>
      </w:r>
      <w:r>
        <w:rPr/>
        <w:t>Jesus</w:t>
      </w:r>
      <w:r>
        <w:rPr>
          <w:spacing w:val="-7"/>
        </w:rPr>
        <w:t xml:space="preserve"> </w:t>
      </w:r>
      <w:r>
        <w:rPr/>
        <w:t>Pinheiro</w:t>
      </w:r>
      <w:r>
        <w:rPr>
          <w:spacing w:val="-6"/>
        </w:rPr>
        <w:t xml:space="preserve"> </w:t>
      </w:r>
      <w:r>
        <w:rPr/>
        <w:t>Ribeiro. Paciente: Matheus Silva de Paulo.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1"/>
        </w:rPr>
        <w:t xml:space="preserve"> </w:t>
      </w:r>
      <w:r>
        <w:rPr/>
        <w:t>0626221-55.2025.8.06.0000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2" w:right="3495" w:hanging="0"/>
        <w:jc w:val="both"/>
        <w:rPr/>
      </w:pPr>
      <w:r>
        <w:rPr/>
        <w:t>Impetrantes:</w:t>
      </w:r>
      <w:r>
        <w:rPr>
          <w:spacing w:val="-12"/>
        </w:rPr>
        <w:t xml:space="preserve"> </w:t>
      </w:r>
      <w:r>
        <w:rPr/>
        <w:t>Advs.</w:t>
      </w:r>
      <w:r>
        <w:rPr>
          <w:spacing w:val="-3"/>
        </w:rPr>
        <w:t xml:space="preserve"> </w:t>
      </w:r>
      <w:r>
        <w:rPr/>
        <w:t>Francisco</w:t>
      </w:r>
      <w:r>
        <w:rPr>
          <w:spacing w:val="-3"/>
        </w:rPr>
        <w:t xml:space="preserve"> </w:t>
      </w:r>
      <w:r>
        <w:rPr/>
        <w:t>Ribeiro</w:t>
      </w:r>
      <w:r>
        <w:rPr>
          <w:spacing w:val="-5"/>
        </w:rPr>
        <w:t xml:space="preserve"> </w:t>
      </w:r>
      <w:r>
        <w:rPr/>
        <w:t>de</w:t>
      </w:r>
      <w:r>
        <w:rPr>
          <w:spacing w:val="-3"/>
        </w:rPr>
        <w:t xml:space="preserve"> </w:t>
      </w:r>
      <w:r>
        <w:rPr/>
        <w:t>Sousa</w:t>
      </w:r>
      <w:r>
        <w:rPr>
          <w:spacing w:val="-3"/>
        </w:rPr>
        <w:t xml:space="preserve"> </w:t>
      </w:r>
      <w:r>
        <w:rPr/>
        <w:t>Júnior</w:t>
      </w:r>
      <w:r>
        <w:rPr>
          <w:spacing w:val="-3"/>
        </w:rPr>
        <w:t xml:space="preserve"> </w:t>
      </w:r>
      <w:r>
        <w:rPr/>
        <w:t>e</w:t>
      </w:r>
      <w:r>
        <w:rPr>
          <w:spacing w:val="-3"/>
        </w:rPr>
        <w:t xml:space="preserve"> </w:t>
      </w:r>
      <w:r>
        <w:rPr/>
        <w:t>Moisés</w:t>
      </w:r>
      <w:r>
        <w:rPr>
          <w:spacing w:val="-12"/>
        </w:rPr>
        <w:t xml:space="preserve"> </w:t>
      </w:r>
      <w:r>
        <w:rPr/>
        <w:t>Antônio</w:t>
      </w:r>
      <w:r>
        <w:rPr>
          <w:spacing w:val="-2"/>
        </w:rPr>
        <w:t xml:space="preserve"> </w:t>
      </w:r>
      <w:r>
        <w:rPr/>
        <w:t>Gurgel</w:t>
      </w:r>
      <w:r>
        <w:rPr>
          <w:spacing w:val="-2"/>
        </w:rPr>
        <w:t xml:space="preserve"> </w:t>
      </w:r>
      <w:r>
        <w:rPr/>
        <w:t>Pinheiro. Paciente: Pedro Luan da Silva.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0626328-02.2025.8.06.0000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133" w:right="992" w:header="0" w:top="1600" w:footer="0" w:bottom="280" w:gutter="0"/>
          <w:pgNumType w:fmt="decimal"/>
          <w:formProt w:val="false"/>
          <w:textDirection w:val="lrTb"/>
        </w:sectPr>
      </w:pPr>
    </w:p>
    <w:p>
      <w:pPr>
        <w:pStyle w:val="Corpodotexto"/>
        <w:spacing w:before="84" w:after="0"/>
        <w:ind w:left="2" w:right="5729" w:hanging="0"/>
        <w:jc w:val="both"/>
        <w:rPr/>
      </w:pPr>
      <w:r>
        <w:rPr/>
        <w:t>Impetrante:</w:t>
      </w:r>
      <w:r>
        <w:rPr>
          <w:spacing w:val="-12"/>
        </w:rPr>
        <w:t xml:space="preserve"> </w:t>
      </w:r>
      <w:r>
        <w:rPr/>
        <w:t>Adv.</w:t>
      </w:r>
      <w:r>
        <w:rPr>
          <w:spacing w:val="-7"/>
        </w:rPr>
        <w:t xml:space="preserve"> </w:t>
      </w:r>
      <w:r>
        <w:rPr/>
        <w:t>Miguel</w:t>
      </w:r>
      <w:r>
        <w:rPr>
          <w:spacing w:val="-5"/>
        </w:rPr>
        <w:t xml:space="preserve"> </w:t>
      </w:r>
      <w:r>
        <w:rPr/>
        <w:t>Bernardino</w:t>
      </w:r>
      <w:r>
        <w:rPr>
          <w:spacing w:val="-7"/>
        </w:rPr>
        <w:t xml:space="preserve"> </w:t>
      </w:r>
      <w:r>
        <w:rPr/>
        <w:t>do</w:t>
      </w:r>
      <w:r>
        <w:rPr>
          <w:spacing w:val="-6"/>
        </w:rPr>
        <w:t xml:space="preserve"> </w:t>
      </w:r>
      <w:r>
        <w:rPr/>
        <w:t>Nascimento</w:t>
      </w:r>
      <w:r>
        <w:rPr>
          <w:spacing w:val="-7"/>
        </w:rPr>
        <w:t xml:space="preserve"> </w:t>
      </w:r>
      <w:r>
        <w:rPr/>
        <w:t>Neto. Paciente: Ronald Soares de Sousa.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0626561-96.2025.8.06.0000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2" w:right="605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 Paciente: Jonas da Costa Rodrigues.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Maria</w:t>
      </w:r>
      <w:r>
        <w:rPr>
          <w:spacing w:val="-4"/>
        </w:rPr>
        <w:t xml:space="preserve"> </w:t>
      </w:r>
      <w:r>
        <w:rPr/>
        <w:t>Ilna</w:t>
      </w:r>
      <w:r>
        <w:rPr>
          <w:spacing w:val="-4"/>
        </w:rPr>
        <w:t xml:space="preserve"> </w:t>
      </w:r>
      <w:r>
        <w:rPr/>
        <w:t>Lima</w:t>
      </w:r>
      <w:r>
        <w:rPr>
          <w:spacing w:val="-4"/>
        </w:rPr>
        <w:t xml:space="preserve"> </w:t>
      </w:r>
      <w:r>
        <w:rPr/>
        <w:t>de</w:t>
      </w:r>
      <w:r>
        <w:rPr>
          <w:spacing w:val="-4"/>
        </w:rPr>
        <w:t xml:space="preserve"> </w:t>
      </w:r>
      <w:r>
        <w:rPr/>
        <w:t>Castro,</w:t>
      </w:r>
      <w:r>
        <w:rPr>
          <w:spacing w:val="-3"/>
        </w:rPr>
        <w:t xml:space="preserve"> </w:t>
      </w:r>
      <w:r>
        <w:rPr/>
        <w:t>Francisco</w:t>
      </w:r>
      <w:r>
        <w:rPr>
          <w:spacing w:val="-4"/>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6"/>
        </w:rPr>
        <w:t xml:space="preserve"> </w:t>
      </w:r>
      <w:r>
        <w:rPr/>
        <w:t>Helder</w:t>
      </w:r>
      <w:r>
        <w:rPr>
          <w:spacing w:val="-11"/>
        </w:rPr>
        <w:t xml:space="preserve"> </w:t>
      </w:r>
      <w:r>
        <w:rPr/>
        <w:t>Afonso</w:t>
      </w:r>
      <w:r>
        <w:rPr>
          <w:spacing w:val="-4"/>
        </w:rPr>
        <w:t xml:space="preserve"> </w:t>
      </w:r>
      <w:r>
        <w:rPr/>
        <w:t>Ibiapina. Decisão: “A</w:t>
      </w:r>
      <w:r>
        <w:rPr>
          <w:spacing w:val="-8"/>
        </w:rPr>
        <w:t xml:space="preserve"> </w:t>
      </w:r>
      <w:r>
        <w:rPr/>
        <w:t>Turma, por unanimidade de votos, denegou a ordem impetrada, nos termos do voto da Desa. Relatora.”</w:t>
      </w:r>
    </w:p>
    <w:p>
      <w:pPr>
        <w:pStyle w:val="Corpodotexto"/>
        <w:rPr/>
      </w:pPr>
      <w:r>
        <w:rPr/>
        <w:t>HABEAS</w:t>
      </w:r>
      <w:r>
        <w:rPr>
          <w:spacing w:val="-13"/>
        </w:rPr>
        <w:t xml:space="preserve"> </w:t>
      </w:r>
      <w:r>
        <w:rPr/>
        <w:t>CORPUS</w:t>
      </w:r>
      <w:r>
        <w:rPr>
          <w:spacing w:val="-4"/>
        </w:rPr>
        <w:t xml:space="preserve"> </w:t>
      </w:r>
      <w:r>
        <w:rPr/>
        <w:t>Nº</w:t>
      </w:r>
      <w:r>
        <w:rPr>
          <w:spacing w:val="-3"/>
        </w:rPr>
        <w:t xml:space="preserve"> </w:t>
      </w:r>
      <w:r>
        <w:rPr/>
        <w:t>0626599-11.2025.8.06.0000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2" w:right="6050" w:hanging="0"/>
        <w:rPr/>
      </w:pPr>
      <w:r>
        <w:rPr/>
        <w:t>Impetrante:</w:t>
      </w:r>
      <w:r>
        <w:rPr>
          <w:spacing w:val="-12"/>
        </w:rPr>
        <w:t xml:space="preserve"> </w:t>
      </w:r>
      <w:r>
        <w:rPr/>
        <w:t>Adv.</w:t>
      </w:r>
      <w:r>
        <w:rPr>
          <w:spacing w:val="-10"/>
        </w:rPr>
        <w:t xml:space="preserve"> </w:t>
      </w:r>
      <w:r>
        <w:rPr/>
        <w:t>Saulo</w:t>
      </w:r>
      <w:r>
        <w:rPr>
          <w:spacing w:val="-7"/>
        </w:rPr>
        <w:t xml:space="preserve"> </w:t>
      </w:r>
      <w:r>
        <w:rPr/>
        <w:t>Filipe</w:t>
      </w:r>
      <w:r>
        <w:rPr>
          <w:spacing w:val="-8"/>
        </w:rPr>
        <w:t xml:space="preserve"> </w:t>
      </w:r>
      <w:r>
        <w:rPr/>
        <w:t>Pedrosa</w:t>
      </w:r>
      <w:r>
        <w:rPr>
          <w:spacing w:val="-8"/>
        </w:rPr>
        <w:t xml:space="preserve"> </w:t>
      </w:r>
      <w:r>
        <w:rPr/>
        <w:t>Leite. Paciente: Bruno Augusto Holanda Moura.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1"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3"/>
        </w:rPr>
        <w:t xml:space="preserve"> </w:t>
      </w:r>
      <w:r>
        <w:rPr/>
        <w:t>Ibiapina. Decisão: “A Turma, por unanimidade de votos, conheceu parcialmente da ordem impetrada, para denegá-la na 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0626145-31.2025.8.06.0000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2" w:right="6556" w:hanging="0"/>
        <w:rPr/>
      </w:pPr>
      <w:r>
        <w:rPr/>
        <w:t>Impetrante: Adv. Fernando Formiga. Paciente:</w:t>
      </w:r>
      <w:r>
        <w:rPr>
          <w:spacing w:val="-12"/>
        </w:rPr>
        <w:t xml:space="preserve"> </w:t>
      </w:r>
      <w:r>
        <w:rPr/>
        <w:t>Antônio</w:t>
      </w:r>
      <w:r>
        <w:rPr>
          <w:spacing w:val="-11"/>
        </w:rPr>
        <w:t xml:space="preserve"> </w:t>
      </w:r>
      <w:r>
        <w:rPr/>
        <w:t>Rafael</w:t>
      </w:r>
      <w:r>
        <w:rPr>
          <w:spacing w:val="-11"/>
        </w:rPr>
        <w:t xml:space="preserve"> </w:t>
      </w:r>
      <w:r>
        <w:rPr/>
        <w:t>Queiroz</w:t>
      </w:r>
      <w:r>
        <w:rPr>
          <w:spacing w:val="-8"/>
        </w:rPr>
        <w:t xml:space="preserve"> </w:t>
      </w:r>
      <w:r>
        <w:rPr/>
        <w:t>Honorato.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61"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Scorsafava. Decisão: “A Turma, por unanimidade de votos, conheceu parcialmente da ordem impetrada, para denegá-la na 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1"/>
        </w:rPr>
        <w:t xml:space="preserve"> </w:t>
      </w:r>
      <w:r>
        <w:rPr/>
        <w:t>0626154-90.2025.8.06.0000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2" w:right="6050" w:hanging="0"/>
        <w:rPr/>
      </w:pPr>
      <w:r>
        <w:rPr/>
        <w:t>Impetrante:</w:t>
      </w:r>
      <w:r>
        <w:rPr>
          <w:spacing w:val="-12"/>
        </w:rPr>
        <w:t xml:space="preserve"> </w:t>
      </w:r>
      <w:r>
        <w:rPr/>
        <w:t>Adva.</w:t>
      </w:r>
      <w:r>
        <w:rPr>
          <w:spacing w:val="-10"/>
        </w:rPr>
        <w:t xml:space="preserve"> </w:t>
      </w:r>
      <w:r>
        <w:rPr/>
        <w:t>Mônica</w:t>
      </w:r>
      <w:r>
        <w:rPr>
          <w:spacing w:val="-8"/>
        </w:rPr>
        <w:t xml:space="preserve"> </w:t>
      </w:r>
      <w:r>
        <w:rPr/>
        <w:t>Maria</w:t>
      </w:r>
      <w:r>
        <w:rPr>
          <w:spacing w:val="-7"/>
        </w:rPr>
        <w:t xml:space="preserve"> </w:t>
      </w:r>
      <w:r>
        <w:rPr/>
        <w:t>Marques</w:t>
      </w:r>
      <w:r>
        <w:rPr>
          <w:spacing w:val="-6"/>
        </w:rPr>
        <w:t xml:space="preserve"> </w:t>
      </w:r>
      <w:r>
        <w:rPr/>
        <w:t>Matias. Paciente: Francisco Jander Vasconcelos Sousa.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9"/>
        </w:rPr>
        <w:t xml:space="preserve"> </w:t>
      </w:r>
      <w:r>
        <w:rPr/>
        <w:t>Turma, por unanimidade de votos, não conheceu da ordem impetrada,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0626334-09.2025.8.06.0000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Impetrantes:</w:t>
      </w:r>
      <w:r>
        <w:rPr>
          <w:spacing w:val="-14"/>
        </w:rPr>
        <w:t xml:space="preserve"> </w:t>
      </w:r>
      <w:r>
        <w:rPr/>
        <w:t>Advas.</w:t>
      </w:r>
      <w:r>
        <w:rPr>
          <w:spacing w:val="-6"/>
        </w:rPr>
        <w:t xml:space="preserve"> </w:t>
      </w:r>
      <w:r>
        <w:rPr/>
        <w:t>Luciana</w:t>
      </w:r>
      <w:r>
        <w:rPr>
          <w:spacing w:val="-3"/>
        </w:rPr>
        <w:t xml:space="preserve"> </w:t>
      </w:r>
      <w:r>
        <w:rPr/>
        <w:t>Damasceno</w:t>
      </w:r>
      <w:r>
        <w:rPr>
          <w:spacing w:val="-3"/>
        </w:rPr>
        <w:t xml:space="preserve"> </w:t>
      </w:r>
      <w:r>
        <w:rPr/>
        <w:t>Sobral</w:t>
      </w:r>
      <w:r>
        <w:rPr>
          <w:spacing w:val="-4"/>
        </w:rPr>
        <w:t xml:space="preserve"> </w:t>
      </w:r>
      <w:r>
        <w:rPr/>
        <w:t>Bentes</w:t>
      </w:r>
      <w:r>
        <w:rPr>
          <w:spacing w:val="-2"/>
        </w:rPr>
        <w:t xml:space="preserve"> </w:t>
      </w:r>
      <w:r>
        <w:rPr/>
        <w:t>e</w:t>
      </w:r>
      <w:r>
        <w:rPr>
          <w:spacing w:val="-1"/>
        </w:rPr>
        <w:t xml:space="preserve"> </w:t>
      </w:r>
      <w:r>
        <w:rPr/>
        <w:t>Luana</w:t>
      </w:r>
      <w:r>
        <w:rPr>
          <w:spacing w:val="-3"/>
        </w:rPr>
        <w:t xml:space="preserve"> </w:t>
      </w:r>
      <w:r>
        <w:rPr/>
        <w:t>Vieira</w:t>
      </w:r>
      <w:r>
        <w:rPr>
          <w:spacing w:val="-11"/>
        </w:rPr>
        <w:t xml:space="preserve"> </w:t>
      </w:r>
      <w:r>
        <w:rPr>
          <w:spacing w:val="-2"/>
        </w:rPr>
        <w:t>Albuquerque.</w:t>
      </w:r>
    </w:p>
    <w:p>
      <w:pPr>
        <w:pStyle w:val="Corpodotexto"/>
        <w:ind w:left="2" w:right="551" w:hanging="0"/>
        <w:jc w:val="both"/>
        <w:rPr/>
      </w:pPr>
      <w:r>
        <w:rPr/>
        <w:t>Pacientes:</w:t>
      </w:r>
      <w:r>
        <w:rPr>
          <w:spacing w:val="-1"/>
        </w:rPr>
        <w:t xml:space="preserve"> </w:t>
      </w:r>
      <w:r>
        <w:rPr/>
        <w:t>Davi</w:t>
      </w:r>
      <w:r>
        <w:rPr>
          <w:spacing w:val="-3"/>
        </w:rPr>
        <w:t xml:space="preserve"> </w:t>
      </w:r>
      <w:r>
        <w:rPr/>
        <w:t>Sousa</w:t>
      </w:r>
      <w:r>
        <w:rPr>
          <w:spacing w:val="-2"/>
        </w:rPr>
        <w:t xml:space="preserve"> </w:t>
      </w:r>
      <w:r>
        <w:rPr/>
        <w:t>da</w:t>
      </w:r>
      <w:r>
        <w:rPr>
          <w:spacing w:val="-2"/>
        </w:rPr>
        <w:t xml:space="preserve"> </w:t>
      </w:r>
      <w:r>
        <w:rPr/>
        <w:t>Silva</w:t>
      </w:r>
      <w:r>
        <w:rPr>
          <w:spacing w:val="-2"/>
        </w:rPr>
        <w:t xml:space="preserve"> </w:t>
      </w:r>
      <w:r>
        <w:rPr/>
        <w:t>Lima, Francisco</w:t>
      </w:r>
      <w:r>
        <w:rPr>
          <w:spacing w:val="-2"/>
        </w:rPr>
        <w:t xml:space="preserve"> </w:t>
      </w:r>
      <w:r>
        <w:rPr/>
        <w:t>Jonny</w:t>
      </w:r>
      <w:r>
        <w:rPr>
          <w:spacing w:val="-1"/>
        </w:rPr>
        <w:t xml:space="preserve"> </w:t>
      </w:r>
      <w:r>
        <w:rPr/>
        <w:t>Miranda</w:t>
      </w:r>
      <w:r>
        <w:rPr>
          <w:spacing w:val="-2"/>
        </w:rPr>
        <w:t xml:space="preserve"> </w:t>
      </w:r>
      <w:r>
        <w:rPr/>
        <w:t>Quintela,</w:t>
      </w:r>
      <w:r>
        <w:rPr>
          <w:spacing w:val="-3"/>
        </w:rPr>
        <w:t xml:space="preserve"> </w:t>
      </w:r>
      <w:r>
        <w:rPr/>
        <w:t>Paulo</w:t>
      </w:r>
      <w:r>
        <w:rPr>
          <w:spacing w:val="-2"/>
        </w:rPr>
        <w:t xml:space="preserve"> </w:t>
      </w:r>
      <w:r>
        <w:rPr/>
        <w:t>César Ferreira</w:t>
      </w:r>
      <w:r>
        <w:rPr>
          <w:spacing w:val="-2"/>
        </w:rPr>
        <w:t xml:space="preserve"> </w:t>
      </w:r>
      <w:r>
        <w:rPr/>
        <w:t>da</w:t>
      </w:r>
      <w:r>
        <w:rPr>
          <w:spacing w:val="-4"/>
        </w:rPr>
        <w:t xml:space="preserve"> </w:t>
      </w:r>
      <w:r>
        <w:rPr/>
        <w:t>Silva</w:t>
      </w:r>
      <w:r>
        <w:rPr>
          <w:spacing w:val="-2"/>
        </w:rPr>
        <w:t xml:space="preserve"> </w:t>
      </w:r>
      <w:r>
        <w:rPr/>
        <w:t>Filho</w:t>
      </w:r>
      <w:r>
        <w:rPr>
          <w:spacing w:val="-2"/>
        </w:rPr>
        <w:t xml:space="preserve"> </w:t>
      </w:r>
      <w:r>
        <w:rPr/>
        <w:t>e</w:t>
      </w:r>
      <w:r>
        <w:rPr>
          <w:spacing w:val="-4"/>
        </w:rPr>
        <w:t xml:space="preserve"> </w:t>
      </w:r>
      <w:r>
        <w:rPr/>
        <w:t>Pedro</w:t>
      </w:r>
      <w:r>
        <w:rPr>
          <w:spacing w:val="-2"/>
        </w:rPr>
        <w:t xml:space="preserve"> </w:t>
      </w:r>
      <w:r>
        <w:rPr/>
        <w:t>Lucas</w:t>
      </w:r>
      <w:r>
        <w:rPr>
          <w:spacing w:val="-1"/>
        </w:rPr>
        <w:t xml:space="preserve"> </w:t>
      </w:r>
      <w:r>
        <w:rPr/>
        <w:t>Lima. Relator: Exmo. Sr. Des. Benedito Helder Afonso Ibiapina.</w:t>
      </w:r>
    </w:p>
    <w:p>
      <w:pPr>
        <w:pStyle w:val="Corpodotexto"/>
        <w:ind w:left="2" w:right="161"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Scorsafava. Decisão: “A Turma, por unanimidade de votos, conheceu parcialmente da ordem impetrada, para denegá-la na extensão conhecida, nos termos do voto do Des. Relator.”</w:t>
      </w:r>
    </w:p>
    <w:p>
      <w:pPr>
        <w:pStyle w:val="Corpodotexto"/>
        <w:rPr/>
      </w:pPr>
      <w:r>
        <w:rPr/>
        <w:t>HABEAS</w:t>
      </w:r>
      <w:r>
        <w:rPr>
          <w:spacing w:val="-9"/>
        </w:rPr>
        <w:t xml:space="preserve"> </w:t>
      </w:r>
      <w:r>
        <w:rPr/>
        <w:t>CORPUS</w:t>
      </w:r>
      <w:r>
        <w:rPr>
          <w:spacing w:val="-2"/>
        </w:rPr>
        <w:t xml:space="preserve"> </w:t>
      </w:r>
      <w:r>
        <w:rPr/>
        <w:t>Nº</w:t>
      </w:r>
      <w:r>
        <w:rPr>
          <w:spacing w:val="-1"/>
        </w:rPr>
        <w:t xml:space="preserve"> </w:t>
      </w:r>
      <w:r>
        <w:rPr/>
        <w:t>0626352-30.2025.8.06.0000</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2" w:right="6556" w:hanging="0"/>
        <w:rPr/>
      </w:pPr>
      <w:r>
        <w:rPr/>
        <w:t>Impetrante:</w:t>
      </w:r>
      <w:r>
        <w:rPr>
          <w:spacing w:val="-12"/>
        </w:rPr>
        <w:t xml:space="preserve"> </w:t>
      </w:r>
      <w:r>
        <w:rPr/>
        <w:t>Adv.</w:t>
      </w:r>
      <w:r>
        <w:rPr>
          <w:spacing w:val="-9"/>
        </w:rPr>
        <w:t xml:space="preserve"> </w:t>
      </w:r>
      <w:r>
        <w:rPr/>
        <w:t>Felipe</w:t>
      </w:r>
      <w:r>
        <w:rPr>
          <w:spacing w:val="-6"/>
        </w:rPr>
        <w:t xml:space="preserve"> </w:t>
      </w:r>
      <w:r>
        <w:rPr/>
        <w:t>da</w:t>
      </w:r>
      <w:r>
        <w:rPr>
          <w:spacing w:val="-7"/>
        </w:rPr>
        <w:t xml:space="preserve"> </w:t>
      </w:r>
      <w:r>
        <w:rPr/>
        <w:t>Costa</w:t>
      </w:r>
      <w:r>
        <w:rPr>
          <w:spacing w:val="-9"/>
        </w:rPr>
        <w:t xml:space="preserve"> </w:t>
      </w:r>
      <w:r>
        <w:rPr/>
        <w:t>Rocha. Paciente: Edvan Pereira de Lima.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spacing w:before="1" w:after="0"/>
        <w:ind w:left="2" w:right="160"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Scorsafava. Decisão: “A</w:t>
      </w:r>
      <w:r>
        <w:rPr>
          <w:spacing w:val="-10"/>
        </w:rPr>
        <w:t xml:space="preserve"> </w:t>
      </w:r>
      <w:r>
        <w:rPr/>
        <w:t>Turma, por unanimidade de votos, denegou a ordem impetrada, com determinação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0626382-65.2025.8.06.0000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TIANGUÁ.</w:t>
      </w:r>
    </w:p>
    <w:p>
      <w:pPr>
        <w:pStyle w:val="Corpodotexto"/>
        <w:ind w:left="2" w:right="5836" w:hanging="0"/>
        <w:rPr/>
      </w:pPr>
      <w:r>
        <w:rPr/>
        <w:t>Impetrante:</w:t>
      </w:r>
      <w:r>
        <w:rPr>
          <w:spacing w:val="-12"/>
        </w:rPr>
        <w:t xml:space="preserve"> </w:t>
      </w:r>
      <w:r>
        <w:rPr/>
        <w:t>Adv.</w:t>
      </w:r>
      <w:r>
        <w:rPr>
          <w:spacing w:val="-11"/>
        </w:rPr>
        <w:t xml:space="preserve"> </w:t>
      </w:r>
      <w:r>
        <w:rPr/>
        <w:t>Marcondes</w:t>
      </w:r>
      <w:r>
        <w:rPr>
          <w:spacing w:val="-4"/>
        </w:rPr>
        <w:t xml:space="preserve"> </w:t>
      </w:r>
      <w:r>
        <w:rPr/>
        <w:t>José</w:t>
      </w:r>
      <w:r>
        <w:rPr>
          <w:spacing w:val="-6"/>
        </w:rPr>
        <w:t xml:space="preserve"> </w:t>
      </w:r>
      <w:r>
        <w:rPr/>
        <w:t>Saraiva</w:t>
      </w:r>
      <w:r>
        <w:rPr>
          <w:spacing w:val="-6"/>
        </w:rPr>
        <w:t xml:space="preserve"> </w:t>
      </w:r>
      <w:r>
        <w:rPr/>
        <w:t>de</w:t>
      </w:r>
      <w:r>
        <w:rPr>
          <w:spacing w:val="-12"/>
        </w:rPr>
        <w:t xml:space="preserve"> </w:t>
      </w:r>
      <w:r>
        <w:rPr/>
        <w:t>Aguiar. Paciente: Alex Sandro Bastos da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8"/>
        </w:rPr>
        <w:t xml:space="preserve"> </w:t>
      </w:r>
      <w:r>
        <w:rPr/>
        <w:t>Turma, por unanimidade de votos, denegou a ordem impetrada,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0626554-07.2025.8.06.0000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6050" w:hanging="0"/>
        <w:rPr/>
      </w:pPr>
      <w:r>
        <w:rPr/>
        <w:t>Impetrante:</w:t>
      </w:r>
      <w:r>
        <w:rPr>
          <w:spacing w:val="-12"/>
        </w:rPr>
        <w:t xml:space="preserve"> </w:t>
      </w:r>
      <w:r>
        <w:rPr/>
        <w:t>Adv.</w:t>
      </w:r>
      <w:r>
        <w:rPr>
          <w:spacing w:val="-10"/>
        </w:rPr>
        <w:t xml:space="preserve"> </w:t>
      </w:r>
      <w:r>
        <w:rPr/>
        <w:t>Francisco</w:t>
      </w:r>
      <w:r>
        <w:rPr>
          <w:spacing w:val="-7"/>
        </w:rPr>
        <w:t xml:space="preserve"> </w:t>
      </w:r>
      <w:r>
        <w:rPr/>
        <w:t>Caio</w:t>
      </w:r>
      <w:r>
        <w:rPr>
          <w:spacing w:val="-7"/>
        </w:rPr>
        <w:t xml:space="preserve"> </w:t>
      </w:r>
      <w:r>
        <w:rPr/>
        <w:t>Moreira</w:t>
      </w:r>
      <w:r>
        <w:rPr>
          <w:spacing w:val="-7"/>
        </w:rPr>
        <w:t xml:space="preserve"> </w:t>
      </w:r>
      <w:r>
        <w:rPr/>
        <w:t>Ribeiro. Paciente: Maria José Jacinto de Oliveira.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8"/>
        </w:rPr>
        <w:t xml:space="preserve"> </w:t>
      </w:r>
      <w:r>
        <w:rPr/>
        <w:t>Turma, por unanimidade de votos, denegou a ordem impetrada,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0626578-35.2025.8.06.0000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2" w:right="3101" w:hanging="0"/>
        <w:jc w:val="both"/>
        <w:rPr/>
      </w:pPr>
      <w:r>
        <w:rPr/>
        <w:t>Impetrante:</w:t>
      </w:r>
      <w:r>
        <w:rPr>
          <w:spacing w:val="-3"/>
        </w:rPr>
        <w:t xml:space="preserve"> </w:t>
      </w:r>
      <w:r>
        <w:rPr/>
        <w:t>Defensoria</w:t>
      </w:r>
      <w:r>
        <w:rPr>
          <w:spacing w:val="-4"/>
        </w:rPr>
        <w:t xml:space="preserve"> </w:t>
      </w:r>
      <w:r>
        <w:rPr/>
        <w:t>Pública</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w:t>
      </w:r>
      <w:r>
        <w:rPr>
          <w:spacing w:val="-3"/>
        </w:rPr>
        <w:t xml:space="preserve"> </w:t>
      </w:r>
      <w:r>
        <w:rPr/>
        <w:t>/</w:t>
      </w:r>
      <w:r>
        <w:rPr>
          <w:spacing w:val="-5"/>
        </w:rPr>
        <w:t xml:space="preserve"> </w:t>
      </w:r>
      <w:r>
        <w:rPr/>
        <w:t>Paciente:</w:t>
      </w:r>
      <w:r>
        <w:rPr>
          <w:spacing w:val="-3"/>
        </w:rPr>
        <w:t xml:space="preserve"> </w:t>
      </w:r>
      <w:r>
        <w:rPr/>
        <w:t>Francisco</w:t>
      </w:r>
      <w:r>
        <w:rPr>
          <w:spacing w:val="-11"/>
        </w:rPr>
        <w:t xml:space="preserve"> </w:t>
      </w:r>
      <w:r>
        <w:rPr/>
        <w:t>Alves</w:t>
      </w:r>
      <w:r>
        <w:rPr>
          <w:spacing w:val="-3"/>
        </w:rPr>
        <w:t xml:space="preserve"> </w:t>
      </w:r>
      <w:r>
        <w:rPr/>
        <w:t>Marcos</w:t>
      </w:r>
      <w:r>
        <w:rPr>
          <w:spacing w:val="-3"/>
        </w:rPr>
        <w:t xml:space="preserve"> </w:t>
      </w:r>
      <w:r>
        <w:rPr/>
        <w:t>Filho. Relator: Exmo. Sr. Des. Benedito Helder Afonso Ibiapina.</w:t>
      </w:r>
    </w:p>
    <w:p>
      <w:pPr>
        <w:pStyle w:val="Corpodotexto"/>
        <w:ind w:left="2" w:right="147" w:hanging="0"/>
        <w:jc w:val="both"/>
        <w:rPr/>
      </w:pPr>
      <w:r>
        <w:rPr/>
        <w:t>Julgadores:</w:t>
      </w:r>
      <w:r>
        <w:rPr>
          <w:spacing w:val="-1"/>
        </w:rPr>
        <w:t xml:space="preserve"> </w:t>
      </w:r>
      <w:r>
        <w:rPr/>
        <w:t>Exmos.</w:t>
      </w:r>
      <w:r>
        <w:rPr>
          <w:spacing w:val="-1"/>
        </w:rPr>
        <w:t xml:space="preserve"> </w:t>
      </w:r>
      <w:r>
        <w:rPr/>
        <w:t>Srs.</w:t>
      </w:r>
      <w:r>
        <w:rPr>
          <w:spacing w:val="-2"/>
        </w:rPr>
        <w:t xml:space="preserve"> </w:t>
      </w:r>
      <w:r>
        <w:rPr/>
        <w:t>Deses.</w:t>
      </w:r>
      <w:r>
        <w:rPr>
          <w:spacing w:val="-2"/>
        </w:rPr>
        <w:t xml:space="preserve"> </w:t>
      </w:r>
      <w:r>
        <w:rPr/>
        <w:t>Benedito</w:t>
      </w:r>
      <w:r>
        <w:rPr>
          <w:spacing w:val="-1"/>
        </w:rPr>
        <w:t xml:space="preserve"> </w:t>
      </w:r>
      <w:r>
        <w:rPr/>
        <w:t>Helder</w:t>
      </w:r>
      <w:r>
        <w:rPr>
          <w:spacing w:val="-9"/>
        </w:rPr>
        <w:t xml:space="preserve"> </w:t>
      </w:r>
      <w:r>
        <w:rPr/>
        <w:t>Afonso</w:t>
      </w:r>
      <w:r>
        <w:rPr>
          <w:spacing w:val="-3"/>
        </w:rPr>
        <w:t xml:space="preserve"> </w:t>
      </w:r>
      <w:r>
        <w:rPr/>
        <w:t>Ibiapina,</w:t>
      </w:r>
      <w:r>
        <w:rPr>
          <w:spacing w:val="-1"/>
        </w:rPr>
        <w:t xml:space="preserve"> </w:t>
      </w:r>
      <w:r>
        <w:rPr/>
        <w:t>Maria</w:t>
      </w:r>
      <w:r>
        <w:rPr>
          <w:spacing w:val="-3"/>
        </w:rPr>
        <w:t xml:space="preserve"> </w:t>
      </w:r>
      <w:r>
        <w:rPr/>
        <w:t>Ilna</w:t>
      </w:r>
      <w:r>
        <w:rPr>
          <w:spacing w:val="-1"/>
        </w:rPr>
        <w:t xml:space="preserve"> </w:t>
      </w:r>
      <w:r>
        <w:rPr/>
        <w:t>Lima</w:t>
      </w:r>
      <w:r>
        <w:rPr>
          <w:spacing w:val="-3"/>
        </w:rPr>
        <w:t xml:space="preserve"> </w:t>
      </w:r>
      <w:r>
        <w:rPr/>
        <w:t>de</w:t>
      </w:r>
      <w:r>
        <w:rPr>
          <w:spacing w:val="-1"/>
        </w:rPr>
        <w:t xml:space="preserve"> </w:t>
      </w:r>
      <w:r>
        <w:rPr/>
        <w:t>Castro</w:t>
      </w:r>
      <w:r>
        <w:rPr>
          <w:spacing w:val="-2"/>
        </w:rPr>
        <w:t xml:space="preserve"> </w:t>
      </w:r>
      <w:r>
        <w:rPr/>
        <w:t>e</w:t>
      </w:r>
      <w:r>
        <w:rPr>
          <w:spacing w:val="-3"/>
        </w:rPr>
        <w:t xml:space="preserve"> </w:t>
      </w:r>
      <w:r>
        <w:rPr/>
        <w:t>Francisco</w:t>
      </w:r>
      <w:r>
        <w:rPr>
          <w:spacing w:val="-3"/>
        </w:rPr>
        <w:t xml:space="preserve"> </w:t>
      </w:r>
      <w:r>
        <w:rPr/>
        <w:t>Eduardo</w:t>
      </w:r>
      <w:r>
        <w:rPr>
          <w:spacing w:val="-3"/>
        </w:rPr>
        <w:t xml:space="preserve"> </w:t>
      </w:r>
      <w:r>
        <w:rPr/>
        <w:t>Torquato</w:t>
      </w:r>
      <w:r>
        <w:rPr>
          <w:spacing w:val="-1"/>
        </w:rPr>
        <w:t xml:space="preserve"> </w:t>
      </w:r>
      <w:r>
        <w:rPr/>
        <w:t>Scorsafava. Decisão: “A</w:t>
      </w:r>
      <w:r>
        <w:rPr>
          <w:spacing w:val="-4"/>
        </w:rPr>
        <w:t xml:space="preserve"> </w:t>
      </w:r>
      <w:r>
        <w:rPr/>
        <w:t>Turma, por unanimidade de votos, conheceu parcialmente da ordem impetrada, para denegá-la na extensão cognoscível, com alteração do regime inicial de cumprimento de pena para o semiaberto e determinação de compatibilização da prisão preventiva com esse regime, de ofício,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0626587-94.2025.8.06.0000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PENTECOSTE.</w:t>
      </w:r>
    </w:p>
    <w:p>
      <w:pPr>
        <w:pStyle w:val="Corpodotexto"/>
        <w:ind w:left="2" w:right="2450" w:hanging="0"/>
        <w:rPr/>
      </w:pPr>
      <w:r>
        <w:rPr/>
        <w:t>Impetrante:</w:t>
      </w:r>
      <w:r>
        <w:rPr>
          <w:spacing w:val="-12"/>
        </w:rPr>
        <w:t xml:space="preserve"> </w:t>
      </w:r>
      <w:r>
        <w:rPr/>
        <w:t>Adv.</w:t>
      </w:r>
      <w:r>
        <w:rPr>
          <w:spacing w:val="-5"/>
        </w:rPr>
        <w:t xml:space="preserve"> </w:t>
      </w:r>
      <w:r>
        <w:rPr/>
        <w:t>Francisco</w:t>
      </w:r>
      <w:r>
        <w:rPr>
          <w:spacing w:val="-4"/>
        </w:rPr>
        <w:t xml:space="preserve"> </w:t>
      </w:r>
      <w:r>
        <w:rPr/>
        <w:t>Jander</w:t>
      </w:r>
      <w:r>
        <w:rPr>
          <w:spacing w:val="-2"/>
        </w:rPr>
        <w:t xml:space="preserve"> </w:t>
      </w:r>
      <w:r>
        <w:rPr/>
        <w:t>Madeira</w:t>
      </w:r>
      <w:r>
        <w:rPr>
          <w:spacing w:val="-4"/>
        </w:rPr>
        <w:t xml:space="preserve"> </w:t>
      </w:r>
      <w:r>
        <w:rPr/>
        <w:t>Rodrigues.</w:t>
      </w:r>
      <w:r>
        <w:rPr>
          <w:spacing w:val="-3"/>
        </w:rPr>
        <w:t xml:space="preserve"> </w:t>
      </w:r>
      <w:r>
        <w:rPr/>
        <w:t>/</w:t>
      </w:r>
      <w:r>
        <w:rPr>
          <w:spacing w:val="-3"/>
        </w:rPr>
        <w:t xml:space="preserve"> </w:t>
      </w:r>
      <w:r>
        <w:rPr/>
        <w:t>Paciente:</w:t>
      </w:r>
      <w:r>
        <w:rPr>
          <w:spacing w:val="-3"/>
        </w:rPr>
        <w:t xml:space="preserve"> </w:t>
      </w:r>
      <w:r>
        <w:rPr/>
        <w:t>Paulo</w:t>
      </w:r>
      <w:r>
        <w:rPr>
          <w:spacing w:val="-6"/>
        </w:rPr>
        <w:t xml:space="preserve"> </w:t>
      </w:r>
      <w:r>
        <w:rPr/>
        <w:t>Roberto</w:t>
      </w:r>
      <w:r>
        <w:rPr>
          <w:spacing w:val="-12"/>
        </w:rPr>
        <w:t xml:space="preserve"> </w:t>
      </w:r>
      <w:r>
        <w:rPr/>
        <w:t>Alves</w:t>
      </w:r>
      <w:r>
        <w:rPr>
          <w:spacing w:val="-2"/>
        </w:rPr>
        <w:t xml:space="preserve"> </w:t>
      </w:r>
      <w:r>
        <w:rPr/>
        <w:t>Esteves. Relator: Exmo. Sr. Des. Benedito Helder Afonso 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9"/>
        </w:rPr>
        <w:t xml:space="preserve"> </w:t>
      </w:r>
      <w:r>
        <w:rPr/>
        <w:t>Turma, por unanimidade de votos, não conheceu da ordem impetrada,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1"/>
        </w:rPr>
        <w:t xml:space="preserve"> </w:t>
      </w:r>
      <w:r>
        <w:rPr/>
        <w:t>0626702-18.2025.8.06.0000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2" w:right="6050" w:hanging="0"/>
        <w:rPr/>
      </w:pPr>
      <w:r>
        <w:rPr/>
        <w:t>Impetrante:</w:t>
      </w:r>
      <w:r>
        <w:rPr>
          <w:spacing w:val="-12"/>
        </w:rPr>
        <w:t xml:space="preserve"> </w:t>
      </w:r>
      <w:r>
        <w:rPr/>
        <w:t>Adva.</w:t>
      </w:r>
      <w:r>
        <w:rPr>
          <w:spacing w:val="-11"/>
        </w:rPr>
        <w:t xml:space="preserve"> </w:t>
      </w:r>
      <w:r>
        <w:rPr/>
        <w:t>Francisca</w:t>
      </w:r>
      <w:r>
        <w:rPr>
          <w:spacing w:val="-11"/>
        </w:rPr>
        <w:t xml:space="preserve"> </w:t>
      </w:r>
      <w:r>
        <w:rPr/>
        <w:t>Oriana</w:t>
      </w:r>
      <w:r>
        <w:rPr>
          <w:spacing w:val="-10"/>
        </w:rPr>
        <w:t xml:space="preserve"> </w:t>
      </w:r>
      <w:r>
        <w:rPr/>
        <w:t>Carneiro. Paciente: Cauã Souza da Ponte.</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sectPr>
          <w:type w:val="nextPage"/>
          <w:pgSz w:w="11906" w:h="16838"/>
          <w:pgMar w:left="1133" w:right="992" w:header="0" w:top="1600" w:footer="0" w:bottom="280" w:gutter="0"/>
          <w:pgNumType w:fmt="decimal"/>
          <w:formProt w:val="false"/>
          <w:textDirection w:val="lrTb"/>
          <w:docGrid w:type="default" w:linePitch="100" w:charSpace="4096"/>
        </w:sect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9"/>
        </w:rPr>
        <w:t xml:space="preserve"> </w:t>
      </w:r>
      <w:r>
        <w:rPr/>
        <w:t>Turma, por unanimidade de votos, não conheceu da ordem impetrada, nos termos do voto do Des. Relator.”</w:t>
      </w:r>
    </w:p>
    <w:p>
      <w:pPr>
        <w:pStyle w:val="Corpodotexto"/>
        <w:spacing w:before="84" w:after="0"/>
        <w:rPr/>
      </w:pPr>
      <w:r>
        <w:rPr/>
        <w:t>HABEAS</w:t>
      </w:r>
      <w:r>
        <w:rPr>
          <w:spacing w:val="-8"/>
        </w:rPr>
        <w:t xml:space="preserve"> </w:t>
      </w:r>
      <w:r>
        <w:rPr/>
        <w:t>CORPUS</w:t>
      </w:r>
      <w:r>
        <w:rPr>
          <w:spacing w:val="-2"/>
        </w:rPr>
        <w:t xml:space="preserve"> </w:t>
      </w:r>
      <w:r>
        <w:rPr/>
        <w:t>Nº</w:t>
      </w:r>
      <w:r>
        <w:rPr>
          <w:spacing w:val="-1"/>
        </w:rPr>
        <w:t xml:space="preserve"> </w:t>
      </w:r>
      <w:r>
        <w:rPr/>
        <w:t>0626715-17.2025.8.06.0000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5836" w:hanging="0"/>
        <w:rPr/>
      </w:pPr>
      <w:r>
        <w:rPr/>
        <w:t>Impetrante:</w:t>
      </w:r>
      <w:r>
        <w:rPr>
          <w:spacing w:val="-12"/>
        </w:rPr>
        <w:t xml:space="preserve"> </w:t>
      </w:r>
      <w:r>
        <w:rPr/>
        <w:t>Adva.</w:t>
      </w:r>
      <w:r>
        <w:rPr>
          <w:spacing w:val="-11"/>
        </w:rPr>
        <w:t xml:space="preserve"> </w:t>
      </w:r>
      <w:r>
        <w:rPr/>
        <w:t>Ana</w:t>
      </w:r>
      <w:r>
        <w:rPr>
          <w:spacing w:val="-11"/>
        </w:rPr>
        <w:t xml:space="preserve"> </w:t>
      </w:r>
      <w:r>
        <w:rPr/>
        <w:t>Maria</w:t>
      </w:r>
      <w:r>
        <w:rPr>
          <w:spacing w:val="-11"/>
        </w:rPr>
        <w:t xml:space="preserve"> </w:t>
      </w:r>
      <w:r>
        <w:rPr/>
        <w:t>Tauchmann</w:t>
      </w:r>
      <w:r>
        <w:rPr>
          <w:spacing w:val="-11"/>
        </w:rPr>
        <w:t xml:space="preserve"> </w:t>
      </w:r>
      <w:r>
        <w:rPr/>
        <w:t>Rocha</w:t>
      </w:r>
      <w:r>
        <w:rPr>
          <w:spacing w:val="-11"/>
        </w:rPr>
        <w:t xml:space="preserve"> </w:t>
      </w:r>
      <w:r>
        <w:rPr/>
        <w:t>Moura. Paciente: Douglas Venâncio de Oliveira Lima.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9"/>
        </w:rPr>
        <w:t xml:space="preserve"> </w:t>
      </w:r>
      <w:r>
        <w:rPr/>
        <w:t>Turma, por unanimidade de votos, não conheceu da ordem impetrada,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0626816-54.2025.8.06.0000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2" w:right="605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Maurício Xavier Almeida.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8"/>
        </w:rPr>
        <w:t xml:space="preserve"> </w:t>
      </w:r>
      <w:r>
        <w:rPr/>
        <w:t>Turma, por unanimidade de votos, denegou a ordem impetrada,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1"/>
        </w:rPr>
        <w:t xml:space="preserve"> </w:t>
      </w:r>
      <w:r>
        <w:rPr/>
        <w:t>0626820-91.2025.8.06.0000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605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Helder</w:t>
      </w:r>
      <w:r>
        <w:rPr>
          <w:spacing w:val="-11"/>
        </w:rPr>
        <w:t xml:space="preserve"> </w:t>
      </w:r>
      <w:r>
        <w:rPr/>
        <w:t>Afonso</w:t>
      </w:r>
      <w:r>
        <w:rPr>
          <w:spacing w:val="-5"/>
        </w:rPr>
        <w:t xml:space="preserve"> </w:t>
      </w:r>
      <w:r>
        <w:rPr/>
        <w:t>Ibiapina,</w:t>
      </w:r>
      <w:r>
        <w:rPr>
          <w:spacing w:val="-2"/>
        </w:rPr>
        <w:t xml:space="preserve"> </w:t>
      </w:r>
      <w:r>
        <w:rPr/>
        <w:t>Maria</w:t>
      </w:r>
      <w:r>
        <w:rPr>
          <w:spacing w:val="-5"/>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 Decisão: “A</w:t>
      </w:r>
      <w:r>
        <w:rPr>
          <w:spacing w:val="-8"/>
        </w:rPr>
        <w:t xml:space="preserve"> </w:t>
      </w:r>
      <w:r>
        <w:rPr/>
        <w:t>Turma, por unanimidade de votos, denegou a ordem impetrada, nos termos do voto do Des. Relator.”</w:t>
      </w:r>
    </w:p>
    <w:p>
      <w:pPr>
        <w:pStyle w:val="Corpodotexto"/>
        <w:rPr/>
      </w:pPr>
      <w:r>
        <w:rPr/>
        <w:t>EMBARGOS DE DECLARAÇÃO EM RECURSO EM SENTIDO ESTRITO Nº 0105954-26.2015.8.06.0112/50000 DA COMARCA DE JUAZEIRO DO NORTE.</w:t>
      </w:r>
    </w:p>
    <w:p>
      <w:pPr>
        <w:pStyle w:val="Corpodotexto"/>
        <w:jc w:val="both"/>
        <w:rPr/>
      </w:pPr>
      <w:r>
        <w:rPr/>
        <w:t>Embargante:</w:t>
      </w:r>
      <w:r>
        <w:rPr>
          <w:spacing w:val="-2"/>
        </w:rPr>
        <w:t xml:space="preserve"> </w:t>
      </w:r>
      <w:r>
        <w:rPr/>
        <w:t>José</w:t>
      </w:r>
      <w:r>
        <w:rPr>
          <w:spacing w:val="-3"/>
        </w:rPr>
        <w:t xml:space="preserve"> </w:t>
      </w:r>
      <w:r>
        <w:rPr/>
        <w:t>Edgler</w:t>
      </w:r>
      <w:r>
        <w:rPr>
          <w:spacing w:val="-2"/>
        </w:rPr>
        <w:t xml:space="preserve"> Vieira.</w:t>
      </w:r>
    </w:p>
    <w:p>
      <w:pPr>
        <w:pStyle w:val="Corpodotexto"/>
        <w:ind w:left="2" w:right="5910" w:hanging="0"/>
        <w:jc w:val="both"/>
        <w:rPr/>
      </w:pPr>
      <w:r>
        <w:rPr/>
        <w:t>Embargado: Ministério Público do Estado do Ceará. 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dos embargos de declaração opostos, mas para rejeitá-los, nos termos do voto da Desa. Relatora.”</w:t>
      </w:r>
    </w:p>
    <w:p>
      <w:pPr>
        <w:pStyle w:val="Corpodotexto"/>
        <w:rPr/>
      </w:pPr>
      <w:r>
        <w:rPr/>
        <w:t>EMBARGOS</w:t>
      </w:r>
      <w:r>
        <w:rPr>
          <w:spacing w:val="-10"/>
        </w:rPr>
        <w:t xml:space="preserve"> </w:t>
      </w:r>
      <w:r>
        <w:rPr/>
        <w:t>DE</w:t>
      </w:r>
      <w:r>
        <w:rPr>
          <w:spacing w:val="-3"/>
        </w:rPr>
        <w:t xml:space="preserve"> </w:t>
      </w:r>
      <w:r>
        <w:rPr/>
        <w:t>DECLARAÇÃO</w:t>
      </w:r>
      <w:r>
        <w:rPr>
          <w:spacing w:val="-2"/>
        </w:rPr>
        <w:t xml:space="preserve"> </w:t>
      </w:r>
      <w:r>
        <w:rPr/>
        <w:t>EM</w:t>
      </w:r>
      <w:r>
        <w:rPr>
          <w:spacing w:val="-10"/>
        </w:rPr>
        <w:t xml:space="preserve"> </w:t>
      </w:r>
      <w:r>
        <w:rPr/>
        <w:t>APELAÇÃO</w:t>
      </w:r>
      <w:r>
        <w:rPr>
          <w:spacing w:val="-2"/>
        </w:rPr>
        <w:t xml:space="preserve"> </w:t>
      </w:r>
      <w:r>
        <w:rPr/>
        <w:t>CRIME</w:t>
      </w:r>
      <w:r>
        <w:rPr>
          <w:spacing w:val="-5"/>
        </w:rPr>
        <w:t xml:space="preserve"> </w:t>
      </w:r>
      <w:r>
        <w:rPr/>
        <w:t>Nº</w:t>
      </w:r>
      <w:r>
        <w:rPr>
          <w:spacing w:val="-4"/>
        </w:rPr>
        <w:t xml:space="preserve"> </w:t>
      </w:r>
      <w:r>
        <w:rPr/>
        <w:t>0201618-30.2023.8.06.0298/50000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BELA</w:t>
      </w:r>
      <w:r>
        <w:rPr>
          <w:spacing w:val="-11"/>
        </w:rPr>
        <w:t xml:space="preserve"> </w:t>
      </w:r>
      <w:r>
        <w:rPr>
          <w:spacing w:val="-2"/>
        </w:rPr>
        <w:t>CRUZ.</w:t>
      </w:r>
    </w:p>
    <w:p>
      <w:pPr>
        <w:pStyle w:val="Corpodotexto"/>
        <w:rPr/>
      </w:pPr>
      <w:r>
        <w:rPr/>
        <w:t>Embargante: Segredo</w:t>
      </w:r>
      <w:r>
        <w:rPr>
          <w:spacing w:val="-3"/>
        </w:rPr>
        <w:t xml:space="preserve"> </w:t>
      </w:r>
      <w:r>
        <w:rPr/>
        <w:t>de</w:t>
      </w:r>
      <w:r>
        <w:rPr>
          <w:spacing w:val="-4"/>
        </w:rPr>
        <w:t xml:space="preserve"> </w:t>
      </w:r>
      <w:r>
        <w:rPr>
          <w:spacing w:val="-2"/>
        </w:rPr>
        <w:t>Justiça.</w:t>
      </w:r>
    </w:p>
    <w:p>
      <w:pPr>
        <w:pStyle w:val="Corpodotexto"/>
        <w:ind w:left="2" w:right="3577" w:hanging="0"/>
        <w:rPr/>
      </w:pPr>
      <w:r>
        <w:rPr/>
        <w:t>Advogados:</w:t>
      </w:r>
      <w:r>
        <w:rPr>
          <w:spacing w:val="-4"/>
        </w:rPr>
        <w:t xml:space="preserve"> </w:t>
      </w:r>
      <w:r>
        <w:rPr/>
        <w:t>Ryan</w:t>
      </w:r>
      <w:r>
        <w:rPr>
          <w:spacing w:val="-5"/>
        </w:rPr>
        <w:t xml:space="preserve"> </w:t>
      </w:r>
      <w:r>
        <w:rPr/>
        <w:t>Victor</w:t>
      </w:r>
      <w:r>
        <w:rPr>
          <w:spacing w:val="-12"/>
        </w:rPr>
        <w:t xml:space="preserve"> </w:t>
      </w:r>
      <w:r>
        <w:rPr/>
        <w:t>Aguiar</w:t>
      </w:r>
      <w:r>
        <w:rPr>
          <w:spacing w:val="-4"/>
        </w:rPr>
        <w:t xml:space="preserve"> </w:t>
      </w:r>
      <w:r>
        <w:rPr/>
        <w:t>Coutinho</w:t>
      </w:r>
      <w:r>
        <w:rPr>
          <w:spacing w:val="-5"/>
        </w:rPr>
        <w:t xml:space="preserve"> </w:t>
      </w:r>
      <w:r>
        <w:rPr/>
        <w:t>e</w:t>
      </w:r>
      <w:r>
        <w:rPr>
          <w:spacing w:val="-7"/>
        </w:rPr>
        <w:t xml:space="preserve"> </w:t>
      </w:r>
      <w:r>
        <w:rPr/>
        <w:t>Diego</w:t>
      </w:r>
      <w:r>
        <w:rPr>
          <w:spacing w:val="-5"/>
        </w:rPr>
        <w:t xml:space="preserve"> </w:t>
      </w:r>
      <w:r>
        <w:rPr/>
        <w:t>Petterson</w:t>
      </w:r>
      <w:r>
        <w:rPr>
          <w:spacing w:val="-7"/>
        </w:rPr>
        <w:t xml:space="preserve"> </w:t>
      </w:r>
      <w:r>
        <w:rPr/>
        <w:t>Brandão</w:t>
      </w:r>
      <w:r>
        <w:rPr>
          <w:spacing w:val="-5"/>
        </w:rPr>
        <w:t xml:space="preserve"> </w:t>
      </w:r>
      <w:r>
        <w:rPr/>
        <w:t>Cedro. Embargado: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dos embargos de declaração opostos, mas para rejeitá-los, nos termos do voto da Desa. Relatora.”</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0000439-07.2018.8.06.0044/50000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2" w:right="5836" w:hanging="0"/>
        <w:rPr/>
      </w:pPr>
      <w:r>
        <w:rPr/>
        <w:t>Embargante: Francisco Robson Souza de Oliveira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2"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dos embargos de declaração opostos, mas para rejeitá-los, nos termos do voto da Desa. Relatora.”</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0243656-41.2024.8.06.0001/50000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5836" w:hanging="0"/>
        <w:rPr/>
      </w:pPr>
      <w:r>
        <w:rPr/>
        <w:t>Embargante: Ângelo Luiz Freitas de Souza.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spacing w:before="1" w:after="0"/>
        <w:ind w:left="2" w:right="14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dos embargos de declaração opostos, mas para rejeitá-los, com redimensionamento da pena, ex offício, nos termos do voto da Desa. Relatora.”</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0205213-31.2023.8.06.0300/50000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2" w:right="4573" w:hanging="0"/>
        <w:jc w:val="both"/>
        <w:rPr/>
      </w:pPr>
      <w:r>
        <w:rPr/>
        <w:t>Embargante:</w:t>
      </w:r>
      <w:r>
        <w:rPr>
          <w:spacing w:val="-1"/>
        </w:rPr>
        <w:t xml:space="preserve"> </w:t>
      </w:r>
      <w:r>
        <w:rPr/>
        <w:t>Segredo</w:t>
      </w:r>
      <w:r>
        <w:rPr>
          <w:spacing w:val="-4"/>
        </w:rPr>
        <w:t xml:space="preserve"> </w:t>
      </w:r>
      <w:r>
        <w:rPr/>
        <w:t>de</w:t>
      </w:r>
      <w:r>
        <w:rPr>
          <w:spacing w:val="-6"/>
        </w:rPr>
        <w:t xml:space="preserve"> </w:t>
      </w:r>
      <w:r>
        <w:rPr/>
        <w:t>Justiça.</w:t>
      </w:r>
      <w:r>
        <w:rPr>
          <w:spacing w:val="-3"/>
        </w:rPr>
        <w:t xml:space="preserve"> </w:t>
      </w:r>
      <w:r>
        <w:rPr/>
        <w:t>/</w:t>
      </w:r>
      <w:r>
        <w:rPr>
          <w:spacing w:val="-5"/>
        </w:rPr>
        <w:t xml:space="preserve"> </w:t>
      </w:r>
      <w:r>
        <w:rPr/>
        <w:t>Advogado:</w:t>
      </w:r>
      <w:r>
        <w:rPr>
          <w:spacing w:val="-3"/>
        </w:rPr>
        <w:t xml:space="preserve"> </w:t>
      </w:r>
      <w:r>
        <w:rPr/>
        <w:t>Paulo</w:t>
      </w:r>
      <w:r>
        <w:rPr>
          <w:spacing w:val="-4"/>
        </w:rPr>
        <w:t xml:space="preserve"> </w:t>
      </w:r>
      <w:r>
        <w:rPr/>
        <w:t>Cauby</w:t>
      </w:r>
      <w:r>
        <w:rPr>
          <w:spacing w:val="-5"/>
        </w:rPr>
        <w:t xml:space="preserve"> </w:t>
      </w:r>
      <w:r>
        <w:rPr/>
        <w:t>Batista</w:t>
      </w:r>
      <w:r>
        <w:rPr>
          <w:spacing w:val="-6"/>
        </w:rPr>
        <w:t xml:space="preserve"> </w:t>
      </w:r>
      <w:r>
        <w:rPr/>
        <w:t>Lima. Embargado: Segredo de Justiça.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2"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dos embargos de declaração opostos, para acolhê-los parcialmente, nos termos do voto da Desa. Relatora.”</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0000429-51.2025.8.06.0000</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REDENÇÃO.</w:t>
      </w:r>
    </w:p>
    <w:p>
      <w:pPr>
        <w:pStyle w:val="Corpodotexto"/>
        <w:ind w:left="2" w:right="923" w:hanging="0"/>
        <w:jc w:val="both"/>
        <w:rPr/>
      </w:pPr>
      <w:r>
        <w:rPr/>
        <w:t>Suscitantes:</w:t>
      </w:r>
      <w:r>
        <w:rPr>
          <w:spacing w:val="-2"/>
        </w:rPr>
        <w:t xml:space="preserve"> </w:t>
      </w:r>
      <w:r>
        <w:rPr/>
        <w:t>Juízo</w:t>
      </w:r>
      <w:r>
        <w:rPr>
          <w:spacing w:val="-5"/>
        </w:rPr>
        <w:t xml:space="preserve"> </w:t>
      </w:r>
      <w:r>
        <w:rPr/>
        <w:t>de</w:t>
      </w:r>
      <w:r>
        <w:rPr>
          <w:spacing w:val="-3"/>
        </w:rPr>
        <w:t xml:space="preserve"> </w:t>
      </w:r>
      <w:r>
        <w:rPr/>
        <w:t>Direito</w:t>
      </w:r>
      <w:r>
        <w:rPr>
          <w:spacing w:val="-3"/>
        </w:rPr>
        <w:t xml:space="preserve"> </w:t>
      </w:r>
      <w:r>
        <w:rPr/>
        <w:t>da</w:t>
      </w:r>
      <w:r>
        <w:rPr>
          <w:spacing w:val="-5"/>
        </w:rPr>
        <w:t xml:space="preserve"> </w:t>
      </w:r>
      <w:r>
        <w:rPr/>
        <w:t>1ª</w:t>
      </w:r>
      <w:r>
        <w:rPr>
          <w:spacing w:val="-1"/>
        </w:rPr>
        <w:t xml:space="preserve"> </w:t>
      </w:r>
      <w:r>
        <w:rPr/>
        <w:t>Vara</w:t>
      </w:r>
      <w:r>
        <w:rPr>
          <w:spacing w:val="-3"/>
        </w:rPr>
        <w:t xml:space="preserve"> </w:t>
      </w:r>
      <w:r>
        <w:rPr/>
        <w:t>da</w:t>
      </w:r>
      <w:r>
        <w:rPr>
          <w:spacing w:val="-3"/>
        </w:rPr>
        <w:t xml:space="preserve"> </w:t>
      </w:r>
      <w:r>
        <w:rPr/>
        <w:t>Comarca</w:t>
      </w:r>
      <w:r>
        <w:rPr>
          <w:spacing w:val="-3"/>
        </w:rPr>
        <w:t xml:space="preserve"> </w:t>
      </w:r>
      <w:r>
        <w:rPr/>
        <w:t>de</w:t>
      </w:r>
      <w:r>
        <w:rPr>
          <w:spacing w:val="-5"/>
        </w:rPr>
        <w:t xml:space="preserve"> </w:t>
      </w:r>
      <w:r>
        <w:rPr/>
        <w:t>Redenção</w:t>
      </w:r>
      <w:r>
        <w:rPr>
          <w:spacing w:val="-5"/>
        </w:rPr>
        <w:t xml:space="preserve"> </w:t>
      </w:r>
      <w:r>
        <w:rPr/>
        <w:t>e</w:t>
      </w:r>
      <w:r>
        <w:rPr>
          <w:spacing w:val="-3"/>
        </w:rPr>
        <w:t xml:space="preserve"> </w:t>
      </w:r>
      <w:r>
        <w:rPr/>
        <w:t>Juízo</w:t>
      </w:r>
      <w:r>
        <w:rPr>
          <w:spacing w:val="-3"/>
        </w:rPr>
        <w:t xml:space="preserve"> </w:t>
      </w:r>
      <w:r>
        <w:rPr/>
        <w:t>de</w:t>
      </w:r>
      <w:r>
        <w:rPr>
          <w:spacing w:val="-3"/>
        </w:rPr>
        <w:t xml:space="preserve"> </w:t>
      </w:r>
      <w:r>
        <w:rPr/>
        <w:t>Direito</w:t>
      </w:r>
      <w:r>
        <w:rPr>
          <w:spacing w:val="-3"/>
        </w:rPr>
        <w:t xml:space="preserve"> </w:t>
      </w:r>
      <w:r>
        <w:rPr/>
        <w:t>da</w:t>
      </w:r>
      <w:r>
        <w:rPr>
          <w:spacing w:val="-5"/>
        </w:rPr>
        <w:t xml:space="preserve"> </w:t>
      </w:r>
      <w:r>
        <w:rPr/>
        <w:t>Vara</w:t>
      </w:r>
      <w:r>
        <w:rPr>
          <w:spacing w:val="-3"/>
        </w:rPr>
        <w:t xml:space="preserve"> </w:t>
      </w:r>
      <w:r>
        <w:rPr/>
        <w:t>Única</w:t>
      </w:r>
      <w:r>
        <w:rPr>
          <w:spacing w:val="-3"/>
        </w:rPr>
        <w:t xml:space="preserve"> </w:t>
      </w:r>
      <w:r>
        <w:rPr/>
        <w:t>da</w:t>
      </w:r>
      <w:r>
        <w:rPr>
          <w:spacing w:val="-3"/>
        </w:rPr>
        <w:t xml:space="preserve"> </w:t>
      </w:r>
      <w:r>
        <w:rPr/>
        <w:t>Comarca</w:t>
      </w:r>
      <w:r>
        <w:rPr>
          <w:spacing w:val="-3"/>
        </w:rPr>
        <w:t xml:space="preserve"> </w:t>
      </w:r>
      <w:r>
        <w:rPr/>
        <w:t>de</w:t>
      </w:r>
      <w:r>
        <w:rPr>
          <w:spacing w:val="-3"/>
        </w:rPr>
        <w:t xml:space="preserve"> </w:t>
      </w:r>
      <w:r>
        <w:rPr/>
        <w:t>Barreira. Suscitado: Juízo de Direito da Vara de Delitos de Organizações Criminosas da Comarca de Fortaleza.</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4"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w:t>
      </w:r>
      <w:r>
        <w:rPr>
          <w:spacing w:val="-1"/>
        </w:rPr>
        <w:t xml:space="preserve"> </w:t>
      </w:r>
      <w:r>
        <w:rPr/>
        <w:t>“A</w:t>
      </w:r>
      <w:r>
        <w:rPr>
          <w:spacing w:val="-11"/>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 conflito,</w:t>
      </w:r>
      <w:r>
        <w:rPr>
          <w:spacing w:val="-1"/>
        </w:rPr>
        <w:t xml:space="preserve"> </w:t>
      </w:r>
      <w:r>
        <w:rPr/>
        <w:t>negando-lhe</w:t>
      </w:r>
      <w:r>
        <w:rPr>
          <w:spacing w:val="-1"/>
        </w:rPr>
        <w:t xml:space="preserve"> </w:t>
      </w:r>
      <w:r>
        <w:rPr/>
        <w:t>provimento, para declarar</w:t>
      </w:r>
      <w:r>
        <w:rPr>
          <w:spacing w:val="-1"/>
        </w:rPr>
        <w:t xml:space="preserve"> </w:t>
      </w:r>
      <w:r>
        <w:rPr/>
        <w:t>competente</w:t>
      </w:r>
      <w:r>
        <w:rPr>
          <w:spacing w:val="-1"/>
        </w:rPr>
        <w:t xml:space="preserve"> </w:t>
      </w:r>
      <w:r>
        <w:rPr/>
        <w:t>da</w:t>
      </w:r>
      <w:r>
        <w:rPr>
          <w:spacing w:val="-1"/>
        </w:rPr>
        <w:t xml:space="preserve"> </w:t>
      </w:r>
      <w:r>
        <w:rPr/>
        <w:t>Vara</w:t>
      </w:r>
      <w:r>
        <w:rPr>
          <w:spacing w:val="-1"/>
        </w:rPr>
        <w:t xml:space="preserve"> </w:t>
      </w:r>
      <w:r>
        <w:rPr/>
        <w:t>Única da Comarca</w:t>
      </w:r>
      <w:r>
        <w:rPr>
          <w:spacing w:val="-2"/>
        </w:rPr>
        <w:t xml:space="preserve"> </w:t>
      </w:r>
      <w:r>
        <w:rPr/>
        <w:t>de Barreira,</w:t>
      </w:r>
      <w:r>
        <w:rPr>
          <w:spacing w:val="-1"/>
        </w:rPr>
        <w:t xml:space="preserve"> </w:t>
      </w:r>
      <w:r>
        <w:rPr/>
        <w:t>ora suscitante,</w:t>
      </w:r>
      <w:r>
        <w:rPr>
          <w:spacing w:val="-1"/>
        </w:rPr>
        <w:t xml:space="preserve"> </w:t>
      </w:r>
      <w:r>
        <w:rPr/>
        <w:t>para</w:t>
      </w:r>
      <w:r>
        <w:rPr>
          <w:spacing w:val="-2"/>
        </w:rPr>
        <w:t xml:space="preserve"> </w:t>
      </w:r>
      <w:r>
        <w:rPr/>
        <w:t>processar e</w:t>
      </w:r>
      <w:r>
        <w:rPr>
          <w:spacing w:val="-2"/>
        </w:rPr>
        <w:t xml:space="preserve"> </w:t>
      </w:r>
      <w:r>
        <w:rPr/>
        <w:t>julgar o</w:t>
      </w:r>
      <w:r>
        <w:rPr>
          <w:spacing w:val="-2"/>
        </w:rPr>
        <w:t xml:space="preserve"> </w:t>
      </w:r>
      <w:r>
        <w:rPr/>
        <w:t>feito</w:t>
      </w:r>
      <w:r>
        <w:rPr>
          <w:spacing w:val="-2"/>
        </w:rPr>
        <w:t xml:space="preserve"> </w:t>
      </w:r>
      <w:r>
        <w:rPr/>
        <w:t>de nº</w:t>
      </w:r>
      <w:r>
        <w:rPr>
          <w:spacing w:val="-2"/>
        </w:rPr>
        <w:t xml:space="preserve"> </w:t>
      </w:r>
      <w:r>
        <w:rPr/>
        <w:t>0000262-48.2015.8.06.0044, nos</w:t>
      </w:r>
      <w:r>
        <w:rPr>
          <w:spacing w:val="-1"/>
        </w:rPr>
        <w:t xml:space="preserve"> </w:t>
      </w:r>
      <w:r>
        <w:rPr/>
        <w:t>termos</w:t>
      </w:r>
      <w:r>
        <w:rPr>
          <w:spacing w:val="-1"/>
        </w:rPr>
        <w:t xml:space="preserve"> </w:t>
      </w:r>
      <w:r>
        <w:rPr/>
        <w:t>do voto da</w:t>
      </w:r>
      <w:r>
        <w:rPr>
          <w:spacing w:val="-2"/>
        </w:rPr>
        <w:t xml:space="preserve"> </w:t>
      </w:r>
      <w:r>
        <w:rPr/>
        <w:t xml:space="preserve">Desa. </w:t>
      </w:r>
      <w:r>
        <w:rPr>
          <w:spacing w:val="-2"/>
        </w:rPr>
        <w:t>Relatora.”</w:t>
      </w:r>
    </w:p>
    <w:p>
      <w:pPr>
        <w:pStyle w:val="Corpodotexto"/>
        <w:rPr/>
      </w:pPr>
      <w:r>
        <w:rPr/>
        <w:t>AGRAVO</w:t>
      </w:r>
      <w:r>
        <w:rPr>
          <w:spacing w:val="-10"/>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0046674-30.2019.8.06.0001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Agravante:</w:t>
      </w:r>
      <w:r>
        <w:rPr>
          <w:spacing w:val="-3"/>
        </w:rPr>
        <w:t xml:space="preserve"> </w:t>
      </w:r>
      <w:r>
        <w:rPr/>
        <w:t>Edenildo</w:t>
      </w:r>
      <w:r>
        <w:rPr>
          <w:spacing w:val="-3"/>
        </w:rPr>
        <w:t xml:space="preserve"> </w:t>
      </w:r>
      <w:r>
        <w:rPr/>
        <w:t>Silva</w:t>
      </w:r>
      <w:r>
        <w:rPr>
          <w:spacing w:val="-3"/>
        </w:rPr>
        <w:t xml:space="preserve"> </w:t>
      </w:r>
      <w:r>
        <w:rPr/>
        <w:t>de</w:t>
      </w:r>
      <w:r>
        <w:rPr>
          <w:spacing w:val="-4"/>
        </w:rPr>
        <w:t xml:space="preserve"> Melo.</w:t>
      </w:r>
    </w:p>
    <w:p>
      <w:pPr>
        <w:pStyle w:val="Corpodotexto"/>
        <w:ind w:left="2" w:right="5910" w:hanging="0"/>
        <w:jc w:val="both"/>
        <w:rPr/>
      </w:pPr>
      <w:r>
        <w:rPr/>
        <w:t>Agravado: Ministério Público do Estado do Ceará. 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 Turma, por unanimidade de votos, conheceu do Agravo em Execução Penal, mas para negar-lhe provimento, com recomendação ao magistrado de primeiro grau, nos termos do voto da Desa. Relatora.”</w:t>
      </w:r>
    </w:p>
    <w:p>
      <w:pPr>
        <w:pStyle w:val="Corpodotexto"/>
        <w:rPr/>
      </w:pPr>
      <w:r>
        <w:rPr/>
        <w:t>AGRAVO</w:t>
      </w:r>
      <w:r>
        <w:rPr>
          <w:spacing w:val="-10"/>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0031389-20.2015.8.06.0071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3389" w:hanging="0"/>
        <w:jc w:val="both"/>
        <w:rPr/>
      </w:pPr>
      <w:r>
        <w:rPr/>
        <w:t>Agravante:</w:t>
      </w:r>
      <w:r>
        <w:rPr>
          <w:spacing w:val="-2"/>
        </w:rPr>
        <w:t xml:space="preserve"> </w:t>
      </w:r>
      <w:r>
        <w:rPr/>
        <w:t>Izaquiel</w:t>
      </w:r>
      <w:r>
        <w:rPr>
          <w:spacing w:val="-4"/>
        </w:rPr>
        <w:t xml:space="preserve"> </w:t>
      </w:r>
      <w:r>
        <w:rPr/>
        <w:t>de</w:t>
      </w:r>
      <w:r>
        <w:rPr>
          <w:spacing w:val="-5"/>
        </w:rPr>
        <w:t xml:space="preserve"> </w:t>
      </w:r>
      <w:r>
        <w:rPr/>
        <w:t>Sousa</w:t>
      </w:r>
      <w:r>
        <w:rPr>
          <w:spacing w:val="-5"/>
        </w:rPr>
        <w:t xml:space="preserve"> </w:t>
      </w:r>
      <w:r>
        <w:rPr/>
        <w:t>Oliveira.</w:t>
      </w:r>
      <w:r>
        <w:rPr>
          <w:spacing w:val="-2"/>
        </w:rPr>
        <w:t xml:space="preserve"> </w:t>
      </w:r>
      <w:r>
        <w:rPr/>
        <w:t>/</w:t>
      </w:r>
      <w:r>
        <w:rPr>
          <w:spacing w:val="-12"/>
        </w:rPr>
        <w:t xml:space="preserve"> </w:t>
      </w:r>
      <w:r>
        <w:rPr/>
        <w:t>Agravado: 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Relatora: Exma. Sra. Desa. Maria Ilna Lima de Castro.</w:t>
      </w:r>
    </w:p>
    <w:p>
      <w:pPr>
        <w:sectPr>
          <w:type w:val="nextPage"/>
          <w:pgSz w:w="11906" w:h="16838"/>
          <w:pgMar w:left="1133" w:right="992" w:header="0" w:top="1600" w:footer="0" w:bottom="280" w:gutter="0"/>
          <w:pgNumType w:fmt="decimal"/>
          <w:formProt w:val="false"/>
          <w:textDirection w:val="lrTb"/>
          <w:docGrid w:type="default" w:linePitch="100" w:charSpace="4096"/>
        </w:sectPr>
        <w:pStyle w:val="Corpodotexto"/>
        <w:ind w:left="2" w:right="150"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w:t>
      </w:r>
      <w:r>
        <w:rPr>
          <w:spacing w:val="-6"/>
        </w:rPr>
        <w:t xml:space="preserve"> </w:t>
      </w:r>
      <w:r>
        <w:rPr/>
        <w:t>Turma, por unanimidade de votos, conheceu do</w:t>
      </w:r>
      <w:r>
        <w:rPr>
          <w:spacing w:val="-4"/>
        </w:rPr>
        <w:t xml:space="preserve"> </w:t>
      </w:r>
      <w:r>
        <w:rPr/>
        <w:t>Agravo em Execução Penal, mas para negar-lhe provimento, mantendo a decisão agravada, nos termos do voto da Desa. Relatora.”</w:t>
      </w:r>
    </w:p>
    <w:p>
      <w:pPr>
        <w:pStyle w:val="Corpodotexto"/>
        <w:spacing w:before="84" w:after="0"/>
        <w:rPr/>
      </w:pPr>
      <w:r>
        <w:rPr/>
        <w:t>AGRAVO</w:t>
      </w:r>
      <w:r>
        <w:rPr>
          <w:spacing w:val="-10"/>
        </w:rPr>
        <w:t xml:space="preserve"> </w:t>
      </w:r>
      <w:r>
        <w:rPr/>
        <w:t>DE</w:t>
      </w:r>
      <w:r>
        <w:rPr>
          <w:spacing w:val="-4"/>
        </w:rPr>
        <w:t xml:space="preserve"> </w:t>
      </w:r>
      <w:r>
        <w:rPr/>
        <w:t>EXECUÇÃO</w:t>
      </w:r>
      <w:r>
        <w:rPr>
          <w:spacing w:val="-3"/>
        </w:rPr>
        <w:t xml:space="preserve"> </w:t>
      </w:r>
      <w:r>
        <w:rPr/>
        <w:t>PENAL</w:t>
      </w:r>
      <w:r>
        <w:rPr>
          <w:spacing w:val="-3"/>
        </w:rPr>
        <w:t xml:space="preserve"> </w:t>
      </w:r>
      <w:r>
        <w:rPr/>
        <w:t>Nº</w:t>
      </w:r>
      <w:r>
        <w:rPr>
          <w:spacing w:val="-5"/>
        </w:rPr>
        <w:t xml:space="preserve"> </w:t>
      </w:r>
      <w:r>
        <w:rPr/>
        <w:t>0053918-49.2015.8.06.0001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5836" w:hanging="0"/>
        <w:rPr/>
      </w:pPr>
      <w:r>
        <w:rPr/>
        <w:t>Agravante: Francisco Alexandre Pinto de Lima. 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2" w:right="162"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Ibiapina. Decisão:</w:t>
      </w:r>
      <w:r>
        <w:rPr>
          <w:spacing w:val="-1"/>
        </w:rPr>
        <w:t xml:space="preserve"> </w:t>
      </w:r>
      <w:r>
        <w:rPr/>
        <w:t>“A</w:t>
      </w:r>
      <w:r>
        <w:rPr>
          <w:spacing w:val="-12"/>
        </w:rPr>
        <w:t xml:space="preserve"> </w:t>
      </w:r>
      <w:r>
        <w:rPr/>
        <w:t>Turma, por unanimidade de votos, julgou</w:t>
      </w:r>
      <w:r>
        <w:rPr>
          <w:spacing w:val="-2"/>
        </w:rPr>
        <w:t xml:space="preserve"> </w:t>
      </w:r>
      <w:r>
        <w:rPr/>
        <w:t>prejudicado</w:t>
      </w:r>
      <w:r>
        <w:rPr>
          <w:spacing w:val="-2"/>
        </w:rPr>
        <w:t xml:space="preserve"> </w:t>
      </w:r>
      <w:r>
        <w:rPr/>
        <w:t>o presente</w:t>
      </w:r>
      <w:r>
        <w:rPr>
          <w:spacing w:val="-10"/>
        </w:rPr>
        <w:t xml:space="preserve"> </w:t>
      </w:r>
      <w:r>
        <w:rPr/>
        <w:t>Agravo em Execução Penal, nos</w:t>
      </w:r>
      <w:r>
        <w:rPr>
          <w:spacing w:val="-1"/>
        </w:rPr>
        <w:t xml:space="preserve"> </w:t>
      </w:r>
      <w:r>
        <w:rPr/>
        <w:t>termos</w:t>
      </w:r>
      <w:r>
        <w:rPr>
          <w:spacing w:val="-1"/>
        </w:rPr>
        <w:t xml:space="preserve"> </w:t>
      </w:r>
      <w:r>
        <w:rPr/>
        <w:t>do voto da</w:t>
      </w:r>
      <w:r>
        <w:rPr>
          <w:spacing w:val="-2"/>
        </w:rPr>
        <w:t xml:space="preserve"> </w:t>
      </w:r>
      <w:r>
        <w:rPr/>
        <w:t xml:space="preserve">Desa. </w:t>
      </w:r>
      <w:r>
        <w:rPr>
          <w:spacing w:val="-2"/>
        </w:rPr>
        <w:t>Relatora.”</w:t>
      </w:r>
    </w:p>
    <w:p>
      <w:pPr>
        <w:pStyle w:val="Corpodotexto"/>
        <w:rPr/>
      </w:pPr>
      <w:r>
        <w:rPr/>
        <w:t>MANDADO</w:t>
      </w:r>
      <w:r>
        <w:rPr>
          <w:spacing w:val="-6"/>
        </w:rPr>
        <w:t xml:space="preserve"> </w:t>
      </w:r>
      <w:r>
        <w:rPr/>
        <w:t>DE</w:t>
      </w:r>
      <w:r>
        <w:rPr>
          <w:spacing w:val="-5"/>
        </w:rPr>
        <w:t xml:space="preserve"> </w:t>
      </w:r>
      <w:r>
        <w:rPr/>
        <w:t>SEGURANÇA</w:t>
      </w:r>
      <w:r>
        <w:rPr>
          <w:spacing w:val="-10"/>
        </w:rPr>
        <w:t xml:space="preserve"> </w:t>
      </w:r>
      <w:r>
        <w:rPr/>
        <w:t>CRIMINAL</w:t>
      </w:r>
      <w:r>
        <w:rPr>
          <w:spacing w:val="-1"/>
        </w:rPr>
        <w:t xml:space="preserve"> </w:t>
      </w:r>
      <w:r>
        <w:rPr/>
        <w:t>Nº</w:t>
      </w:r>
      <w:r>
        <w:rPr>
          <w:spacing w:val="-4"/>
        </w:rPr>
        <w:t xml:space="preserve"> </w:t>
      </w:r>
      <w:r>
        <w:rPr/>
        <w:t>0621918-95.2025.8.06.0000 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2" w:right="6903" w:hanging="0"/>
        <w:rPr/>
      </w:pPr>
      <w:r>
        <w:rPr/>
        <w:t>Impetrante: Segredo de Justiça. Advogado:</w:t>
      </w:r>
      <w:r>
        <w:rPr>
          <w:spacing w:val="-9"/>
        </w:rPr>
        <w:t xml:space="preserve"> </w:t>
      </w:r>
      <w:r>
        <w:rPr/>
        <w:t>Carlos</w:t>
      </w:r>
      <w:r>
        <w:rPr>
          <w:spacing w:val="-9"/>
        </w:rPr>
        <w:t xml:space="preserve"> </w:t>
      </w:r>
      <w:r>
        <w:rPr/>
        <w:t>Jardel</w:t>
      </w:r>
      <w:r>
        <w:rPr>
          <w:spacing w:val="-10"/>
        </w:rPr>
        <w:t xml:space="preserve"> </w:t>
      </w:r>
      <w:r>
        <w:rPr/>
        <w:t>Sabóia</w:t>
      </w:r>
      <w:r>
        <w:rPr>
          <w:spacing w:val="-10"/>
        </w:rPr>
        <w:t xml:space="preserve"> </w:t>
      </w:r>
      <w:r>
        <w:rPr/>
        <w:t>Costa. Impetrado: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 xml:space="preserve">Ibiapina. Decisão: “A Turma, por unanimidade de votos, julgou prejudicado o presente Mandado de Segurança, nos termos do voto da Desa. </w:t>
      </w:r>
      <w:r>
        <w:rPr>
          <w:spacing w:val="-2"/>
        </w:rPr>
        <w:t>Relatora.”</w:t>
      </w:r>
    </w:p>
    <w:p>
      <w:pPr>
        <w:pStyle w:val="Corpodotexto"/>
        <w:rPr/>
      </w:pPr>
      <w:r>
        <w:rPr/>
        <w:t>PETIÇÃO</w:t>
      </w:r>
      <w:r>
        <w:rPr>
          <w:spacing w:val="-7"/>
        </w:rPr>
        <w:t xml:space="preserve"> </w:t>
      </w:r>
      <w:r>
        <w:rPr/>
        <w:t>CRIMINAL</w:t>
      </w:r>
      <w:r>
        <w:rPr>
          <w:spacing w:val="-2"/>
        </w:rPr>
        <w:t xml:space="preserve"> </w:t>
      </w:r>
      <w:r>
        <w:rPr/>
        <w:t>Nº</w:t>
      </w:r>
      <w:r>
        <w:rPr>
          <w:spacing w:val="-3"/>
        </w:rPr>
        <w:t xml:space="preserve"> </w:t>
      </w:r>
      <w:r>
        <w:rPr/>
        <w:t>0626134-02.2025.8.06.0000 DA</w:t>
      </w:r>
      <w:r>
        <w:rPr>
          <w:spacing w:val="-11"/>
        </w:rPr>
        <w:t xml:space="preserve"> </w:t>
      </w:r>
      <w:r>
        <w:rPr/>
        <w:t>COMARCA</w:t>
      </w:r>
      <w:r>
        <w:rPr>
          <w:spacing w:val="-11"/>
        </w:rPr>
        <w:t xml:space="preserve"> </w:t>
      </w:r>
      <w:r>
        <w:rPr/>
        <w:t>DE</w:t>
      </w:r>
      <w:r>
        <w:rPr>
          <w:spacing w:val="-4"/>
        </w:rPr>
        <w:t xml:space="preserve"> </w:t>
      </w:r>
      <w:r>
        <w:rPr>
          <w:spacing w:val="-2"/>
        </w:rPr>
        <w:t>ITAITINGA.</w:t>
      </w:r>
    </w:p>
    <w:p>
      <w:pPr>
        <w:pStyle w:val="Corpodotexto"/>
        <w:ind w:left="2" w:right="5914" w:hanging="0"/>
        <w:rPr/>
      </w:pPr>
      <w:r>
        <w:rPr/>
        <w:t>Requerente: Maria Daniele Ferreira Barros.</w:t>
      </w:r>
      <w:r>
        <w:rPr>
          <w:spacing w:val="40"/>
        </w:rPr>
        <w:t xml:space="preserve"> </w:t>
      </w:r>
      <w:r>
        <w:rPr/>
        <w:t>Requerido: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2" w:right="150"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w:t>
      </w:r>
      <w:r>
        <w:rPr>
          <w:spacing w:val="-10"/>
        </w:rPr>
        <w:t xml:space="preserve"> </w:t>
      </w:r>
      <w:r>
        <w:rPr/>
        <w:t>Turma, por unanimidade de votos, não conheceu do recurso e, em análise, de ofício, negou-lhe provimento, nos termos do voto da Desa. Relatora.”</w:t>
      </w:r>
    </w:p>
    <w:p>
      <w:pPr>
        <w:pStyle w:val="Corpodotexto"/>
        <w:rPr/>
      </w:pPr>
      <w:r>
        <w:rPr/>
        <w:t>RECURSO</w:t>
      </w:r>
      <w:r>
        <w:rPr>
          <w:spacing w:val="-12"/>
        </w:rPr>
        <w:t xml:space="preserve"> </w:t>
      </w:r>
      <w:r>
        <w:rPr/>
        <w:t>EM</w:t>
      </w:r>
      <w:r>
        <w:rPr>
          <w:spacing w:val="-5"/>
        </w:rPr>
        <w:t xml:space="preserve"> </w:t>
      </w:r>
      <w:r>
        <w:rPr/>
        <w:t>SENTIDO</w:t>
      </w:r>
      <w:r>
        <w:rPr>
          <w:spacing w:val="-5"/>
        </w:rPr>
        <w:t xml:space="preserve"> </w:t>
      </w:r>
      <w:r>
        <w:rPr/>
        <w:t>ESTRITO</w:t>
      </w:r>
      <w:r>
        <w:rPr>
          <w:spacing w:val="-7"/>
        </w:rPr>
        <w:t xml:space="preserve"> </w:t>
      </w:r>
      <w:r>
        <w:rPr/>
        <w:t>Nº</w:t>
      </w:r>
      <w:r>
        <w:rPr>
          <w:spacing w:val="-5"/>
        </w:rPr>
        <w:t xml:space="preserve"> </w:t>
      </w:r>
      <w:r>
        <w:rPr/>
        <w:t>0005793-70.2011.8.06.0169</w:t>
      </w:r>
      <w:r>
        <w:rPr>
          <w:spacing w:val="-3"/>
        </w:rPr>
        <w:t xml:space="preserve"> </w:t>
      </w:r>
      <w:r>
        <w:rPr/>
        <w:t>DA</w:t>
      </w:r>
      <w:r>
        <w:rPr>
          <w:spacing w:val="-11"/>
        </w:rPr>
        <w:t xml:space="preserve"> </w:t>
      </w:r>
      <w:r>
        <w:rPr/>
        <w:t>COMARCA</w:t>
      </w:r>
      <w:r>
        <w:rPr>
          <w:spacing w:val="-11"/>
        </w:rPr>
        <w:t xml:space="preserve"> </w:t>
      </w:r>
      <w:r>
        <w:rPr/>
        <w:t>DE</w:t>
      </w:r>
      <w:r>
        <w:rPr>
          <w:spacing w:val="-9"/>
        </w:rPr>
        <w:t xml:space="preserve"> </w:t>
      </w:r>
      <w:r>
        <w:rPr/>
        <w:t>TABULEIRO</w:t>
      </w:r>
      <w:r>
        <w:rPr>
          <w:spacing w:val="-5"/>
        </w:rPr>
        <w:t xml:space="preserve"> </w:t>
      </w:r>
      <w:r>
        <w:rPr/>
        <w:t>DO</w:t>
      </w:r>
      <w:r>
        <w:rPr>
          <w:spacing w:val="-6"/>
        </w:rPr>
        <w:t xml:space="preserve"> </w:t>
      </w:r>
      <w:r>
        <w:rPr>
          <w:spacing w:val="-2"/>
        </w:rPr>
        <w:t>NORTE.</w:t>
      </w:r>
    </w:p>
    <w:p>
      <w:pPr>
        <w:pStyle w:val="Corpodotexto"/>
        <w:ind w:left="2" w:right="605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Jackson Douglas Ferreira Rodrigues.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Maria</w:t>
      </w:r>
      <w:r>
        <w:rPr>
          <w:spacing w:val="-4"/>
        </w:rPr>
        <w:t xml:space="preserve"> </w:t>
      </w:r>
      <w:r>
        <w:rPr/>
        <w:t>Ilna</w:t>
      </w:r>
      <w:r>
        <w:rPr>
          <w:spacing w:val="-4"/>
        </w:rPr>
        <w:t xml:space="preserve"> </w:t>
      </w:r>
      <w:r>
        <w:rPr/>
        <w:t>Lima</w:t>
      </w:r>
      <w:r>
        <w:rPr>
          <w:spacing w:val="-4"/>
        </w:rPr>
        <w:t xml:space="preserve"> </w:t>
      </w:r>
      <w:r>
        <w:rPr/>
        <w:t>de</w:t>
      </w:r>
      <w:r>
        <w:rPr>
          <w:spacing w:val="-4"/>
        </w:rPr>
        <w:t xml:space="preserve"> </w:t>
      </w:r>
      <w:r>
        <w:rPr/>
        <w:t>Castro,</w:t>
      </w:r>
      <w:r>
        <w:rPr>
          <w:spacing w:val="-3"/>
        </w:rPr>
        <w:t xml:space="preserve"> </w:t>
      </w:r>
      <w:r>
        <w:rPr/>
        <w:t>Francisco</w:t>
      </w:r>
      <w:r>
        <w:rPr>
          <w:spacing w:val="-4"/>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6"/>
        </w:rPr>
        <w:t xml:space="preserve"> </w:t>
      </w:r>
      <w:r>
        <w:rPr/>
        <w:t>Helder</w:t>
      </w:r>
      <w:r>
        <w:rPr>
          <w:spacing w:val="-11"/>
        </w:rPr>
        <w:t xml:space="preserve"> </w:t>
      </w:r>
      <w:r>
        <w:rPr/>
        <w:t>Afonso</w:t>
      </w:r>
      <w:r>
        <w:rPr>
          <w:spacing w:val="-4"/>
        </w:rPr>
        <w:t xml:space="preserve"> </w:t>
      </w:r>
      <w:r>
        <w:rPr/>
        <w:t>Ibiapina. Decisão: “A</w:t>
      </w:r>
      <w:r>
        <w:rPr>
          <w:spacing w:val="-10"/>
        </w:rPr>
        <w:t xml:space="preserve"> </w:t>
      </w:r>
      <w:r>
        <w:rPr/>
        <w:t>Turma, por unanimidade de votos, conheceu do recurso, para dar-lhe provimento, nos termos do voto da Desa. Relatora.” RECURSO EM SENTIDO ESTRITO Nº 0202995-02.2024.8.06.0298 DA COMARCA</w:t>
      </w:r>
      <w:r>
        <w:rPr>
          <w:spacing w:val="-1"/>
        </w:rPr>
        <w:t xml:space="preserve"> </w:t>
      </w:r>
      <w:r>
        <w:rPr/>
        <w:t>DE SOBRAL.</w:t>
      </w:r>
    </w:p>
    <w:p>
      <w:pPr>
        <w:pStyle w:val="Corpodotexto"/>
        <w:ind w:left="2" w:right="5914" w:hanging="0"/>
        <w:rPr/>
      </w:pPr>
      <w:r>
        <w:rPr/>
        <w:t>Recorrente: Rafael Anderson Lima da Silva.</w:t>
      </w:r>
      <w:r>
        <w:rPr>
          <w:spacing w:val="40"/>
        </w:rPr>
        <w:t xml:space="preserve"> </w:t>
      </w: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Maria</w:t>
      </w:r>
      <w:r>
        <w:rPr>
          <w:spacing w:val="-4"/>
        </w:rPr>
        <w:t xml:space="preserve"> </w:t>
      </w:r>
      <w:r>
        <w:rPr/>
        <w:t>Ilna</w:t>
      </w:r>
      <w:r>
        <w:rPr>
          <w:spacing w:val="-4"/>
        </w:rPr>
        <w:t xml:space="preserve"> </w:t>
      </w:r>
      <w:r>
        <w:rPr/>
        <w:t>Lima</w:t>
      </w:r>
      <w:r>
        <w:rPr>
          <w:spacing w:val="-4"/>
        </w:rPr>
        <w:t xml:space="preserve"> </w:t>
      </w:r>
      <w:r>
        <w:rPr/>
        <w:t>de</w:t>
      </w:r>
      <w:r>
        <w:rPr>
          <w:spacing w:val="-4"/>
        </w:rPr>
        <w:t xml:space="preserve"> </w:t>
      </w:r>
      <w:r>
        <w:rPr/>
        <w:t>Castro,</w:t>
      </w:r>
      <w:r>
        <w:rPr>
          <w:spacing w:val="-3"/>
        </w:rPr>
        <w:t xml:space="preserve"> </w:t>
      </w:r>
      <w:r>
        <w:rPr/>
        <w:t>Francisco</w:t>
      </w:r>
      <w:r>
        <w:rPr>
          <w:spacing w:val="-4"/>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6"/>
        </w:rPr>
        <w:t xml:space="preserve"> </w:t>
      </w:r>
      <w:r>
        <w:rPr/>
        <w:t>Helder</w:t>
      </w:r>
      <w:r>
        <w:rPr>
          <w:spacing w:val="-11"/>
        </w:rPr>
        <w:t xml:space="preserve"> </w:t>
      </w:r>
      <w:r>
        <w:rPr/>
        <w:t>Afonso</w:t>
      </w:r>
      <w:r>
        <w:rPr>
          <w:spacing w:val="-4"/>
        </w:rPr>
        <w:t xml:space="preserve"> </w:t>
      </w:r>
      <w:r>
        <w:rPr/>
        <w:t>Ibiapina. Decisão: “A</w:t>
      </w:r>
      <w:r>
        <w:rPr>
          <w:spacing w:val="-10"/>
        </w:rPr>
        <w:t xml:space="preserve"> </w:t>
      </w:r>
      <w:r>
        <w:rPr/>
        <w:t>Turma, por unanimidade de votos, conheceu do recurso, para dar-lhe provimento, nos termos do voto da Desa. Relatora.” RECURSO EM SENTIDO ESTRITO Nº 0009796-51.2014.8.06.0173 DA COMARCA</w:t>
      </w:r>
      <w:r>
        <w:rPr>
          <w:spacing w:val="-1"/>
        </w:rPr>
        <w:t xml:space="preserve"> </w:t>
      </w:r>
      <w:r>
        <w:rPr/>
        <w:t>DE TIANGUÁ.</w:t>
      </w:r>
    </w:p>
    <w:p>
      <w:pPr>
        <w:pStyle w:val="Corpodotexto"/>
        <w:ind w:left="2" w:right="5836" w:hanging="0"/>
        <w:rPr/>
      </w:pPr>
      <w:r>
        <w:rPr/>
        <w:t>Recorrente: Juvenal do Nascimento Meneses. 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2" w:right="163"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 xml:space="preserve">Ibiapina. Decisão: “A Turma, por unanimidade de votos, conheceu do recurso, mas para negar-lhe provimento, nos termos do voto da Desa. </w:t>
      </w:r>
      <w:r>
        <w:rPr>
          <w:spacing w:val="-2"/>
        </w:rPr>
        <w:t>Relatora.”</w:t>
      </w:r>
    </w:p>
    <w:p>
      <w:p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0011384-13.2024.8.06.0151</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QUIXADÁ.</w:t>
      </w:r>
    </w:p>
    <w:p>
      <w:pPr>
        <w:pStyle w:val="Corpodotexto"/>
        <w:jc w:val="both"/>
        <w:rPr/>
      </w:pPr>
      <w:r>
        <w:rPr/>
        <w:t>Recorrente:</w:t>
      </w:r>
      <w:r>
        <w:rPr>
          <w:spacing w:val="-3"/>
        </w:rPr>
        <w:t xml:space="preserve"> </w:t>
      </w:r>
      <w:r>
        <w:rPr/>
        <w:t>Ministério</w:t>
      </w:r>
      <w:r>
        <w:rPr>
          <w:spacing w:val="-3"/>
        </w:rPr>
        <w:t xml:space="preserve"> </w:t>
      </w:r>
      <w:r>
        <w:rPr/>
        <w:t>Público</w:t>
      </w:r>
      <w:r>
        <w:rPr>
          <w:spacing w:val="-4"/>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before="1" w:after="0"/>
        <w:ind w:left="2" w:right="157" w:hanging="0"/>
        <w:jc w:val="both"/>
        <w:rPr/>
      </w:pPr>
      <w:r>
        <w:rPr/>
        <w:t>Recorridos: Natanael Nobre Morais,</w:t>
      </w:r>
      <w:r>
        <w:rPr>
          <w:spacing w:val="-1"/>
        </w:rPr>
        <w:t xml:space="preserve"> </w:t>
      </w:r>
      <w:r>
        <w:rPr/>
        <w:t>Francisco</w:t>
      </w:r>
      <w:r>
        <w:rPr>
          <w:spacing w:val="-1"/>
        </w:rPr>
        <w:t xml:space="preserve"> </w:t>
      </w:r>
      <w:r>
        <w:rPr/>
        <w:t>Cleirton</w:t>
      </w:r>
      <w:r>
        <w:rPr>
          <w:spacing w:val="-1"/>
        </w:rPr>
        <w:t xml:space="preserve"> </w:t>
      </w:r>
      <w:r>
        <w:rPr/>
        <w:t>Lima dos Santos Natannael Estevão Pereira da</w:t>
      </w:r>
      <w:r>
        <w:rPr>
          <w:spacing w:val="-1"/>
        </w:rPr>
        <w:t xml:space="preserve"> </w:t>
      </w:r>
      <w:r>
        <w:rPr/>
        <w:t>Silva e Paulo</w:t>
      </w:r>
      <w:r>
        <w:rPr>
          <w:spacing w:val="-1"/>
        </w:rPr>
        <w:t xml:space="preserve"> </w:t>
      </w:r>
      <w:r>
        <w:rPr/>
        <w:t>César Fernandes da Silva Cordeiro.</w:t>
      </w:r>
    </w:p>
    <w:p>
      <w:pPr>
        <w:pStyle w:val="Corpodotexto"/>
        <w:jc w:val="both"/>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4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w:t>
      </w:r>
      <w:r>
        <w:rPr>
          <w:spacing w:val="-2"/>
        </w:rPr>
        <w:t xml:space="preserve"> </w:t>
      </w:r>
      <w:r>
        <w:rPr/>
        <w:t>e</w:t>
      </w:r>
      <w:r>
        <w:rPr>
          <w:spacing w:val="-4"/>
        </w:rPr>
        <w:t xml:space="preserve"> </w:t>
      </w:r>
      <w:r>
        <w:rPr/>
        <w:t>Benedito</w:t>
      </w:r>
      <w:r>
        <w:rPr>
          <w:spacing w:val="-4"/>
        </w:rPr>
        <w:t xml:space="preserve"> </w:t>
      </w:r>
      <w:r>
        <w:rPr/>
        <w:t>Helder</w:t>
      </w:r>
      <w:r>
        <w:rPr>
          <w:spacing w:val="-10"/>
        </w:rPr>
        <w:t xml:space="preserve"> </w:t>
      </w:r>
      <w:r>
        <w:rPr/>
        <w:t>Afonso</w:t>
      </w:r>
      <w:r>
        <w:rPr>
          <w:spacing w:val="-2"/>
        </w:rPr>
        <w:t xml:space="preserve"> </w:t>
      </w:r>
      <w:r>
        <w:rPr/>
        <w:t>Ibiapina. Decisão: “A</w:t>
      </w:r>
      <w:r>
        <w:rPr>
          <w:spacing w:val="-4"/>
        </w:rPr>
        <w:t xml:space="preserve"> </w:t>
      </w:r>
      <w:r>
        <w:rPr/>
        <w:t>Turma, por unanimidade de votos, conheceu parcialmente do recurso, para negar-lhe provimento na extensão conhecida,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0053469-86.2021.8.06.0064</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Recorrente: Segredo</w:t>
      </w:r>
      <w:r>
        <w:rPr>
          <w:spacing w:val="-3"/>
        </w:rPr>
        <w:t xml:space="preserve"> </w:t>
      </w:r>
      <w:r>
        <w:rPr/>
        <w:t>de</w:t>
      </w:r>
      <w:r>
        <w:rPr>
          <w:spacing w:val="-4"/>
        </w:rPr>
        <w:t xml:space="preserve"> </w:t>
      </w:r>
      <w:r>
        <w:rPr>
          <w:spacing w:val="-2"/>
        </w:rPr>
        <w:t>Justiça.</w:t>
      </w:r>
    </w:p>
    <w:p>
      <w:pPr>
        <w:pStyle w:val="Corpodotexto"/>
        <w:ind w:left="2" w:right="5836"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Recorrido: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3"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 xml:space="preserve">Ibiapina. Decisão: “A Turma, por unanimidade de votos, conheceu do recurso, mas para negar-lhe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0203684-30.2025.8.06.0001</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2" w:right="5836" w:hanging="0"/>
        <w:rPr/>
      </w:pPr>
      <w:r>
        <w:rPr/>
        <w:t>Apelante: Diego Augusto Torres de Oliveira Leão.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2" w:right="163"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 xml:space="preserve">Ibiapina. Decisão: “A Turma, por unanimidade de votos, conheceu do recurso, mas para negar-lhe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0296268-24.2022.8.06.0001</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 Segredo</w:t>
      </w:r>
      <w:r>
        <w:rPr>
          <w:spacing w:val="-2"/>
        </w:rPr>
        <w:t xml:space="preserve"> </w:t>
      </w:r>
      <w:r>
        <w:rPr/>
        <w:t>de</w:t>
      </w:r>
      <w:r>
        <w:rPr>
          <w:spacing w:val="-4"/>
        </w:rPr>
        <w:t xml:space="preserve"> </w:t>
      </w:r>
      <w:r>
        <w:rPr>
          <w:spacing w:val="-2"/>
        </w:rPr>
        <w:t>Justiça.</w:t>
      </w:r>
    </w:p>
    <w:p>
      <w:pPr>
        <w:pStyle w:val="Corpodotexto"/>
        <w:ind w:left="2" w:right="2450" w:hanging="0"/>
        <w:rPr/>
      </w:pPr>
      <w:r>
        <w:rPr/>
        <w:t>Advogados:</w:t>
      </w:r>
      <w:r>
        <w:rPr>
          <w:spacing w:val="-5"/>
        </w:rPr>
        <w:t xml:space="preserve"> </w:t>
      </w:r>
      <w:r>
        <w:rPr/>
        <w:t>Henrique</w:t>
      </w:r>
      <w:r>
        <w:rPr>
          <w:spacing w:val="-5"/>
        </w:rPr>
        <w:t xml:space="preserve"> </w:t>
      </w:r>
      <w:r>
        <w:rPr/>
        <w:t>de</w:t>
      </w:r>
      <w:r>
        <w:rPr>
          <w:spacing w:val="-5"/>
        </w:rPr>
        <w:t xml:space="preserve"> </w:t>
      </w:r>
      <w:r>
        <w:rPr/>
        <w:t>Paula</w:t>
      </w:r>
      <w:r>
        <w:rPr>
          <w:spacing w:val="-5"/>
        </w:rPr>
        <w:t xml:space="preserve"> </w:t>
      </w:r>
      <w:r>
        <w:rPr/>
        <w:t>Machado,</w:t>
      </w:r>
      <w:r>
        <w:rPr>
          <w:spacing w:val="-7"/>
        </w:rPr>
        <w:t xml:space="preserve"> </w:t>
      </w:r>
      <w:r>
        <w:rPr/>
        <w:t>Tobias</w:t>
      </w:r>
      <w:r>
        <w:rPr>
          <w:spacing w:val="-12"/>
        </w:rPr>
        <w:t xml:space="preserve"> </w:t>
      </w:r>
      <w:r>
        <w:rPr/>
        <w:t>Araújo</w:t>
      </w:r>
      <w:r>
        <w:rPr>
          <w:spacing w:val="-6"/>
        </w:rPr>
        <w:t xml:space="preserve"> </w:t>
      </w:r>
      <w:r>
        <w:rPr/>
        <w:t>Nazário</w:t>
      </w:r>
      <w:r>
        <w:rPr>
          <w:spacing w:val="-7"/>
        </w:rPr>
        <w:t xml:space="preserve"> </w:t>
      </w:r>
      <w:r>
        <w:rPr/>
        <w:t>e</w:t>
      </w:r>
      <w:r>
        <w:rPr>
          <w:spacing w:val="-5"/>
        </w:rPr>
        <w:t xml:space="preserve"> </w:t>
      </w:r>
      <w:r>
        <w:rPr/>
        <w:t>João</w:t>
      </w:r>
      <w:r>
        <w:rPr>
          <w:spacing w:val="-5"/>
        </w:rPr>
        <w:t xml:space="preserve"> </w:t>
      </w:r>
      <w:r>
        <w:rPr/>
        <w:t>Victor</w:t>
      </w:r>
      <w:r>
        <w:rPr>
          <w:spacing w:val="-5"/>
        </w:rPr>
        <w:t xml:space="preserve"> </w:t>
      </w:r>
      <w:r>
        <w:rPr/>
        <w:t>Gadelha</w:t>
      </w:r>
      <w:r>
        <w:rPr>
          <w:spacing w:val="-5"/>
        </w:rPr>
        <w:t xml:space="preserve"> </w:t>
      </w:r>
      <w:r>
        <w:rPr/>
        <w:t>da</w:t>
      </w:r>
      <w:r>
        <w:rPr>
          <w:spacing w:val="-5"/>
        </w:rPr>
        <w:t xml:space="preserve"> </w:t>
      </w:r>
      <w:r>
        <w:rPr/>
        <w:t>Costa. Apelado: Segredo de Justiça.</w:t>
      </w:r>
    </w:p>
    <w:p>
      <w:pPr>
        <w:pStyle w:val="Corpodotexto"/>
        <w:rPr/>
      </w:pPr>
      <w:r>
        <w:rPr/>
        <w:t>Advogada:</w:t>
      </w:r>
      <w:r>
        <w:rPr>
          <w:spacing w:val="-2"/>
        </w:rPr>
        <w:t xml:space="preserve"> </w:t>
      </w:r>
      <w:r>
        <w:rPr/>
        <w:t>Naíde</w:t>
      </w:r>
      <w:r>
        <w:rPr>
          <w:spacing w:val="-5"/>
        </w:rPr>
        <w:t xml:space="preserve"> </w:t>
      </w:r>
      <w:r>
        <w:rPr/>
        <w:t>Raquel</w:t>
      </w:r>
      <w:r>
        <w:rPr>
          <w:spacing w:val="-3"/>
        </w:rPr>
        <w:t xml:space="preserve"> </w:t>
      </w:r>
      <w:r>
        <w:rPr>
          <w:spacing w:val="-2"/>
        </w:rPr>
        <w:t>Koppe.</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2" w:right="163" w:hanging="0"/>
        <w:jc w:val="both"/>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2"/>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5"/>
        </w:rPr>
        <w:t xml:space="preserve"> </w:t>
      </w:r>
      <w:r>
        <w:rPr/>
        <w:t>Helder</w:t>
      </w:r>
      <w:r>
        <w:rPr>
          <w:spacing w:val="-10"/>
        </w:rPr>
        <w:t xml:space="preserve"> </w:t>
      </w:r>
      <w:r>
        <w:rPr/>
        <w:t>Afonso</w:t>
      </w:r>
      <w:r>
        <w:rPr>
          <w:spacing w:val="-3"/>
        </w:rPr>
        <w:t xml:space="preserve"> </w:t>
      </w:r>
      <w:r>
        <w:rPr/>
        <w:t xml:space="preserve">Ibiapina. Decisão: “A Turma, por unanimidade de votos, conheceu do recurso, mas para negar-lhe provimento, nos termos do voto da Desa. </w:t>
      </w:r>
      <w:r>
        <w:rPr>
          <w:spacing w:val="-2"/>
        </w:rPr>
        <w:t>Relatora.”</w:t>
      </w:r>
    </w:p>
    <w:p>
      <w:pPr>
        <w:pStyle w:val="Corpodotexto"/>
        <w:rPr/>
      </w:pPr>
      <w:r>
        <w:rPr/>
        <w:t>RECURSO</w:t>
      </w:r>
      <w:r>
        <w:rPr>
          <w:spacing w:val="-10"/>
        </w:rPr>
        <w:t xml:space="preserve"> </w:t>
      </w:r>
      <w:r>
        <w:rPr/>
        <w:t>EM</w:t>
      </w:r>
      <w:r>
        <w:rPr>
          <w:spacing w:val="-5"/>
        </w:rPr>
        <w:t xml:space="preserve"> </w:t>
      </w:r>
      <w:r>
        <w:rPr/>
        <w:t>SENTIDO</w:t>
      </w:r>
      <w:r>
        <w:rPr>
          <w:spacing w:val="-4"/>
        </w:rPr>
        <w:t xml:space="preserve"> </w:t>
      </w:r>
      <w:r>
        <w:rPr/>
        <w:t>ESTRITO Nº</w:t>
      </w:r>
      <w:r>
        <w:rPr>
          <w:spacing w:val="-6"/>
        </w:rPr>
        <w:t xml:space="preserve"> </w:t>
      </w:r>
      <w:r>
        <w:rPr/>
        <w:t>0003985-51.2004.8.06.0112</w:t>
      </w:r>
      <w:r>
        <w:rPr>
          <w:spacing w:val="-5"/>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133" w:right="992" w:header="0" w:top="1600" w:footer="0" w:bottom="280" w:gutter="0"/>
          <w:pgNumType w:fmt="decimal"/>
          <w:formProt w:val="false"/>
          <w:textDirection w:val="lrTb"/>
          <w:docGrid w:type="default" w:linePitch="100" w:charSpace="4096"/>
        </w:sectPr>
        <w:pStyle w:val="Corpodotexto"/>
        <w:ind w:left="2" w:right="6050" w:hanging="0"/>
        <w:rPr/>
      </w:pPr>
      <w:r>
        <w:rPr/>
        <w:t>Recorrente: Raimundo do Nascimento Silva. Recorrido:</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spacing w:before="84" w:after="0"/>
        <w:jc w:val="both"/>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 xml:space="preserve">Scorsafava. Decisão: “A Turma, por unanimidade de votos, conheceu do recurso, mas para negar-lhe provimento, nos termos do voto do 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 Nº</w:t>
      </w:r>
      <w:r>
        <w:rPr>
          <w:spacing w:val="-4"/>
        </w:rPr>
        <w:t xml:space="preserve"> </w:t>
      </w:r>
      <w:r>
        <w:rPr/>
        <w:t>0202285-97.2024.8.06.0001</w:t>
      </w:r>
      <w:r>
        <w:rPr>
          <w:spacing w:val="-5"/>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2" w:right="6645" w:hanging="0"/>
        <w:rPr/>
      </w:pPr>
      <w:r>
        <w:rPr/>
        <w:t>Recorrente: Shelra Lima Barbosa. Recorrida:</w:t>
      </w:r>
      <w:r>
        <w:rPr>
          <w:spacing w:val="-7"/>
        </w:rPr>
        <w:t xml:space="preserve"> </w:t>
      </w:r>
      <w:r>
        <w:rPr/>
        <w:t>Cícera</w:t>
      </w:r>
      <w:r>
        <w:rPr>
          <w:spacing w:val="-8"/>
        </w:rPr>
        <w:t xml:space="preserve"> </w:t>
      </w:r>
      <w:r>
        <w:rPr/>
        <w:t>Carla</w:t>
      </w:r>
      <w:r>
        <w:rPr>
          <w:spacing w:val="-9"/>
        </w:rPr>
        <w:t xml:space="preserve"> </w:t>
      </w:r>
      <w:r>
        <w:rPr/>
        <w:t>Pereira</w:t>
      </w:r>
      <w:r>
        <w:rPr>
          <w:spacing w:val="-8"/>
        </w:rPr>
        <w:t xml:space="preserve"> </w:t>
      </w:r>
      <w:r>
        <w:rPr/>
        <w:t>da</w:t>
      </w:r>
      <w:r>
        <w:rPr>
          <w:spacing w:val="-8"/>
        </w:rPr>
        <w:t xml:space="preserve"> </w:t>
      </w:r>
      <w:r>
        <w:rPr/>
        <w:t>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 xml:space="preserve">Scorsafava. Decisão: “A Turma, por unanimidade de votos, conheceu do recurso, mas para negar-lhe provimento, nos termos do voto do 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 Nº</w:t>
      </w:r>
      <w:r>
        <w:rPr>
          <w:spacing w:val="-4"/>
        </w:rPr>
        <w:t xml:space="preserve"> </w:t>
      </w:r>
      <w:r>
        <w:rPr/>
        <w:t>0203435-26.2023.8.06.0300</w:t>
      </w:r>
      <w:r>
        <w:rPr>
          <w:spacing w:val="-5"/>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2" w:right="7465" w:hanging="0"/>
        <w:jc w:val="both"/>
        <w:rPr/>
      </w:pPr>
      <w:r>
        <w:rPr/>
        <w:t>Recorrente:</w:t>
      </w:r>
      <w:r>
        <w:rPr>
          <w:spacing w:val="-4"/>
        </w:rPr>
        <w:t xml:space="preserve"> </w:t>
      </w:r>
      <w:r>
        <w:rPr/>
        <w:t>Segredo</w:t>
      </w:r>
      <w:r>
        <w:rPr>
          <w:spacing w:val="-6"/>
        </w:rPr>
        <w:t xml:space="preserve"> </w:t>
      </w:r>
      <w:r>
        <w:rPr/>
        <w:t>de</w:t>
      </w:r>
      <w:r>
        <w:rPr>
          <w:spacing w:val="-8"/>
        </w:rPr>
        <w:t xml:space="preserve"> </w:t>
      </w:r>
      <w:r>
        <w:rPr/>
        <w:t>Justiça. Advogado:</w:t>
      </w:r>
      <w:r>
        <w:rPr>
          <w:spacing w:val="-12"/>
        </w:rPr>
        <w:t xml:space="preserve"> </w:t>
      </w:r>
      <w:r>
        <w:rPr/>
        <w:t>Aldenor</w:t>
      </w:r>
      <w:r>
        <w:rPr>
          <w:spacing w:val="-11"/>
        </w:rPr>
        <w:t xml:space="preserve"> </w:t>
      </w:r>
      <w:r>
        <w:rPr/>
        <w:t>Lemos</w:t>
      </w:r>
      <w:r>
        <w:rPr>
          <w:spacing w:val="-11"/>
        </w:rPr>
        <w:t xml:space="preserve"> </w:t>
      </w:r>
      <w:r>
        <w:rPr/>
        <w:t>Silva. Recorrido: Segredo de Justiça.</w:t>
      </w:r>
    </w:p>
    <w:p>
      <w:pPr>
        <w:pStyle w:val="Corpodotexto"/>
        <w:jc w:val="both"/>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 xml:space="preserve">Scorsafava. Decisão: “A Turma, por unanimidade de votos, conheceu do recurso, mas para negar-lhe provimento, nos termos do voto do Des. </w:t>
      </w:r>
      <w:r>
        <w:rPr>
          <w:spacing w:val="-2"/>
        </w:rPr>
        <w:t>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0203382-75.2024.8.06.0117</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 Segredo</w:t>
      </w:r>
      <w:r>
        <w:rPr>
          <w:spacing w:val="-2"/>
        </w:rPr>
        <w:t xml:space="preserve"> </w:t>
      </w:r>
      <w:r>
        <w:rPr/>
        <w:t>de</w:t>
      </w:r>
      <w:r>
        <w:rPr>
          <w:spacing w:val="-4"/>
        </w:rPr>
        <w:t xml:space="preserve"> </w:t>
      </w:r>
      <w:r>
        <w:rPr>
          <w:spacing w:val="-2"/>
        </w:rPr>
        <w:t>Justiça.</w:t>
      </w:r>
    </w:p>
    <w:p>
      <w:pPr>
        <w:pStyle w:val="Corpodotexto"/>
        <w:ind w:left="2" w:right="5836"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 xml:space="preserve">Scorsafava. Decisão: “A Turma, por unanimidade de votos, conheceu do recurso, mas para negar-lhe provimento, nos termos do voto do 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0008746-32.2019.8.06.0167</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 Segredo</w:t>
      </w:r>
      <w:r>
        <w:rPr>
          <w:spacing w:val="-2"/>
        </w:rPr>
        <w:t xml:space="preserve"> </w:t>
      </w:r>
      <w:r>
        <w:rPr/>
        <w:t>de</w:t>
      </w:r>
      <w:r>
        <w:rPr>
          <w:spacing w:val="-4"/>
        </w:rPr>
        <w:t xml:space="preserve"> </w:t>
      </w:r>
      <w:r>
        <w:rPr>
          <w:spacing w:val="-2"/>
        </w:rPr>
        <w:t>Justiça.</w:t>
      </w:r>
    </w:p>
    <w:p>
      <w:pPr>
        <w:pStyle w:val="Corpodotexto"/>
        <w:ind w:left="2" w:right="5836"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7"/>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Helder</w:t>
      </w:r>
      <w:r>
        <w:rPr>
          <w:spacing w:val="-11"/>
        </w:rPr>
        <w:t xml:space="preserve"> </w:t>
      </w:r>
      <w:r>
        <w:rPr/>
        <w:t>Afonso</w:t>
      </w:r>
      <w:r>
        <w:rPr>
          <w:spacing w:val="-3"/>
        </w:rPr>
        <w:t xml:space="preserve"> </w:t>
      </w:r>
      <w:r>
        <w:rPr>
          <w:spacing w:val="-2"/>
        </w:rPr>
        <w:t>Ibiapina.</w:t>
      </w:r>
    </w:p>
    <w:p>
      <w:pPr>
        <w:pStyle w:val="Corpodotexto"/>
        <w:ind w:left="2"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Scorsafava. Decisão: “A</w:t>
      </w:r>
      <w:r>
        <w:rPr>
          <w:spacing w:val="-6"/>
        </w:rPr>
        <w:t xml:space="preserve"> </w:t>
      </w:r>
      <w:r>
        <w:rPr/>
        <w:t>Turma, por unanimidade de votos, conheceu do recurso, para dar-lhe parcial provimento, com a consequente extinção da punibilidade do recorrente, em face da prescrição retroativa,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0208234-68.2025.8.06.0001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 Segredo</w:t>
      </w:r>
      <w:r>
        <w:rPr>
          <w:spacing w:val="-2"/>
        </w:rPr>
        <w:t xml:space="preserve"> </w:t>
      </w:r>
      <w:r>
        <w:rPr/>
        <w:t>de</w:t>
      </w:r>
      <w:r>
        <w:rPr>
          <w:spacing w:val="-4"/>
        </w:rPr>
        <w:t xml:space="preserve"> </w:t>
      </w:r>
      <w:r>
        <w:rPr>
          <w:spacing w:val="-2"/>
        </w:rPr>
        <w:t>Justiça.</w:t>
      </w:r>
    </w:p>
    <w:p>
      <w:pPr>
        <w:pStyle w:val="Corpodotexto"/>
        <w:ind w:left="2" w:right="6050" w:hanging="0"/>
        <w:rPr/>
      </w:pPr>
      <w:r>
        <w:rPr/>
        <w:t>Advogado:</w:t>
      </w:r>
      <w:r>
        <w:rPr>
          <w:spacing w:val="-12"/>
        </w:rPr>
        <w:t xml:space="preserve"> </w:t>
      </w:r>
      <w:r>
        <w:rPr/>
        <w:t>José</w:t>
      </w:r>
      <w:r>
        <w:rPr>
          <w:spacing w:val="-11"/>
        </w:rPr>
        <w:t xml:space="preserve"> </w:t>
      </w:r>
      <w:r>
        <w:rPr/>
        <w:t>Magno</w:t>
      </w:r>
      <w:r>
        <w:rPr>
          <w:spacing w:val="-11"/>
        </w:rPr>
        <w:t xml:space="preserve"> </w:t>
      </w:r>
      <w:r>
        <w:rPr/>
        <w:t>Vasconcelos</w:t>
      </w:r>
      <w:r>
        <w:rPr>
          <w:spacing w:val="-11"/>
        </w:rPr>
        <w:t xml:space="preserve"> </w:t>
      </w:r>
      <w:r>
        <w:rPr/>
        <w:t>Nascimento. Apelada: Segredo de Justiça.</w:t>
      </w:r>
    </w:p>
    <w:p>
      <w:pPr>
        <w:pStyle w:val="Corpodotexto"/>
        <w:ind w:left="2" w:right="5436" w:hanging="0"/>
        <w:rPr/>
      </w:pPr>
      <w:r>
        <w:rPr/>
        <w:t>Def. Público: Defensoria Pública do Estado do Ceará. Relator:</w:t>
      </w:r>
      <w:r>
        <w:rPr>
          <w:spacing w:val="-10"/>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Helder</w:t>
      </w:r>
      <w:r>
        <w:rPr>
          <w:spacing w:val="-12"/>
        </w:rPr>
        <w:t xml:space="preserve"> </w:t>
      </w:r>
      <w:r>
        <w:rPr/>
        <w:t>Afonso</w:t>
      </w:r>
      <w:r>
        <w:rPr>
          <w:spacing w:val="-6"/>
        </w:rPr>
        <w:t xml:space="preserve"> </w:t>
      </w:r>
      <w:r>
        <w:rPr/>
        <w:t>Ibiapina.</w:t>
      </w:r>
    </w:p>
    <w:p>
      <w:pPr>
        <w:pStyle w:val="Corpodotexto"/>
        <w:ind w:left="2"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Benedito</w:t>
      </w:r>
      <w:r>
        <w:rPr>
          <w:spacing w:val="-2"/>
        </w:rPr>
        <w:t xml:space="preserve"> </w:t>
      </w:r>
      <w:r>
        <w:rPr/>
        <w:t>Helder</w:t>
      </w:r>
      <w:r>
        <w:rPr>
          <w:spacing w:val="-10"/>
        </w:rPr>
        <w:t xml:space="preserve"> </w:t>
      </w:r>
      <w:r>
        <w:rPr/>
        <w:t>Afonso</w:t>
      </w:r>
      <w:r>
        <w:rPr>
          <w:spacing w:val="-4"/>
        </w:rPr>
        <w:t xml:space="preserve"> </w:t>
      </w:r>
      <w:r>
        <w:rPr/>
        <w:t>Ibiapina,</w:t>
      </w:r>
      <w:r>
        <w:rPr>
          <w:spacing w:val="-1"/>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2"/>
        </w:rPr>
        <w:t xml:space="preserve"> </w:t>
      </w:r>
      <w:r>
        <w:rPr/>
        <w:t>e</w:t>
      </w:r>
      <w:r>
        <w:rPr>
          <w:spacing w:val="-4"/>
        </w:rPr>
        <w:t xml:space="preserve"> </w:t>
      </w:r>
      <w:r>
        <w:rPr/>
        <w:t>Francisco</w:t>
      </w:r>
      <w:r>
        <w:rPr>
          <w:spacing w:val="-4"/>
        </w:rPr>
        <w:t xml:space="preserve"> </w:t>
      </w:r>
      <w:r>
        <w:rPr/>
        <w:t>Eduardo</w:t>
      </w:r>
      <w:r>
        <w:rPr>
          <w:spacing w:val="-4"/>
        </w:rPr>
        <w:t xml:space="preserve"> </w:t>
      </w:r>
      <w:r>
        <w:rPr/>
        <w:t>Torquato</w:t>
      </w:r>
      <w:r>
        <w:rPr>
          <w:spacing w:val="-2"/>
        </w:rPr>
        <w:t xml:space="preserve"> </w:t>
      </w:r>
      <w:r>
        <w:rPr/>
        <w:t xml:space="preserve">Scorsafava. Decisão: “A Turma, por unanimidade de votos, conheceu do recurso, mas para negar-lhe provimento, nos termos do voto do Des. </w:t>
      </w:r>
      <w:r>
        <w:rPr>
          <w:spacing w:val="-2"/>
        </w:rPr>
        <w:t>Relator.”</w:t>
      </w:r>
    </w:p>
    <w:p>
      <w:pPr>
        <w:pStyle w:val="Corpodotexto"/>
        <w:spacing w:before="1" w:after="0"/>
        <w:ind w:left="2" w:right="139" w:hanging="0"/>
        <w:jc w:val="both"/>
        <w:rPr/>
      </w:pPr>
      <w:r>
        <w:rPr/>
        <w:t>Antes de encerrar a sessão, o Exmo. Sr. Des.</w:t>
      </w:r>
      <w:r>
        <w:rPr>
          <w:spacing w:val="-1"/>
        </w:rPr>
        <w:t xml:space="preserve"> </w:t>
      </w:r>
      <w:r>
        <w:rPr/>
        <w:t>Francisco</w:t>
      </w:r>
      <w:r>
        <w:rPr>
          <w:spacing w:val="-1"/>
        </w:rPr>
        <w:t xml:space="preserve"> </w:t>
      </w:r>
      <w:r>
        <w:rPr/>
        <w:t>Eduardo</w:t>
      </w:r>
      <w:r>
        <w:rPr>
          <w:spacing w:val="-1"/>
        </w:rPr>
        <w:t xml:space="preserve"> </w:t>
      </w:r>
      <w:r>
        <w:rPr/>
        <w:t>Torquato</w:t>
      </w:r>
      <w:r>
        <w:rPr>
          <w:spacing w:val="-1"/>
        </w:rPr>
        <w:t xml:space="preserve"> </w:t>
      </w:r>
      <w:r>
        <w:rPr/>
        <w:t>Scorsafava – Presidente, determinou consignar em ata</w:t>
      </w:r>
      <w:r>
        <w:rPr>
          <w:spacing w:val="-1"/>
        </w:rPr>
        <w:t xml:space="preserve"> </w:t>
      </w:r>
      <w:r>
        <w:rPr/>
        <w:t>que foram retirados de mesa, da relatoria do Exmo. Sr. Des. Benedito Helder Afonso Ibiapina, os Habeas Corpus nº 0626538- 53.2025.8.06.0000 e nº 0626579-20.2025.8.06.0000, sendo ambos adiados para a sessão do dia 13/8/2025.</w:t>
      </w:r>
    </w:p>
    <w:p>
      <w:pPr>
        <w:pStyle w:val="Corpodotexto"/>
        <w:ind w:left="2" w:right="156" w:hanging="0"/>
        <w:jc w:val="both"/>
        <w:rPr/>
      </w:pPr>
      <w:r>
        <w:rPr/>
        <w:t>Restou consignado em Ata, proposto por todos os Membros do Colegiado, Voto de Parabéns pela passagem do aniversário natalício da Exma. Sra. Desa. Andréa Mendes Bezerra Delfino. Todos aderiram ao voto apresentado.</w:t>
      </w:r>
    </w:p>
    <w:p>
      <w:pPr>
        <w:pStyle w:val="Corpodotexto"/>
        <w:ind w:left="2" w:right="157" w:hanging="0"/>
        <w:jc w:val="both"/>
        <w:rPr/>
      </w:pPr>
      <w:r>
        <w:rPr/>
        <w:t>Nada mais havendo o que tratar, foi encerrada a sessão às 15h38mim (quinze horas e trinta e oito minutos), do que para constar eu, Tereza</w:t>
      </w:r>
      <w:r>
        <w:rPr>
          <w:spacing w:val="-1"/>
        </w:rPr>
        <w:t xml:space="preserve"> </w:t>
      </w:r>
      <w:r>
        <w:rPr/>
        <w:t>Neves Sampaio</w:t>
      </w:r>
      <w:r>
        <w:rPr>
          <w:spacing w:val="-1"/>
        </w:rPr>
        <w:t xml:space="preserve"> </w:t>
      </w:r>
      <w:r>
        <w:rPr/>
        <w:t>Couto</w:t>
      </w:r>
      <w:r>
        <w:rPr>
          <w:spacing w:val="-1"/>
        </w:rPr>
        <w:t xml:space="preserve"> </w:t>
      </w:r>
      <w:r>
        <w:rPr/>
        <w:t>Falcão,</w:t>
      </w:r>
      <w:r>
        <w:rPr>
          <w:spacing w:val="-1"/>
        </w:rPr>
        <w:t xml:space="preserve"> </w:t>
      </w:r>
      <w:r>
        <w:rPr/>
        <w:t>digitei a</w:t>
      </w:r>
      <w:r>
        <w:rPr>
          <w:spacing w:val="-1"/>
        </w:rPr>
        <w:t xml:space="preserve"> </w:t>
      </w:r>
      <w:r>
        <w:rPr/>
        <w:t>presente</w:t>
      </w:r>
      <w:r>
        <w:rPr>
          <w:spacing w:val="-1"/>
        </w:rPr>
        <w:t xml:space="preserve"> </w:t>
      </w:r>
      <w:r>
        <w:rPr/>
        <w:t>ata.</w:t>
      </w:r>
      <w:r>
        <w:rPr>
          <w:spacing w:val="-1"/>
        </w:rPr>
        <w:t xml:space="preserve"> </w:t>
      </w:r>
      <w:r>
        <w:rPr/>
        <w:t>Subscrevo</w:t>
      </w:r>
      <w:r>
        <w:rPr>
          <w:spacing w:val="-1"/>
        </w:rPr>
        <w:t xml:space="preserve"> </w:t>
      </w:r>
      <w:r>
        <w:rPr/>
        <w:t>e</w:t>
      </w:r>
      <w:r>
        <w:rPr>
          <w:spacing w:val="-1"/>
        </w:rPr>
        <w:t xml:space="preserve"> </w:t>
      </w:r>
      <w:r>
        <w:rPr/>
        <w:t>assino,</w:t>
      </w:r>
      <w:r>
        <w:rPr>
          <w:spacing w:val="-4"/>
        </w:rPr>
        <w:t xml:space="preserve"> </w:t>
      </w:r>
      <w:r>
        <w:rPr/>
        <w:t>Tereza</w:t>
      </w:r>
      <w:r>
        <w:rPr>
          <w:spacing w:val="-1"/>
        </w:rPr>
        <w:t xml:space="preserve"> </w:t>
      </w:r>
      <w:r>
        <w:rPr/>
        <w:t>Neves Sampaio</w:t>
      </w:r>
      <w:r>
        <w:rPr>
          <w:spacing w:val="-1"/>
        </w:rPr>
        <w:t xml:space="preserve"> </w:t>
      </w:r>
      <w:r>
        <w:rPr/>
        <w:t>Couto</w:t>
      </w:r>
      <w:r>
        <w:rPr>
          <w:spacing w:val="-3"/>
        </w:rPr>
        <w:t xml:space="preserve"> </w:t>
      </w:r>
      <w:r>
        <w:rPr/>
        <w:t>Falcão,</w:t>
      </w:r>
      <w:r>
        <w:rPr>
          <w:spacing w:val="-1"/>
        </w:rPr>
        <w:t xml:space="preserve"> </w:t>
      </w:r>
      <w:r>
        <w:rPr/>
        <w:t>Coordenadora da Segunda Câmara Criminal, em exercício.</w:t>
      </w:r>
    </w:p>
    <w:p>
      <w:pPr>
        <w:pStyle w:val="Corpodotexto"/>
        <w:jc w:val="both"/>
        <w:rPr/>
      </w:pPr>
      <w:r>
        <w:rPr/>
        <w:t>Conforme:</w:t>
      </w:r>
      <w:r>
        <w:rPr>
          <w:spacing w:val="-6"/>
        </w:rPr>
        <w:t xml:space="preserve"> </w:t>
      </w:r>
      <w:r>
        <w:rPr/>
        <w:t>Des.</w:t>
      </w:r>
      <w:r>
        <w:rPr>
          <w:spacing w:val="-3"/>
        </w:rPr>
        <w:t xml:space="preserve"> </w:t>
      </w:r>
      <w:r>
        <w:rPr/>
        <w:t>Francisco</w:t>
      </w:r>
      <w:r>
        <w:rPr>
          <w:spacing w:val="-6"/>
        </w:rPr>
        <w:t xml:space="preserve"> </w:t>
      </w:r>
      <w:r>
        <w:rPr/>
        <w:t>Eduardo</w:t>
      </w:r>
      <w:r>
        <w:rPr>
          <w:spacing w:val="-6"/>
        </w:rPr>
        <w:t xml:space="preserve"> </w:t>
      </w:r>
      <w:r>
        <w:rPr/>
        <w:t>Torquato</w:t>
      </w:r>
      <w:r>
        <w:rPr>
          <w:spacing w:val="-4"/>
        </w:rPr>
        <w:t xml:space="preserve"> </w:t>
      </w:r>
      <w:r>
        <w:rPr/>
        <w:t>Scorsafava</w:t>
      </w:r>
      <w:r>
        <w:rPr>
          <w:spacing w:val="-4"/>
        </w:rPr>
        <w:t xml:space="preserve"> </w:t>
      </w:r>
      <w:r>
        <w:rPr/>
        <w:t>-</w:t>
      </w:r>
      <w:r>
        <w:rPr>
          <w:spacing w:val="-5"/>
        </w:rPr>
        <w:t xml:space="preserve"> </w:t>
      </w:r>
      <w:r>
        <w:rPr/>
        <w:t>Presidente</w:t>
      </w:r>
      <w:r>
        <w:rPr>
          <w:spacing w:val="-4"/>
        </w:rPr>
        <w:t xml:space="preserve"> </w:t>
      </w:r>
      <w:r>
        <w:rPr/>
        <w:t>da</w:t>
      </w:r>
      <w:r>
        <w:rPr>
          <w:spacing w:val="-4"/>
        </w:rPr>
        <w:t xml:space="preserve"> </w:t>
      </w:r>
      <w:r>
        <w:rPr/>
        <w:t>Segunda</w:t>
      </w:r>
      <w:r>
        <w:rPr>
          <w:spacing w:val="-6"/>
        </w:rPr>
        <w:t xml:space="preserve"> </w:t>
      </w:r>
      <w:r>
        <w:rPr/>
        <w:t>Câmara</w:t>
      </w:r>
      <w:r>
        <w:rPr>
          <w:spacing w:val="-4"/>
        </w:rPr>
        <w:t xml:space="preserve"> </w:t>
      </w:r>
      <w:r>
        <w:rPr>
          <w:spacing w:val="-2"/>
        </w:rPr>
        <w:t>Criminal</w:t>
      </w:r>
    </w:p>
    <w:sectPr>
      <w:type w:val="nextPage"/>
      <w:pgSz w:w="11906" w:h="16838"/>
      <w:pgMar w:left="1133" w:right="992" w:header="0" w:top="16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2"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8</Pages>
  <Words>3855</Words>
  <Characters>23175</Characters>
  <CharactersWithSpaces>26837</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2026-04-01T00:05:34Z</dcterms:created>
  <dc:creator>Victória Castro</dc:creator>
  <dc:description/>
  <dc:language>pt-BR</dc:language>
  <cp:lastModifiedBy/>
  <dcterms:modified xsi:type="dcterms:W3CDTF">2026-04-01T00:05:34Z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Writer</vt:lpwstr>
  </property>
  <property fmtid="{D5CDD505-2E9C-101B-9397-08002B2CF9AE}" pid="4" name="LastSaved">
    <vt:filetime>2025-09-19T00:00:00Z</vt:filetime>
  </property>
  <property fmtid="{D5CDD505-2E9C-101B-9397-08002B2CF9AE}" pid="5" name="Producer">
    <vt:lpwstr>LibreOffice 7.1</vt:lpwstr>
  </property>
</Properties>
</file>