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79F1" w14:textId="77777777" w:rsidR="00B248B3" w:rsidRDefault="00B248B3" w:rsidP="00B248B3">
      <w:pPr>
        <w:pStyle w:val="Standarduser"/>
        <w:jc w:val="center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object w:dxaOrig="825" w:dyaOrig="1125" w14:anchorId="08954C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56.4pt;visibility:visible;mso-wrap-style:square" o:ole="">
            <v:imagedata r:id="rId5" o:title=""/>
          </v:shape>
          <o:OLEObject Type="Embed" ProgID="StaticMetafile" ShapeID="_x0000_i1025" DrawAspect="Content" ObjectID="_1814004901" r:id="rId6"/>
        </w:object>
      </w:r>
    </w:p>
    <w:p w14:paraId="4DFE0AE3" w14:textId="77777777" w:rsidR="00B248B3" w:rsidRDefault="00B248B3" w:rsidP="00B248B3">
      <w:pPr>
        <w:pStyle w:val="Standarduser"/>
        <w:jc w:val="center"/>
        <w:rPr>
          <w:rFonts w:ascii="Arial" w:eastAsia="Arial" w:hAnsi="Arial"/>
          <w:b/>
          <w:color w:val="000000"/>
          <w:sz w:val="21"/>
          <w:szCs w:val="21"/>
        </w:rPr>
      </w:pPr>
      <w:r>
        <w:rPr>
          <w:rFonts w:ascii="Arial" w:eastAsia="Arial" w:hAnsi="Arial"/>
          <w:b/>
          <w:color w:val="000000"/>
          <w:sz w:val="21"/>
          <w:szCs w:val="21"/>
        </w:rPr>
        <w:t>ESTADO DO CEARÁ</w:t>
      </w:r>
    </w:p>
    <w:p w14:paraId="25F4755E" w14:textId="77777777" w:rsidR="00B248B3" w:rsidRDefault="00B248B3" w:rsidP="00B248B3">
      <w:pPr>
        <w:pStyle w:val="Standarduser"/>
        <w:jc w:val="center"/>
        <w:rPr>
          <w:rFonts w:ascii="Arial" w:eastAsia="Arial" w:hAnsi="Arial"/>
          <w:b/>
          <w:color w:val="000000"/>
          <w:sz w:val="21"/>
          <w:szCs w:val="21"/>
        </w:rPr>
      </w:pPr>
      <w:r>
        <w:rPr>
          <w:rFonts w:ascii="Arial" w:eastAsia="Arial" w:hAnsi="Arial"/>
          <w:b/>
          <w:color w:val="000000"/>
          <w:sz w:val="21"/>
          <w:szCs w:val="21"/>
        </w:rPr>
        <w:t>PODER JUDICIÁRIO</w:t>
      </w:r>
    </w:p>
    <w:p w14:paraId="2E4754E4" w14:textId="77777777" w:rsidR="00B248B3" w:rsidRDefault="00B248B3" w:rsidP="00B248B3">
      <w:pPr>
        <w:pStyle w:val="Standarduser"/>
        <w:jc w:val="center"/>
        <w:rPr>
          <w:rFonts w:ascii="Arial" w:eastAsia="Arial" w:hAnsi="Arial"/>
          <w:b/>
          <w:color w:val="000000"/>
          <w:sz w:val="21"/>
          <w:szCs w:val="21"/>
        </w:rPr>
      </w:pPr>
      <w:r>
        <w:rPr>
          <w:rFonts w:ascii="Arial" w:eastAsia="Arial" w:hAnsi="Arial"/>
          <w:b/>
          <w:color w:val="000000"/>
          <w:sz w:val="21"/>
          <w:szCs w:val="21"/>
        </w:rPr>
        <w:t>TRIBUNAL DE JUSTIÇA</w:t>
      </w:r>
    </w:p>
    <w:p w14:paraId="01907C15" w14:textId="77777777" w:rsidR="00B248B3" w:rsidRDefault="00B248B3" w:rsidP="00B248B3">
      <w:pPr>
        <w:pStyle w:val="Standarduser"/>
        <w:tabs>
          <w:tab w:val="left" w:pos="15"/>
        </w:tabs>
        <w:jc w:val="center"/>
        <w:rPr>
          <w:rFonts w:ascii="Arial" w:eastAsia="Arial" w:hAnsi="Arial"/>
          <w:b/>
          <w:color w:val="000000"/>
          <w:sz w:val="21"/>
          <w:szCs w:val="21"/>
        </w:rPr>
      </w:pPr>
      <w:r>
        <w:rPr>
          <w:rFonts w:ascii="Arial" w:eastAsia="Arial" w:hAnsi="Arial"/>
          <w:b/>
          <w:color w:val="000000"/>
          <w:sz w:val="21"/>
          <w:szCs w:val="21"/>
        </w:rPr>
        <w:t>2ª CÂMARA DE DIREITO PÚBLICO</w:t>
      </w:r>
    </w:p>
    <w:p w14:paraId="1EF4EF86" w14:textId="77777777" w:rsidR="00B248B3" w:rsidRDefault="00B248B3" w:rsidP="00B248B3">
      <w:pPr>
        <w:pStyle w:val="Standarduser"/>
        <w:spacing w:before="57" w:after="57"/>
        <w:jc w:val="center"/>
        <w:rPr>
          <w:rFonts w:ascii="Arial" w:eastAsia="Arial" w:hAnsi="Arial"/>
          <w:b/>
          <w:color w:val="000000"/>
          <w:sz w:val="21"/>
          <w:szCs w:val="21"/>
          <w:u w:val="single"/>
        </w:rPr>
      </w:pPr>
      <w:r>
        <w:rPr>
          <w:rFonts w:ascii="Arial" w:eastAsia="Arial" w:hAnsi="Arial"/>
          <w:b/>
          <w:color w:val="000000"/>
          <w:sz w:val="21"/>
          <w:szCs w:val="21"/>
          <w:u w:val="single"/>
        </w:rPr>
        <w:t>ROTEIRO DE PAUTA Nº 24/2025</w:t>
      </w:r>
    </w:p>
    <w:p w14:paraId="35959C82" w14:textId="77777777" w:rsidR="00B248B3" w:rsidRDefault="00B248B3" w:rsidP="00B248B3">
      <w:pPr>
        <w:pStyle w:val="Standarduser"/>
        <w:spacing w:before="57" w:after="57"/>
        <w:jc w:val="center"/>
        <w:rPr>
          <w:rFonts w:ascii="Arial" w:eastAsia="Arial" w:hAnsi="Arial"/>
          <w:b/>
          <w:color w:val="000000"/>
          <w:sz w:val="21"/>
          <w:szCs w:val="21"/>
          <w:u w:val="single"/>
        </w:rPr>
      </w:pPr>
      <w:r>
        <w:rPr>
          <w:rFonts w:ascii="Arial" w:eastAsia="Arial" w:hAnsi="Arial"/>
          <w:b/>
          <w:color w:val="000000"/>
          <w:sz w:val="21"/>
          <w:szCs w:val="21"/>
          <w:u w:val="single"/>
        </w:rPr>
        <w:t>SESSÃO ORDINÁRIA DO DIA 16/07/2025</w:t>
      </w:r>
    </w:p>
    <w:p w14:paraId="47A1E860" w14:textId="77777777" w:rsidR="00B248B3" w:rsidRDefault="00B248B3" w:rsidP="00B248B3">
      <w:pPr>
        <w:pStyle w:val="Standarduser"/>
        <w:jc w:val="both"/>
        <w:rPr>
          <w:rFonts w:ascii="Arial" w:hAnsi="Arial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</w:rPr>
        <w:t xml:space="preserve">De ordem da Excelentíssima Senhora Desembargadora </w:t>
      </w:r>
      <w:r>
        <w:rPr>
          <w:rFonts w:eastAsia="Arial"/>
          <w:color w:val="000000"/>
          <w:lang w:val="pt-PT" w:eastAsia="ar-SA" w:bidi="ar-SA"/>
        </w:rPr>
        <w:t>Maria Nailde Pinheiro Nogueira</w:t>
      </w:r>
      <w:r>
        <w:rPr>
          <w:rFonts w:ascii="Arial" w:eastAsia="Arial" w:hAnsi="Arial"/>
          <w:color w:val="000000"/>
          <w:sz w:val="21"/>
          <w:szCs w:val="21"/>
        </w:rPr>
        <w:t>, Presidente da Segunda Câmara de Direito Público do Tribunal de Justiça do Estado do Ceará, torna pública a relação de assuntos e processos que serão apreciados em sessão de julgamento a ser realizada no dia dezesseis (16) de julho de 2025</w:t>
      </w:r>
      <w:r>
        <w:rPr>
          <w:rFonts w:ascii="Arial" w:eastAsia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eastAsia="Arial" w:hAnsi="Arial"/>
          <w:color w:val="000000"/>
          <w:sz w:val="21"/>
          <w:szCs w:val="21"/>
        </w:rPr>
        <w:t>(quarta-feira), a partir das 14:00 horas. Os eventuais processos adiados da sessão anterior a esta ficam automaticamente incluídos nesta pauta, independentemente de nova publicação.</w:t>
      </w:r>
    </w:p>
    <w:p w14:paraId="295C956D" w14:textId="77777777" w:rsidR="00B248B3" w:rsidRDefault="00B248B3" w:rsidP="00B248B3">
      <w:pPr>
        <w:pStyle w:val="Standarduser"/>
        <w:jc w:val="both"/>
        <w:rPr>
          <w:rFonts w:ascii="Arial" w:eastAsia="Arial" w:hAnsi="Arial"/>
          <w:color w:val="000000"/>
          <w:sz w:val="21"/>
          <w:szCs w:val="21"/>
        </w:rPr>
      </w:pPr>
    </w:p>
    <w:p w14:paraId="5FDD3550" w14:textId="77777777" w:rsidR="00B248B3" w:rsidRDefault="00B248B3" w:rsidP="00B248B3">
      <w:pPr>
        <w:pStyle w:val="Standarduser"/>
        <w:jc w:val="both"/>
        <w:rPr>
          <w:rFonts w:ascii="Arial" w:eastAsia="Arial" w:hAnsi="Arial"/>
          <w:b/>
          <w:bCs/>
          <w:color w:val="000000"/>
          <w:sz w:val="21"/>
          <w:szCs w:val="21"/>
        </w:rPr>
      </w:pPr>
      <w:r>
        <w:rPr>
          <w:rFonts w:ascii="Arial" w:eastAsia="Arial" w:hAnsi="Arial"/>
          <w:b/>
          <w:bCs/>
          <w:color w:val="000000"/>
          <w:sz w:val="21"/>
          <w:szCs w:val="21"/>
        </w:rPr>
        <w:t xml:space="preserve">PROCURADOR: </w:t>
      </w:r>
      <w:r>
        <w:rPr>
          <w:rFonts w:ascii="Arial" w:eastAsia="Arial" w:hAnsi="Arial"/>
          <w:color w:val="000000"/>
          <w:sz w:val="21"/>
          <w:szCs w:val="21"/>
        </w:rPr>
        <w:t>DR. LUÍS LAÉRCIO FERNANDES MELO</w:t>
      </w:r>
    </w:p>
    <w:p w14:paraId="4453192D" w14:textId="77777777" w:rsidR="00B248B3" w:rsidRDefault="00B248B3" w:rsidP="00B248B3">
      <w:pPr>
        <w:pStyle w:val="Standarduser"/>
        <w:jc w:val="both"/>
        <w:rPr>
          <w:rFonts w:ascii="Arial" w:eastAsia="Arial" w:hAnsi="Arial"/>
          <w:b/>
          <w:bCs/>
          <w:color w:val="000000"/>
          <w:sz w:val="21"/>
          <w:szCs w:val="21"/>
        </w:rPr>
      </w:pPr>
      <w:r>
        <w:rPr>
          <w:rFonts w:ascii="Arial" w:eastAsia="Arial" w:hAnsi="Arial"/>
          <w:b/>
          <w:bCs/>
          <w:color w:val="000000"/>
          <w:sz w:val="21"/>
          <w:szCs w:val="21"/>
        </w:rPr>
        <w:t xml:space="preserve">DEFENSOR: </w:t>
      </w:r>
      <w:r>
        <w:rPr>
          <w:rFonts w:ascii="Arial" w:eastAsia="Arial" w:hAnsi="Arial"/>
          <w:color w:val="000000"/>
          <w:sz w:val="21"/>
          <w:szCs w:val="21"/>
        </w:rPr>
        <w:t>DRA. DARLYANE PORTELA</w:t>
      </w:r>
    </w:p>
    <w:p w14:paraId="42F9A864" w14:textId="77777777" w:rsidR="00B248B3" w:rsidRDefault="00B248B3" w:rsidP="00B248B3">
      <w:pPr>
        <w:pStyle w:val="Standarduser"/>
        <w:jc w:val="both"/>
        <w:rPr>
          <w:rFonts w:ascii="Arial" w:eastAsia="Arial" w:hAnsi="Arial"/>
          <w:b/>
          <w:bCs/>
          <w:color w:val="000000"/>
          <w:sz w:val="21"/>
          <w:szCs w:val="21"/>
        </w:rPr>
      </w:pPr>
      <w:r>
        <w:rPr>
          <w:rFonts w:ascii="Arial" w:eastAsia="Arial" w:hAnsi="Arial"/>
          <w:b/>
          <w:bCs/>
          <w:color w:val="000000"/>
          <w:sz w:val="21"/>
          <w:szCs w:val="21"/>
        </w:rPr>
        <w:t xml:space="preserve">SECRETÁRIA: </w:t>
      </w: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 w:bidi="ar-SA"/>
        </w:rPr>
        <w:t>MARIA BEATRIZ CAVALCANTE DE SOUSA</w:t>
      </w:r>
    </w:p>
    <w:p w14:paraId="7EBDE462" w14:textId="77777777" w:rsidR="00B248B3" w:rsidRDefault="00B248B3" w:rsidP="00B248B3">
      <w:pPr>
        <w:pStyle w:val="Standarduser"/>
        <w:jc w:val="both"/>
        <w:rPr>
          <w:rFonts w:ascii="Arial" w:eastAsia="Arial" w:hAnsi="Arial"/>
          <w:b/>
          <w:bCs/>
          <w:color w:val="000000"/>
          <w:sz w:val="21"/>
          <w:szCs w:val="21"/>
        </w:rPr>
      </w:pPr>
      <w:r>
        <w:rPr>
          <w:rFonts w:ascii="Arial" w:eastAsia="Arial" w:hAnsi="Arial"/>
          <w:b/>
          <w:bCs/>
          <w:color w:val="000000"/>
          <w:sz w:val="21"/>
          <w:szCs w:val="21"/>
        </w:rPr>
        <w:t>POLICIAL:</w:t>
      </w:r>
    </w:p>
    <w:p w14:paraId="55EF7E8F" w14:textId="77777777" w:rsidR="00B248B3" w:rsidRDefault="00B248B3" w:rsidP="00B248B3">
      <w:pPr>
        <w:pStyle w:val="Standarduser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</w:rPr>
        <w:br/>
      </w:r>
      <w:r>
        <w:rPr>
          <w:rFonts w:ascii="Arial" w:eastAsia="Arial" w:hAnsi="Arial"/>
          <w:b/>
          <w:color w:val="000000"/>
          <w:sz w:val="21"/>
          <w:szCs w:val="21"/>
          <w:u w:val="single"/>
        </w:rPr>
        <w:t>1-APRECIAÇÃO E APROVAÇÃO DA ATA Nº 23/2025 – SESSÃO ORDINÁRIA DE 09/07/2025</w:t>
      </w:r>
    </w:p>
    <w:p w14:paraId="5FD710A2" w14:textId="77777777" w:rsidR="00B248B3" w:rsidRDefault="00B248B3" w:rsidP="00B248B3">
      <w:pPr>
        <w:pStyle w:val="Standarduser"/>
        <w:jc w:val="both"/>
        <w:rPr>
          <w:rFonts w:ascii="Arial" w:eastAsia="Arial" w:hAnsi="Arial"/>
          <w:b/>
          <w:color w:val="000000"/>
          <w:sz w:val="21"/>
          <w:szCs w:val="21"/>
          <w:u w:val="single"/>
        </w:rPr>
      </w:pPr>
      <w:r>
        <w:rPr>
          <w:rFonts w:ascii="Arial" w:eastAsia="Arial" w:hAnsi="Arial"/>
          <w:b/>
          <w:color w:val="000000"/>
          <w:sz w:val="21"/>
          <w:szCs w:val="21"/>
          <w:u w:val="single"/>
        </w:rPr>
        <w:t>2-PROCESSOS COM PEDIDO DE VISTA E PROCESSOS COM JULGAMENTO SUSPENSO</w:t>
      </w:r>
    </w:p>
    <w:p w14:paraId="58A60B24" w14:textId="77777777" w:rsidR="00B248B3" w:rsidRDefault="00B248B3" w:rsidP="00B248B3">
      <w:pPr>
        <w:pStyle w:val="Standarduser"/>
        <w:jc w:val="both"/>
        <w:rPr>
          <w:rFonts w:ascii="Arial" w:eastAsia="Arial" w:hAnsi="Arial"/>
          <w:b/>
          <w:color w:val="000000"/>
          <w:sz w:val="21"/>
          <w:szCs w:val="21"/>
        </w:rPr>
      </w:pPr>
      <w:r>
        <w:rPr>
          <w:rFonts w:ascii="Arial" w:eastAsia="Arial" w:hAnsi="Arial"/>
          <w:b/>
          <w:color w:val="000000"/>
          <w:sz w:val="21"/>
          <w:szCs w:val="21"/>
        </w:rPr>
        <w:t>3-PROCESSOS COM PEDIDO DE PREFERÊNCIA E/OU SUSTENTAÇÃO ORAL</w:t>
      </w:r>
    </w:p>
    <w:p w14:paraId="75063A51" w14:textId="77777777" w:rsidR="00B248B3" w:rsidRDefault="00B248B3" w:rsidP="00B248B3">
      <w:pPr>
        <w:pStyle w:val="Standarduser"/>
        <w:jc w:val="both"/>
        <w:rPr>
          <w:rFonts w:ascii="Arial" w:eastAsia="Arial" w:hAnsi="Arial"/>
          <w:b/>
          <w:color w:val="000000"/>
          <w:sz w:val="21"/>
          <w:szCs w:val="21"/>
        </w:rPr>
      </w:pPr>
      <w:r>
        <w:rPr>
          <w:rFonts w:ascii="Arial" w:eastAsia="Arial" w:hAnsi="Arial"/>
          <w:b/>
          <w:color w:val="000000"/>
          <w:sz w:val="21"/>
          <w:szCs w:val="21"/>
        </w:rPr>
        <w:t>4-PROCESSOS EXTRA-PAUTA</w:t>
      </w:r>
    </w:p>
    <w:p w14:paraId="0AF83841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lang w:eastAsia="pt-BR"/>
        </w:rPr>
        <w:t>5-PROCESSOS EM PAUTA</w:t>
      </w:r>
    </w:p>
    <w:p w14:paraId="6F92CEC8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eastAsia="Arial" w:hAnsi="Arial"/>
          <w:b/>
          <w:bCs/>
          <w:color w:val="000000"/>
          <w:sz w:val="21"/>
          <w:szCs w:val="21"/>
          <w:lang w:eastAsia="pt-BR"/>
        </w:rPr>
      </w:pPr>
    </w:p>
    <w:p w14:paraId="6E13BF32" w14:textId="77777777" w:rsidR="00B248B3" w:rsidRDefault="00B248B3" w:rsidP="00B248B3">
      <w:pPr>
        <w:pStyle w:val="Standard"/>
        <w:tabs>
          <w:tab w:val="left" w:pos="72"/>
        </w:tabs>
        <w:ind w:right="1"/>
        <w:jc w:val="center"/>
        <w:rPr>
          <w:rFonts w:ascii="Arial" w:hAnsi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  <w:t>PROCESSOS COM PEDIDOS DE VISTA</w:t>
      </w:r>
    </w:p>
    <w:p w14:paraId="069ADAC7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7DC7B046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2.1 (PJE Nº 147)</w:t>
      </w:r>
    </w:p>
    <w:p w14:paraId="70C25F2B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FRANCISCO GLADYSON PO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t>NTES</w:t>
      </w:r>
    </w:p>
    <w:p w14:paraId="6BC9EAA1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3C3B25FD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NSimSun" w:hAnsi="Arial" w:cs="Arial"/>
          <w:b/>
          <w:color w:val="000000"/>
          <w:kern w:val="3"/>
          <w:sz w:val="21"/>
          <w:szCs w:val="21"/>
          <w:lang w:eastAsia="zh-CN" w:bidi="hi-IN"/>
        </w:rPr>
      </w:pPr>
      <w:r>
        <w:rPr>
          <w:rFonts w:ascii="Arial" w:eastAsia="NSimSun" w:hAnsi="Arial" w:cs="Arial"/>
          <w:i w:val="0"/>
          <w:color w:val="000000"/>
          <w:kern w:val="3"/>
          <w:sz w:val="21"/>
          <w:szCs w:val="21"/>
          <w:lang w:eastAsia="zh-CN" w:bidi="hi-IN"/>
        </w:rPr>
        <w:t>3001492-19.2023.8.06.0101</w:t>
      </w:r>
    </w:p>
    <w:p w14:paraId="442D2C5B" w14:textId="77777777" w:rsidR="00B248B3" w:rsidRDefault="00B248B3" w:rsidP="00B248B3">
      <w:pPr>
        <w:pStyle w:val="Textbody"/>
        <w:tabs>
          <w:tab w:val="left" w:pos="72"/>
        </w:tabs>
        <w:spacing w:after="0" w:line="240" w:lineRule="auto"/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</w:pPr>
      <w:r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  <w:t>CLASSE – EMBARGOS DE DECLARAÇÃO EM APELAÇÃO CÍVEL</w:t>
      </w:r>
      <w:r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  <w:br/>
        <w:t>MARIA IVONEIDE AVILA SILVA X MUNICÍPIO DE ITAPIPOCA</w:t>
      </w:r>
    </w:p>
    <w:p w14:paraId="140B89E9" w14:textId="77777777" w:rsidR="00B248B3" w:rsidRDefault="00B248B3" w:rsidP="00B248B3">
      <w:pPr>
        <w:pStyle w:val="Textbody"/>
        <w:tabs>
          <w:tab w:val="left" w:pos="72"/>
        </w:tabs>
        <w:spacing w:after="0" w:line="240" w:lineRule="auto"/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</w:pPr>
      <w:r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  <w:t>Autuado em 18/03/2025</w:t>
      </w:r>
    </w:p>
    <w:p w14:paraId="19B663DF" w14:textId="77777777" w:rsidR="00B248B3" w:rsidRDefault="00B248B3" w:rsidP="00B248B3">
      <w:pPr>
        <w:pStyle w:val="Textbody"/>
        <w:tabs>
          <w:tab w:val="left" w:pos="72"/>
        </w:tabs>
        <w:spacing w:after="0" w:line="240" w:lineRule="auto"/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</w:pPr>
    </w:p>
    <w:p w14:paraId="1DC51DB3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2E1119C5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611667D1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2.2 (PJE Nº 126)</w:t>
      </w:r>
    </w:p>
    <w:p w14:paraId="3399A12E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Relator: MARIA IRANEIDE MOURA SILVA</w:t>
      </w:r>
    </w:p>
    <w:p w14:paraId="27C93CE7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6E321F90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Arial" w:hAnsi="Arial" w:cs="Times New Roman"/>
          <w:b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 w:cs="Times New Roman"/>
          <w:i w:val="0"/>
          <w:color w:val="000000"/>
          <w:sz w:val="21"/>
          <w:szCs w:val="21"/>
          <w:shd w:val="clear" w:color="auto" w:fill="FFFFFF"/>
          <w:lang w:eastAsia="pt-BR"/>
        </w:rPr>
        <w:t>3001090-76.2025.8.06.0000</w:t>
      </w:r>
    </w:p>
    <w:p w14:paraId="13F1D99E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CLASSE - AGRAVO DE INSTRUMENTO</w:t>
      </w: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br/>
        <w:t>FUNDAÇÃO EDSON QUEIROZ X MUNICÍPIO DE FORTALEZA</w:t>
      </w:r>
    </w:p>
    <w:p w14:paraId="40363114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Autuado em 06/02/2025</w:t>
      </w:r>
    </w:p>
    <w:p w14:paraId="7A05AC52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200"/>
          <w:lang w:eastAsia="pt-BR"/>
        </w:rPr>
      </w:pPr>
    </w:p>
    <w:p w14:paraId="19AA35E4" w14:textId="6A0913D8" w:rsidR="00B248B3" w:rsidRDefault="00B248B3" w:rsidP="00093957">
      <w:pPr>
        <w:pStyle w:val="Standard"/>
        <w:tabs>
          <w:tab w:val="left" w:pos="72"/>
        </w:tabs>
        <w:spacing w:after="0"/>
        <w:ind w:right="1"/>
        <w:jc w:val="both"/>
        <w:rPr>
          <w:rFonts w:ascii="Arial" w:hAnsi="Arial" w:cs="Arial"/>
          <w:color w:val="000000"/>
          <w:kern w:val="3"/>
          <w:sz w:val="21"/>
          <w:szCs w:val="21"/>
          <w:shd w:val="clear" w:color="auto" w:fill="FFFFFF"/>
          <w:lang w:eastAsia="ar-SA"/>
        </w:rPr>
      </w:pPr>
      <w:r>
        <w:rPr>
          <w:rFonts w:ascii="Arial" w:hAnsi="Arial" w:cs="Arial"/>
          <w:color w:val="000000"/>
          <w:kern w:val="3"/>
          <w:sz w:val="21"/>
          <w:szCs w:val="21"/>
          <w:shd w:val="clear" w:color="auto" w:fill="FFFFFF"/>
          <w:lang w:eastAsia="ar-SA"/>
        </w:rPr>
        <w:t>.</w:t>
      </w:r>
    </w:p>
    <w:p w14:paraId="374E5A28" w14:textId="77777777" w:rsidR="00093957" w:rsidRDefault="00093957" w:rsidP="00093957">
      <w:pPr>
        <w:pStyle w:val="Standard"/>
        <w:tabs>
          <w:tab w:val="left" w:pos="72"/>
        </w:tabs>
        <w:spacing w:after="0"/>
        <w:ind w:right="1"/>
        <w:jc w:val="both"/>
      </w:pPr>
    </w:p>
    <w:p w14:paraId="31E218B6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49DAD063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6A7950BC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lastRenderedPageBreak/>
        <w:t>2.3 (PJE Nº 133)</w:t>
      </w:r>
    </w:p>
    <w:p w14:paraId="4B1B3648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Relator: LUIZ EVALDO GONÇALVES LEITE</w:t>
      </w:r>
    </w:p>
    <w:p w14:paraId="6DFE36E7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4C8D3873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Arial" w:hAnsi="Arial" w:cs="Times New Roman"/>
          <w:b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 w:cs="Times New Roman"/>
          <w:i w:val="0"/>
          <w:color w:val="000000"/>
          <w:sz w:val="21"/>
          <w:szCs w:val="21"/>
          <w:shd w:val="clear" w:color="auto" w:fill="FFFFFF"/>
          <w:lang w:eastAsia="pt-BR"/>
        </w:rPr>
        <w:t>0125295-41.2019.8.06.0001</w:t>
      </w:r>
    </w:p>
    <w:p w14:paraId="60BB696B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CLASSE - APELAÇÃO CÍVEL</w:t>
      </w: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br/>
        <w:t>POLO DO ELETRO COMERCIAL DE MÓVEIS LTDA X ESTADO DO CEARÁ</w:t>
      </w:r>
    </w:p>
    <w:p w14:paraId="10C81F51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Autuado em 29/05/2025</w:t>
      </w:r>
    </w:p>
    <w:p w14:paraId="68661A0D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hAnsi="Arial"/>
          <w:b/>
          <w:color w:val="000000"/>
          <w:sz w:val="21"/>
        </w:rPr>
      </w:pPr>
    </w:p>
    <w:p w14:paraId="083EBB80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69ABC177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2.4 (PJE Nº 132)</w:t>
      </w:r>
    </w:p>
    <w:p w14:paraId="7D29D342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Relator: LUIZ EVALDO GONÇALVES LEITE</w:t>
      </w:r>
    </w:p>
    <w:p w14:paraId="489A93CC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6D24C6A8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Arial" w:hAnsi="Arial" w:cs="Times New Roman"/>
          <w:b/>
          <w:color w:val="000000"/>
          <w:sz w:val="21"/>
          <w:szCs w:val="21"/>
          <w:shd w:val="clear" w:color="auto" w:fill="F9F9F9"/>
          <w:lang w:eastAsia="pt-BR"/>
        </w:rPr>
      </w:pPr>
      <w:r>
        <w:rPr>
          <w:rFonts w:ascii="Arial" w:eastAsia="Arial" w:hAnsi="Arial" w:cs="Times New Roman"/>
          <w:i w:val="0"/>
          <w:color w:val="000000"/>
          <w:sz w:val="21"/>
          <w:szCs w:val="21"/>
          <w:shd w:val="clear" w:color="auto" w:fill="F9F9F9"/>
          <w:lang w:eastAsia="pt-BR"/>
        </w:rPr>
        <w:t>3007949-11.2025.8.06.0000</w:t>
      </w:r>
    </w:p>
    <w:p w14:paraId="36E61B29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CLASSE – AGRAVO INTERNO EM AGRAVO DE INSTRUMENTO</w:t>
      </w: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br/>
        <w:t>FELIPE PASSOS FROTA X ESTADO DO CEARÁ</w:t>
      </w:r>
    </w:p>
    <w:p w14:paraId="34ACBEC0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Autuado em 22/05/2025</w:t>
      </w:r>
    </w:p>
    <w:p w14:paraId="7D02AA63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6A4F97B7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0A7C3C26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2.5 (PJE Nº 122)</w:t>
      </w:r>
    </w:p>
    <w:p w14:paraId="5B1C2A29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Relator: LUIZ EVALDO GONÇALVES LEITE</w:t>
      </w:r>
    </w:p>
    <w:p w14:paraId="628A551D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6FF01ACA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Arial" w:hAnsi="Arial" w:cs="Times New Roman"/>
          <w:b/>
          <w:color w:val="000000"/>
          <w:sz w:val="21"/>
          <w:szCs w:val="21"/>
          <w:shd w:val="clear" w:color="auto" w:fill="F9F9F9"/>
          <w:lang w:eastAsia="pt-BR"/>
        </w:rPr>
      </w:pPr>
      <w:r>
        <w:rPr>
          <w:rFonts w:ascii="Arial" w:eastAsia="Arial" w:hAnsi="Arial" w:cs="Times New Roman"/>
          <w:i w:val="0"/>
          <w:color w:val="000000"/>
          <w:sz w:val="21"/>
          <w:szCs w:val="21"/>
          <w:shd w:val="clear" w:color="auto" w:fill="F9F9F9"/>
          <w:lang w:eastAsia="pt-BR"/>
        </w:rPr>
        <w:t>0207107-03.2022.8.06.0001</w:t>
      </w:r>
    </w:p>
    <w:p w14:paraId="6940AEBE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CLASSE - APELAÇÃO CÍVEL</w:t>
      </w: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br/>
        <w:t>GERMANA LÚCIA LIMA DOS SANTOS e outros X MUNICÍPIO DE FORTALEZA - PROCURADORIA GERAL DO MUNICÍPIO - PGM e outros</w:t>
      </w:r>
    </w:p>
    <w:p w14:paraId="717C967F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Autuado em 27/11/2024</w:t>
      </w:r>
    </w:p>
    <w:p w14:paraId="53A6806B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3EA6CBCD" w14:textId="77777777" w:rsidR="00B248B3" w:rsidRDefault="00B248B3" w:rsidP="00B248B3">
      <w:pPr>
        <w:pStyle w:val="Standarduser"/>
        <w:tabs>
          <w:tab w:val="left" w:pos="72"/>
        </w:tabs>
        <w:suppressAutoHyphens w:val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 w:bidi="ar-SA"/>
        </w:rPr>
      </w:pPr>
    </w:p>
    <w:p w14:paraId="1FE55968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 w:bidi="ar-SA"/>
        </w:rPr>
        <w:t>2.6 (PJE Nº 146)</w:t>
      </w:r>
    </w:p>
    <w:p w14:paraId="3CA3ADC5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6E4E20E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46502810" w14:textId="77777777" w:rsidR="00B248B3" w:rsidRDefault="00B248B3" w:rsidP="00B248B3">
      <w:pPr>
        <w:pStyle w:val="Ttulo6"/>
        <w:spacing w:before="75" w:after="75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0406831-90.2019.8.06.0001</w:t>
      </w:r>
    </w:p>
    <w:p w14:paraId="0C1DBCD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COMPANHIA BRASILEIRA DE DISTRIBUIÇÃO X ESTADO DO CEARÁ</w:t>
      </w:r>
    </w:p>
    <w:p w14:paraId="6BE335F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18/06/2025</w:t>
      </w:r>
    </w:p>
    <w:p w14:paraId="069A09B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2567184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694DA98C" w14:textId="77777777" w:rsidR="00B248B3" w:rsidRDefault="00B248B3" w:rsidP="00B248B3">
      <w:pPr>
        <w:pStyle w:val="Standard"/>
        <w:spacing w:after="0"/>
        <w:rPr>
          <w:sz w:val="21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2.7 (PJE Nº 145)</w:t>
      </w:r>
    </w:p>
    <w:p w14:paraId="636E3C78" w14:textId="77777777" w:rsidR="00B248B3" w:rsidRDefault="00B248B3" w:rsidP="00B248B3">
      <w:pPr>
        <w:pStyle w:val="Standard"/>
        <w:spacing w:after="0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1712B4EB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43B34F5F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3036388-97.2023.8.06.0001 - Teto Salarial</w:t>
      </w:r>
    </w:p>
    <w:p w14:paraId="50F8CB99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ANDRÉ THEÓPHILO LIMA X ESTADO DO CEARÁ</w:t>
      </w:r>
    </w:p>
    <w:p w14:paraId="73A78F7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22/01/2025</w:t>
      </w:r>
    </w:p>
    <w:p w14:paraId="7E387F41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63900430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hAnsi="Arial"/>
          <w:color w:val="000000"/>
          <w:sz w:val="21"/>
          <w:szCs w:val="21"/>
          <w:u w:val="single"/>
          <w:lang w:eastAsia="pt-BR"/>
        </w:rPr>
      </w:pPr>
    </w:p>
    <w:p w14:paraId="26FD9648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hAnsi="Arial"/>
          <w:color w:val="000000"/>
          <w:sz w:val="21"/>
          <w:szCs w:val="21"/>
          <w:u w:val="single"/>
          <w:lang w:eastAsia="pt-BR"/>
        </w:rPr>
      </w:pPr>
    </w:p>
    <w:p w14:paraId="697B10C2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color w:val="000000"/>
          <w:sz w:val="21"/>
          <w:szCs w:val="21"/>
          <w:shd w:val="clear" w:color="auto" w:fill="FFFF00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shd w:val="clear" w:color="auto" w:fill="FFFF00"/>
        </w:rPr>
        <w:t>SISTEMA DE AUTOMAÇÃO DA JUSTIÇA – SAJ – SESSÃO DO DIA 16.07.2025</w:t>
      </w:r>
    </w:p>
    <w:p w14:paraId="313EE30E" w14:textId="77777777" w:rsidR="00B248B3" w:rsidRDefault="00B248B3" w:rsidP="00B248B3">
      <w:pPr>
        <w:pStyle w:val="Standard"/>
        <w:spacing w:after="0"/>
        <w:jc w:val="center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54995E3C" w14:textId="77777777" w:rsidR="00B248B3" w:rsidRDefault="00B248B3" w:rsidP="00B248B3">
      <w:pPr>
        <w:pStyle w:val="Standard"/>
        <w:spacing w:after="0"/>
        <w:jc w:val="center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1AC10EF2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RELATORIA DO EXMO. SR. DES. FRANCISCO GLADYSON PONTES</w:t>
      </w:r>
    </w:p>
    <w:p w14:paraId="7B672A02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</w:pPr>
    </w:p>
    <w:p w14:paraId="3FC39599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</w:p>
    <w:p w14:paraId="4D4EE69F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</w:p>
    <w:p w14:paraId="66F24C02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</w:p>
    <w:p w14:paraId="785AD84B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</w:p>
    <w:p w14:paraId="5028A0D8" w14:textId="77777777" w:rsidR="00B248B3" w:rsidRDefault="00B248B3" w:rsidP="00B248B3">
      <w:pPr>
        <w:pStyle w:val="Standarduser"/>
        <w:tabs>
          <w:tab w:val="left" w:pos="72"/>
        </w:tabs>
        <w:suppressAutoHyphens w:val="0"/>
        <w:ind w:right="1"/>
        <w:jc w:val="both"/>
        <w:rPr>
          <w:rFonts w:ascii="Arial" w:eastAsia="Arial" w:hAnsi="Arial" w:cs="Times New Roman"/>
          <w:color w:val="000000"/>
          <w:sz w:val="21"/>
          <w:szCs w:val="21"/>
          <w:shd w:val="clear" w:color="auto" w:fill="FFFF00"/>
          <w:lang w:eastAsia="pt-BR" w:bidi="ar-SA"/>
        </w:rPr>
      </w:pPr>
    </w:p>
    <w:p w14:paraId="41AF5204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RELATORIA DA EXMA. SRA. DESA. MARIA IRANEIDE MOURA SILVA</w:t>
      </w:r>
    </w:p>
    <w:p w14:paraId="7DEA2B3B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 w:bidi="ar-SA"/>
        </w:rPr>
      </w:pPr>
    </w:p>
    <w:p w14:paraId="1B897717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 w:bidi="ar-SA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 w:bidi="ar-SA"/>
        </w:rPr>
        <w:t>5.1</w:t>
      </w:r>
    </w:p>
    <w:p w14:paraId="03AA5C31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 w:bidi="ar-SA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 w:bidi="ar-SA"/>
        </w:rPr>
        <w:t>Processo: 0267755-46.2022.8.06.0001 - Apelação / Remessa Necessária</w:t>
      </w:r>
    </w:p>
    <w:p w14:paraId="399F6512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Remetente: Juiz de Direito da 27ª Vara Cível da Comarca de Fortaleza.</w:t>
      </w:r>
    </w:p>
    <w:p w14:paraId="32F52FE4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Apelante: Instituto Nacional do Seguro Social - INSS</w:t>
      </w:r>
    </w:p>
    <w:p w14:paraId="033B1B31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Apelado: José Maria de Freitas</w:t>
      </w:r>
    </w:p>
    <w:p w14:paraId="0D8EE6B8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Custos Legis: Ministério Público Estadual</w:t>
      </w:r>
    </w:p>
    <w:p w14:paraId="3E35D200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hAnsi="Arial"/>
          <w:color w:val="000000"/>
          <w:sz w:val="21"/>
          <w:szCs w:val="21"/>
          <w:u w:val="single"/>
          <w:lang w:eastAsia="pt-BR" w:bidi="ar-SA"/>
        </w:rPr>
      </w:pPr>
    </w:p>
    <w:p w14:paraId="31C61A79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RELATORIA DO EXMO. SR. DES. LUIZ EVALDO GONÇALVES LEITE</w:t>
      </w:r>
    </w:p>
    <w:p w14:paraId="17F270F2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lang w:eastAsia="pt-BR" w:bidi="ar-SA"/>
        </w:rPr>
      </w:pPr>
    </w:p>
    <w:p w14:paraId="4AE3B759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5.2</w:t>
      </w:r>
    </w:p>
    <w:p w14:paraId="1CFDBD75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Processo: 0001581-17.2018.8.06.0086 - Apelação Cível</w:t>
      </w:r>
    </w:p>
    <w:p w14:paraId="4D59E91A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Apelante: Instituto Nacional do Seguro Social - INSS.</w:t>
      </w:r>
    </w:p>
    <w:p w14:paraId="0D505BBF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Apelado: Edilson Barbosa Maciel.</w:t>
      </w:r>
    </w:p>
    <w:p w14:paraId="5EDC64EF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Custos Legis: Ministério Público Estadual</w:t>
      </w:r>
    </w:p>
    <w:p w14:paraId="481907A8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Órgão Julgador: Segunda Câmara De Direito Público</w:t>
      </w:r>
    </w:p>
    <w:p w14:paraId="034781EA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Desembargador Luiz Evaldo Gonçalves Leite</w:t>
      </w:r>
    </w:p>
    <w:p w14:paraId="694FA53A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2F829D42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5.3</w:t>
      </w:r>
    </w:p>
    <w:p w14:paraId="40D7A8C5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Processo: 0020820-80.2019.8.06.0115 - Apelação Cível</w:t>
      </w:r>
    </w:p>
    <w:p w14:paraId="2C726575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Apelante: Instituto Nacional do Seguro Social - INSS.</w:t>
      </w:r>
    </w:p>
    <w:p w14:paraId="3BAB15D1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Apelado: Francisco Júnior Silva.</w:t>
      </w:r>
    </w:p>
    <w:p w14:paraId="2D70C460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Custos Legis: Ministério Público Estadual</w:t>
      </w:r>
    </w:p>
    <w:p w14:paraId="5A2A5B5C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Órgão Julgador: Segunda Câmara Direito Público</w:t>
      </w:r>
    </w:p>
    <w:p w14:paraId="25FFB303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Desembargador Luiz Evaldo Gonçalves Leite</w:t>
      </w:r>
    </w:p>
    <w:p w14:paraId="5D8344B8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0FF01D64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5.4</w:t>
      </w:r>
    </w:p>
    <w:p w14:paraId="09A430F1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Processo: 0050106-20.2019.8.06.0175 - Apelação Cível</w:t>
      </w:r>
    </w:p>
    <w:p w14:paraId="7AF63615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 xml:space="preserve">Apelantes/Apelados: Instituto Nacional do Seguro Social - INSS e </w:t>
      </w:r>
      <w:proofErr w:type="spellStart"/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Elieudo</w:t>
      </w:r>
      <w:proofErr w:type="spellEnd"/>
    </w:p>
    <w:p w14:paraId="5285CE18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Furtado de Castro.</w:t>
      </w:r>
    </w:p>
    <w:p w14:paraId="72406255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Custos Legis: Ministério Público Estadual.</w:t>
      </w:r>
    </w:p>
    <w:p w14:paraId="2B093B22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Órgão Julgador: Segunda Câmara Direito Público.</w:t>
      </w:r>
    </w:p>
    <w:p w14:paraId="1C2E62B1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Desembargador Luiz Evaldo Gonçalves Leite.</w:t>
      </w:r>
    </w:p>
    <w:p w14:paraId="3A8CE3E3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</w:p>
    <w:p w14:paraId="4A0F4F29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485CAD9D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RELATORIA DA EXMA. SRA. DESA. TEREZE NEUMANN DUARTE CHAVES</w:t>
      </w:r>
    </w:p>
    <w:p w14:paraId="267D3215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hAnsi="Arial" w:cs="Times New Roman"/>
          <w:color w:val="000000"/>
          <w:sz w:val="21"/>
          <w:szCs w:val="21"/>
        </w:rPr>
      </w:pPr>
    </w:p>
    <w:p w14:paraId="2BF72580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4366591F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4875C7E3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69823032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427FDB1C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3E059F0F" w14:textId="77777777" w:rsidR="00B248B3" w:rsidRDefault="00B248B3" w:rsidP="00B248B3">
      <w:pPr>
        <w:pStyle w:val="Standard"/>
        <w:spacing w:after="0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  <w:t>RELATORIA DA EXMA. SRA. DESA. MARIA NAILDE PINHEIRO NOGUEIRA- ADIADOS MOTIVO AUSÊNCIA JUSTIFICADA</w:t>
      </w:r>
    </w:p>
    <w:p w14:paraId="78B3CCC6" w14:textId="77777777" w:rsidR="00B248B3" w:rsidRDefault="00B248B3" w:rsidP="00B248B3">
      <w:pPr>
        <w:pStyle w:val="Standard"/>
        <w:spacing w:after="0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24C3CF54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5.5</w:t>
      </w:r>
    </w:p>
    <w:p w14:paraId="06F585B0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Processo: 0247645-55.2024.8.06.0001 - Apelação / Remessa Necessária</w:t>
      </w:r>
    </w:p>
    <w:p w14:paraId="14165EF2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Apelante: Rihanna de Matos Lopes</w:t>
      </w:r>
    </w:p>
    <w:p w14:paraId="3945319F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Apelado: Estado do Ceará</w:t>
      </w:r>
    </w:p>
    <w:p w14:paraId="2E8D7415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Custos Legis: Ministério Público Estadual</w:t>
      </w:r>
    </w:p>
    <w:p w14:paraId="03AB22DF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5765854D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5.6</w:t>
      </w:r>
    </w:p>
    <w:p w14:paraId="6CB7AEF7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Processo: 0205323-75.2024.8.06.0112 - Apelação Cível</w:t>
      </w:r>
    </w:p>
    <w:p w14:paraId="5DC02B52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 xml:space="preserve">Ministério </w:t>
      </w:r>
      <w:proofErr w:type="spellStart"/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Publico</w:t>
      </w:r>
      <w:proofErr w:type="spellEnd"/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: Ministério Público Estadual.</w:t>
      </w:r>
    </w:p>
    <w:p w14:paraId="304AD0B7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 xml:space="preserve">Requerente: Heitor Gonçalves da Silva, Representado Por </w:t>
      </w:r>
      <w:proofErr w:type="spellStart"/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Risiomar</w:t>
      </w:r>
      <w:proofErr w:type="spellEnd"/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 xml:space="preserve"> Gonçalves de Alencar.</w:t>
      </w:r>
    </w:p>
    <w:p w14:paraId="4135D3D9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Requeridos: Município de Juazeiro do Norte, Procuradoria Geral do Estado do Ceará e Estado do Ceara.</w:t>
      </w:r>
    </w:p>
    <w:p w14:paraId="490CFDBA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Custos Legis: Ministério Público Estadual</w:t>
      </w:r>
    </w:p>
    <w:p w14:paraId="126EB6DE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3C6A2483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4F078277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6E24F701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1B24D129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color w:val="000000"/>
          <w:sz w:val="21"/>
          <w:szCs w:val="21"/>
          <w:shd w:val="clear" w:color="auto" w:fill="FFFF00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  <w:t>PROCESSO JUDICIAL ELETRÔNICO – PJE – SESSÃO DO DIA 16.07.2025</w:t>
      </w:r>
    </w:p>
    <w:p w14:paraId="6E78C5AB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2A441EAB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RELATORIA DO EXMO. SR. DES. FRANCISCO GLADYSON PONTES</w:t>
      </w:r>
    </w:p>
    <w:p w14:paraId="12594F2E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1º GABINETE</w:t>
      </w:r>
    </w:p>
    <w:p w14:paraId="073F4F03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22C6DB84" w14:textId="77777777" w:rsidR="00B248B3" w:rsidRDefault="00B248B3" w:rsidP="00B248B3">
      <w:pPr>
        <w:pStyle w:val="Standard"/>
        <w:spacing w:after="0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1</w:t>
      </w:r>
    </w:p>
    <w:p w14:paraId="41E01DFC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FRANCISCO GLADYSON PO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t>NTES</w:t>
      </w:r>
    </w:p>
    <w:p w14:paraId="4DEB2DE1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524BE8B4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NSimSun" w:hAnsi="Arial" w:cs="Arial"/>
          <w:b/>
          <w:color w:val="000000"/>
          <w:kern w:val="3"/>
          <w:sz w:val="21"/>
          <w:szCs w:val="21"/>
          <w:lang w:eastAsia="zh-CN" w:bidi="hi-IN"/>
        </w:rPr>
      </w:pPr>
      <w:bookmarkStart w:id="0" w:name="j_id450:relacaojulgamentoList:0:j_id487_"/>
      <w:bookmarkEnd w:id="0"/>
      <w:r>
        <w:rPr>
          <w:rFonts w:ascii="Arial" w:eastAsia="NSimSun" w:hAnsi="Arial" w:cs="Arial"/>
          <w:i w:val="0"/>
          <w:color w:val="000000"/>
          <w:kern w:val="3"/>
          <w:sz w:val="21"/>
          <w:szCs w:val="21"/>
          <w:lang w:eastAsia="zh-CN" w:bidi="hi-IN"/>
        </w:rPr>
        <w:t>3001492-19.2023.8.06.0101 - Serviços de Saúde</w:t>
      </w:r>
    </w:p>
    <w:p w14:paraId="452B24AC" w14:textId="77777777" w:rsidR="00B248B3" w:rsidRDefault="00B248B3" w:rsidP="00B248B3">
      <w:pPr>
        <w:pStyle w:val="Textbody"/>
        <w:tabs>
          <w:tab w:val="left" w:pos="72"/>
        </w:tabs>
        <w:spacing w:after="0" w:line="240" w:lineRule="auto"/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</w:pPr>
      <w:r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  <w:t>CLASSE - APELAÇÃO CÍVEL</w:t>
      </w:r>
      <w:r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  <w:br/>
        <w:t>MARIA IVONEIDE AVILA SILVA X MUNICÍPIO DE ITAPIPOCA</w:t>
      </w:r>
    </w:p>
    <w:p w14:paraId="232AA7D0" w14:textId="77777777" w:rsidR="00B248B3" w:rsidRDefault="00B248B3" w:rsidP="00B248B3">
      <w:pPr>
        <w:pStyle w:val="Textbody"/>
        <w:tabs>
          <w:tab w:val="left" w:pos="72"/>
        </w:tabs>
        <w:spacing w:after="0" w:line="240" w:lineRule="auto"/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</w:pPr>
      <w:r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  <w:t>Autuado em 18/03/2025</w:t>
      </w:r>
    </w:p>
    <w:p w14:paraId="36749B6C" w14:textId="77777777" w:rsidR="00B248B3" w:rsidRDefault="00B248B3" w:rsidP="00B248B3">
      <w:pPr>
        <w:pStyle w:val="Textbody"/>
        <w:tabs>
          <w:tab w:val="left" w:pos="72"/>
        </w:tabs>
        <w:spacing w:after="0" w:line="240" w:lineRule="auto"/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</w:pPr>
    </w:p>
    <w:p w14:paraId="327B554D" w14:textId="77777777" w:rsidR="00B248B3" w:rsidRDefault="00B248B3" w:rsidP="00B248B3">
      <w:pPr>
        <w:pStyle w:val="Textbody"/>
        <w:tabs>
          <w:tab w:val="left" w:pos="72"/>
        </w:tabs>
        <w:spacing w:after="0" w:line="240" w:lineRule="auto"/>
        <w:rPr>
          <w:rFonts w:ascii="Arial" w:eastAsia="NSimSun" w:hAnsi="Arial" w:cs="Arial"/>
          <w:color w:val="000000"/>
          <w:kern w:val="3"/>
          <w:sz w:val="21"/>
          <w:szCs w:val="21"/>
          <w:lang w:eastAsia="zh-CN" w:bidi="hi-IN"/>
        </w:rPr>
      </w:pPr>
    </w:p>
    <w:p w14:paraId="4084475C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2</w:t>
      </w:r>
    </w:p>
    <w:p w14:paraId="2DB26CD7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3106347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5617BA8E" w14:textId="77777777" w:rsidR="00B248B3" w:rsidRDefault="00B248B3" w:rsidP="00B248B3">
      <w:pPr>
        <w:pStyle w:val="Ttulo6"/>
        <w:spacing w:before="75" w:after="75"/>
        <w:rPr>
          <w:rFonts w:ascii="Arial" w:hAnsi="Arial"/>
          <w:b/>
          <w:color w:val="000000"/>
          <w:sz w:val="21"/>
          <w:szCs w:val="21"/>
        </w:rPr>
      </w:pPr>
      <w:bookmarkStart w:id="1" w:name="j_id450:relacaojulgamentoList:7:j_id487_"/>
      <w:bookmarkEnd w:id="1"/>
      <w:r>
        <w:rPr>
          <w:rFonts w:ascii="Arial" w:hAnsi="Arial"/>
          <w:i w:val="0"/>
          <w:color w:val="000000"/>
          <w:sz w:val="21"/>
          <w:szCs w:val="21"/>
        </w:rPr>
        <w:t>0406831-90.2019.8.06.0001 - Dívida Ativa (Execução Fiscal)</w:t>
      </w:r>
    </w:p>
    <w:p w14:paraId="675CC70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COMPANHIA BRASILEIRA DE DISTRIBUIÇÃO X ESTADO DO CEARÁ</w:t>
      </w:r>
    </w:p>
    <w:p w14:paraId="6D4D4C6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18/06/2025</w:t>
      </w:r>
    </w:p>
    <w:p w14:paraId="497845C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61AF9E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3F2F03B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3</w:t>
      </w:r>
    </w:p>
    <w:p w14:paraId="49F7004B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23D316A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74183970" w14:textId="77777777" w:rsidR="00B248B3" w:rsidRDefault="00B248B3" w:rsidP="00B248B3">
      <w:pPr>
        <w:pStyle w:val="Ttulo6"/>
        <w:spacing w:before="0"/>
      </w:pPr>
      <w:hyperlink r:id="rId7" w:history="1">
        <w:bookmarkStart w:id="2" w:name="j_id450:relacaojulgamentoList:0:j_id487"/>
        <w:bookmarkEnd w:id="2"/>
        <w:r>
          <w:rPr>
            <w:rFonts w:ascii="Arial" w:hAnsi="Arial"/>
            <w:i w:val="0"/>
            <w:color w:val="000000"/>
            <w:sz w:val="21"/>
            <w:szCs w:val="21"/>
          </w:rPr>
          <w:t>3004185-17.2025.8.06.0000 - Ausência/Deficiência de Fiscalização</w:t>
        </w:r>
      </w:hyperlink>
    </w:p>
    <w:p w14:paraId="60606FC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THAIANE CAMELO TIMBÓ X MUNICÍPIO DE FORTALEZA e outros</w:t>
      </w:r>
    </w:p>
    <w:p w14:paraId="6EADFDE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26/03/2025</w:t>
      </w:r>
    </w:p>
    <w:p w14:paraId="23F1D551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0F9154FA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5575B869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4</w:t>
      </w:r>
    </w:p>
    <w:p w14:paraId="203079D3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FRANCISCO GLADYSON PONTES</w:t>
      </w:r>
    </w:p>
    <w:p w14:paraId="7EBE59C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67874E75" w14:textId="77777777" w:rsidR="00B248B3" w:rsidRDefault="00B248B3" w:rsidP="00B248B3">
      <w:pPr>
        <w:pStyle w:val="Ttulo6"/>
        <w:spacing w:before="0"/>
      </w:pPr>
      <w:hyperlink r:id="rId8" w:history="1">
        <w:bookmarkStart w:id="3" w:name="j_id450:relacaojulgamentoList:1:j_id487"/>
        <w:bookmarkEnd w:id="3"/>
        <w:r>
          <w:rPr>
            <w:rFonts w:ascii="Arial" w:hAnsi="Arial"/>
            <w:i w:val="0"/>
            <w:color w:val="000000"/>
            <w:sz w:val="21"/>
            <w:szCs w:val="21"/>
          </w:rPr>
          <w:t>3006126-20.2024.8.06.0167 - Taxa de Limpeza Pública</w:t>
        </w:r>
      </w:hyperlink>
    </w:p>
    <w:p w14:paraId="4CD9C1A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SOBRAL X JOCÉLIA LIMA SILVA</w:t>
      </w:r>
    </w:p>
    <w:p w14:paraId="58E6499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26/03/2025</w:t>
      </w:r>
    </w:p>
    <w:p w14:paraId="15A28C6A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hAnsi="Arial"/>
          <w:color w:val="000000"/>
          <w:sz w:val="21"/>
          <w:szCs w:val="21"/>
        </w:rPr>
      </w:pPr>
    </w:p>
    <w:p w14:paraId="17F16E77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2427884D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5</w:t>
      </w:r>
    </w:p>
    <w:p w14:paraId="1BA4A6E0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16A29BFF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2ª Câmara de Direito Público/1º Gabinete da 2ª Câmara de Direito Público</w:t>
      </w:r>
    </w:p>
    <w:p w14:paraId="77473716" w14:textId="77777777" w:rsidR="00B248B3" w:rsidRDefault="00B248B3" w:rsidP="00B248B3">
      <w:pPr>
        <w:pStyle w:val="Ttulo6"/>
        <w:spacing w:before="0"/>
      </w:pPr>
      <w:hyperlink r:id="rId9" w:history="1">
        <w:bookmarkStart w:id="4" w:name="j_id450:relacaojulgamentoList:2:j_id487"/>
        <w:bookmarkEnd w:id="4"/>
        <w:r>
          <w:rPr>
            <w:rFonts w:ascii="Arial" w:hAnsi="Arial"/>
            <w:i w:val="0"/>
            <w:color w:val="000000"/>
            <w:sz w:val="21"/>
            <w:szCs w:val="21"/>
          </w:rPr>
          <w:t>0012613-07.2018.8.06.0090 - Assistência Judiciária Gratuita</w:t>
        </w:r>
      </w:hyperlink>
    </w:p>
    <w:p w14:paraId="021942B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MARIA ESTELA DE CARVALHO X ESTADO DO CEARA e outros</w:t>
      </w:r>
    </w:p>
    <w:p w14:paraId="1E20A2A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28/01/2025</w:t>
      </w:r>
    </w:p>
    <w:p w14:paraId="650D6B9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EE4644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AE8DAE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</w:t>
      </w:r>
    </w:p>
    <w:p w14:paraId="4221BBB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FRANCISCO GLADYSON PONTES</w:t>
      </w:r>
    </w:p>
    <w:p w14:paraId="232B040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4445F18F" w14:textId="77777777" w:rsidR="00B248B3" w:rsidRDefault="00B248B3" w:rsidP="00B248B3">
      <w:pPr>
        <w:pStyle w:val="Ttulo6"/>
        <w:spacing w:before="0"/>
      </w:pPr>
      <w:hyperlink r:id="rId10" w:history="1">
        <w:bookmarkStart w:id="5" w:name="j_id450:relacaojulgamentoList:3:j_id487"/>
        <w:bookmarkEnd w:id="5"/>
        <w:r>
          <w:rPr>
            <w:rFonts w:ascii="Arial" w:hAnsi="Arial"/>
            <w:i w:val="0"/>
            <w:color w:val="000000"/>
            <w:sz w:val="21"/>
            <w:szCs w:val="21"/>
          </w:rPr>
          <w:t>0200892-22.2022.8.06.0062 - Indenização por Dano Moral</w:t>
        </w:r>
      </w:hyperlink>
    </w:p>
    <w:p w14:paraId="4A50C83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MARIA ROSELENE ALMEIDA DE SOUSA X MUNICÍPIO DE CASCAVEL</w:t>
      </w:r>
    </w:p>
    <w:p w14:paraId="181D30C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19/05/2025</w:t>
      </w:r>
    </w:p>
    <w:p w14:paraId="32E543D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068917C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66A1F79E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7</w:t>
      </w:r>
    </w:p>
    <w:p w14:paraId="6EA563BA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59EFD60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60F27CF8" w14:textId="77777777" w:rsidR="00B248B3" w:rsidRDefault="00B248B3" w:rsidP="00B248B3">
      <w:pPr>
        <w:pStyle w:val="Ttulo6"/>
        <w:spacing w:before="0"/>
      </w:pPr>
      <w:hyperlink r:id="rId11" w:history="1">
        <w:bookmarkStart w:id="6" w:name="j_id450:relacaojulgamentoList:4:j_id487"/>
        <w:bookmarkEnd w:id="6"/>
        <w:r>
          <w:rPr>
            <w:rFonts w:ascii="Arial" w:hAnsi="Arial"/>
            <w:i w:val="0"/>
            <w:color w:val="000000"/>
            <w:sz w:val="21"/>
            <w:szCs w:val="21"/>
          </w:rPr>
          <w:t>0050231-93.2021.8.06.0182 - Adicional de Serviço Noturno</w:t>
        </w:r>
      </w:hyperlink>
    </w:p>
    <w:p w14:paraId="51B1194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VIÇOSA DO CEARA X PEDRO ANGELO DA SILVA FILHO</w:t>
      </w:r>
    </w:p>
    <w:p w14:paraId="1224655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23/04/2025</w:t>
      </w:r>
    </w:p>
    <w:p w14:paraId="195036DD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35556C9D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2934A2F2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8</w:t>
      </w:r>
    </w:p>
    <w:p w14:paraId="635BE492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575C99E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1688AC67" w14:textId="77777777" w:rsidR="00B248B3" w:rsidRDefault="00B248B3" w:rsidP="00B248B3">
      <w:pPr>
        <w:pStyle w:val="Ttulo6"/>
        <w:spacing w:before="0"/>
      </w:pPr>
      <w:hyperlink r:id="rId12" w:history="1">
        <w:bookmarkStart w:id="7" w:name="j_id450:relacaojulgamentoList:5:j_id487"/>
        <w:bookmarkEnd w:id="7"/>
        <w:r>
          <w:rPr>
            <w:rFonts w:ascii="Arial" w:hAnsi="Arial"/>
            <w:i w:val="0"/>
            <w:color w:val="000000"/>
            <w:sz w:val="21"/>
            <w:szCs w:val="21"/>
          </w:rPr>
          <w:t>3000651-47.2024.8.06.0179 - Gratificações Municipais Específicas</w:t>
        </w:r>
      </w:hyperlink>
    </w:p>
    <w:p w14:paraId="144AA67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BENEDITA SOUSA ROCHA X MUNICÍPIO DE MARTINÓPOLIS e outros</w:t>
      </w:r>
    </w:p>
    <w:p w14:paraId="0EE0DBC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27/05/2025</w:t>
      </w:r>
    </w:p>
    <w:p w14:paraId="635D26A1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079FE28E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1BC322ED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9</w:t>
      </w:r>
    </w:p>
    <w:p w14:paraId="281FA090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605F6C3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47C71A6D" w14:textId="77777777" w:rsidR="00B248B3" w:rsidRDefault="00B248B3" w:rsidP="00B248B3">
      <w:pPr>
        <w:pStyle w:val="Ttulo6"/>
        <w:spacing w:before="0"/>
      </w:pPr>
      <w:hyperlink r:id="rId13" w:history="1">
        <w:bookmarkStart w:id="8" w:name="j_id450:relacaojulgamentoList:6:j_id487"/>
        <w:bookmarkEnd w:id="8"/>
        <w:r>
          <w:rPr>
            <w:rFonts w:ascii="Arial" w:hAnsi="Arial"/>
            <w:i w:val="0"/>
            <w:color w:val="000000"/>
            <w:sz w:val="21"/>
            <w:szCs w:val="21"/>
          </w:rPr>
          <w:t>0050409-90.2021.8.06.0166 - Obrigação de Fazer / Não Fazer</w:t>
        </w:r>
      </w:hyperlink>
    </w:p>
    <w:p w14:paraId="3C4D940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PIQUET CARNEIRO X IVANDA DE OLIVEIRA MAGALHÃES e outros</w:t>
      </w:r>
    </w:p>
    <w:p w14:paraId="07348E8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06/05/2025</w:t>
      </w:r>
    </w:p>
    <w:p w14:paraId="064BF363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2AC4CE7E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5B329415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10</w:t>
      </w:r>
    </w:p>
    <w:p w14:paraId="3E67E171" w14:textId="77777777" w:rsidR="00B248B3" w:rsidRDefault="00B248B3" w:rsidP="00B248B3">
      <w:pPr>
        <w:pStyle w:val="Standard"/>
        <w:tabs>
          <w:tab w:val="left" w:pos="72"/>
        </w:tabs>
        <w:spacing w:after="46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3240708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6D2A125B" w14:textId="77777777" w:rsidR="00B248B3" w:rsidRDefault="00B248B3" w:rsidP="00B248B3">
      <w:pPr>
        <w:pStyle w:val="Ttulo6"/>
        <w:spacing w:before="0"/>
      </w:pPr>
      <w:hyperlink r:id="rId14" w:history="1">
        <w:bookmarkStart w:id="9" w:name="j_id450:relacaojulgamentoList:7:j_id487"/>
        <w:bookmarkEnd w:id="9"/>
        <w:r>
          <w:rPr>
            <w:rFonts w:ascii="Arial" w:hAnsi="Arial"/>
            <w:i w:val="0"/>
            <w:color w:val="000000"/>
            <w:sz w:val="21"/>
            <w:szCs w:val="21"/>
          </w:rPr>
          <w:t>3000657-14.2024.8.06.0160 - Adicional por Tempo de Serviço</w:t>
        </w:r>
      </w:hyperlink>
    </w:p>
    <w:p w14:paraId="020F1E0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EMANUELA FARIAS SILVA X MUNICÍPIO DE SANTA QUITÉRIA</w:t>
      </w:r>
    </w:p>
    <w:p w14:paraId="1900AF4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30/10/2024</w:t>
      </w:r>
    </w:p>
    <w:p w14:paraId="4A5095AD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108AF3C1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3DB5E7CA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11</w:t>
      </w:r>
    </w:p>
    <w:p w14:paraId="0689FE76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76F3B2A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7E1AB7CA" w14:textId="77777777" w:rsidR="00B248B3" w:rsidRDefault="00B248B3" w:rsidP="00B248B3">
      <w:pPr>
        <w:pStyle w:val="Ttulo6"/>
        <w:spacing w:before="0"/>
      </w:pPr>
      <w:hyperlink r:id="rId15" w:history="1">
        <w:bookmarkStart w:id="10" w:name="j_id450:relacaojulgamentoList:8:j_id487"/>
        <w:bookmarkEnd w:id="10"/>
        <w:r>
          <w:rPr>
            <w:rFonts w:ascii="Arial" w:hAnsi="Arial"/>
            <w:i w:val="0"/>
            <w:color w:val="000000"/>
            <w:sz w:val="21"/>
            <w:szCs w:val="21"/>
          </w:rPr>
          <w:t>3006878-89.2024.8.06.0167 - Gratificação Extraordinária - GE</w:t>
        </w:r>
      </w:hyperlink>
    </w:p>
    <w:p w14:paraId="6209C6E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SOBRAL X ANA CÉLIA DO NASCIMENTO</w:t>
      </w:r>
    </w:p>
    <w:p w14:paraId="2C1F816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24/06/2025</w:t>
      </w:r>
    </w:p>
    <w:p w14:paraId="4FB31F55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25C5E974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3499DE5C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12</w:t>
      </w:r>
    </w:p>
    <w:p w14:paraId="0DF43363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6C6406C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5464C168" w14:textId="77777777" w:rsidR="00B248B3" w:rsidRDefault="00B248B3" w:rsidP="00B248B3">
      <w:pPr>
        <w:pStyle w:val="Ttulo6"/>
        <w:spacing w:before="0"/>
      </w:pPr>
      <w:hyperlink r:id="rId16" w:history="1">
        <w:bookmarkStart w:id="11" w:name="j_id450:relacaojulgamentoList:9:j_id487"/>
        <w:bookmarkEnd w:id="11"/>
        <w:r>
          <w:rPr>
            <w:rFonts w:ascii="Arial" w:hAnsi="Arial"/>
            <w:i w:val="0"/>
            <w:color w:val="000000"/>
            <w:sz w:val="21"/>
            <w:szCs w:val="21"/>
          </w:rPr>
          <w:t>3003230-57.2024.8.06.0117 - Adicional de Insalubridade</w:t>
        </w:r>
      </w:hyperlink>
    </w:p>
    <w:p w14:paraId="385C86C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CLÁUDIO ANDRADE DANTAS X MUNICÍPIO DE MARACANAÚ</w:t>
      </w:r>
    </w:p>
    <w:p w14:paraId="50AB4B8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26/06/2025</w:t>
      </w:r>
    </w:p>
    <w:p w14:paraId="567D153E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17A4C2E5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26D576BA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13</w:t>
      </w:r>
    </w:p>
    <w:p w14:paraId="66388580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216667B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70A61772" w14:textId="77777777" w:rsidR="00B248B3" w:rsidRDefault="00B248B3" w:rsidP="00B248B3">
      <w:pPr>
        <w:pStyle w:val="Ttulo6"/>
        <w:spacing w:before="0"/>
      </w:pPr>
      <w:hyperlink r:id="rId17" w:history="1">
        <w:bookmarkStart w:id="12" w:name="j_id450:relacaojulgamentoList:10:j_id485"/>
        <w:bookmarkStart w:id="13" w:name="j_id450:relacaojulgamentoList:10:j_id487"/>
        <w:bookmarkEnd w:id="12"/>
        <w:bookmarkEnd w:id="13"/>
        <w:r>
          <w:rPr>
            <w:rFonts w:ascii="Arial" w:hAnsi="Arial"/>
            <w:i w:val="0"/>
            <w:color w:val="000000"/>
            <w:sz w:val="21"/>
            <w:szCs w:val="21"/>
          </w:rPr>
          <w:t>3004894-70.2024.8.06.0167 - Taxa de Coleta de Lixo</w:t>
        </w:r>
      </w:hyperlink>
    </w:p>
    <w:p w14:paraId="2EDE583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REMESSA NECESSÁRIA CÍVEL</w:t>
      </w:r>
      <w:r>
        <w:rPr>
          <w:rFonts w:ascii="Arial" w:hAnsi="Arial"/>
          <w:color w:val="000000"/>
          <w:sz w:val="21"/>
          <w:szCs w:val="21"/>
        </w:rPr>
        <w:br/>
        <w:t>FRANCISCO ASSIS DE ALBUQUERQUE SOUSA X MUNICÍPIO DE SOBRAL e outros</w:t>
      </w:r>
    </w:p>
    <w:p w14:paraId="22EA194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13/03/2025</w:t>
      </w:r>
    </w:p>
    <w:p w14:paraId="09D9A672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7DD32679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</w:p>
    <w:p w14:paraId="2877DF9A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hint="eastAsia"/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 w:bidi="ar-SA"/>
        </w:rPr>
        <w:t>14</w:t>
      </w:r>
    </w:p>
    <w:p w14:paraId="19C9E34D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FRANCISCO GLADYSON PONTES</w:t>
      </w:r>
    </w:p>
    <w:p w14:paraId="7121B7F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Público/1º Gabinete da 2ª Câmara de Direito Público</w:t>
      </w:r>
    </w:p>
    <w:p w14:paraId="359B8B5F" w14:textId="77777777" w:rsidR="00B248B3" w:rsidRDefault="00B248B3" w:rsidP="00B248B3">
      <w:pPr>
        <w:pStyle w:val="Ttulo6"/>
        <w:spacing w:before="0"/>
      </w:pPr>
      <w:hyperlink r:id="rId18" w:history="1">
        <w:bookmarkStart w:id="14" w:name="j_id450:relacaojulgamentoList:11:j_id487"/>
        <w:bookmarkEnd w:id="14"/>
        <w:r>
          <w:rPr>
            <w:rFonts w:ascii="Arial" w:hAnsi="Arial"/>
            <w:i w:val="0"/>
            <w:color w:val="000000"/>
            <w:sz w:val="21"/>
            <w:szCs w:val="21"/>
          </w:rPr>
          <w:t>0050264-92.2020.8.06.0158 - Energia Elétrica</w:t>
        </w:r>
      </w:hyperlink>
    </w:p>
    <w:p w14:paraId="2B3E931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CEARA X LOYANA GONÇALVES LIMA</w:t>
      </w:r>
    </w:p>
    <w:p w14:paraId="1A9E334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21/01/2025</w:t>
      </w:r>
    </w:p>
    <w:p w14:paraId="4220D9D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1511047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hAnsi="Arial"/>
          <w:b/>
          <w:sz w:val="21"/>
          <w:szCs w:val="21"/>
          <w:lang w:eastAsia="pt-BR" w:bidi="ar-SA"/>
        </w:rPr>
      </w:pPr>
    </w:p>
    <w:p w14:paraId="1DEA361B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RELATORIA DA EXMA. SRA. DESA. MARIA IRANEIDE MOURA SILVA</w:t>
      </w:r>
    </w:p>
    <w:p w14:paraId="3D2A7A22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2º GABINETE</w:t>
      </w:r>
    </w:p>
    <w:p w14:paraId="219C44E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030C2C49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050BA23F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15</w:t>
      </w:r>
    </w:p>
    <w:p w14:paraId="2A5C076F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Relator: MARIA IRANEIDE MOURA SILVA</w:t>
      </w:r>
    </w:p>
    <w:p w14:paraId="2795EECE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3DF715FD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Arial" w:hAnsi="Arial" w:cs="Times New Roman"/>
          <w:b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 w:cs="Times New Roman"/>
          <w:i w:val="0"/>
          <w:color w:val="000000"/>
          <w:sz w:val="21"/>
          <w:szCs w:val="21"/>
          <w:shd w:val="clear" w:color="auto" w:fill="FFFFFF"/>
          <w:lang w:eastAsia="pt-BR"/>
        </w:rPr>
        <w:t>3001090-76.2025.8.06.0000 - Entidades Sem Fins Lucrativos</w:t>
      </w:r>
    </w:p>
    <w:p w14:paraId="4B134F22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CLASSE - AGRAVO DE INSTRUMENTO</w:t>
      </w: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br/>
        <w:t>FUNDAÇÃO EDSON QUEIROZ X MUNICÍPIO DE FORTALEZA</w:t>
      </w:r>
    </w:p>
    <w:p w14:paraId="3ECFA0C5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, Verdana, sans-serif" w:eastAsia="Arial" w:hAnsi="Arial, Verdana, sans-serif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hAnsi="Arial"/>
          <w:sz w:val="21"/>
          <w:lang w:eastAsia="pt-BR"/>
        </w:rPr>
        <w:t>Autuado em 06/02/2025</w:t>
      </w:r>
    </w:p>
    <w:p w14:paraId="3E57821A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3E2705CC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7A16419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16</w:t>
      </w:r>
    </w:p>
    <w:p w14:paraId="42DF3FEE" w14:textId="77777777" w:rsidR="00B248B3" w:rsidRDefault="00B248B3" w:rsidP="00B248B3">
      <w:pPr>
        <w:pStyle w:val="Standard"/>
        <w:spacing w:after="0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09A473E4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04FEB0EC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3036388-97.2023.8.06.0001 - Teto Salarial</w:t>
      </w:r>
    </w:p>
    <w:p w14:paraId="39D5FEF7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ANDRÉ THEOPHILO LIMA X ESTADO DO CEARÁ</w:t>
      </w:r>
    </w:p>
    <w:p w14:paraId="61A30A2B" w14:textId="77777777" w:rsidR="00B248B3" w:rsidRDefault="00B248B3" w:rsidP="00B248B3">
      <w:pPr>
        <w:pStyle w:val="Textbody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22/01/2025</w:t>
      </w:r>
    </w:p>
    <w:p w14:paraId="46C9F58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4CDE0B9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7D6EC8B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lastRenderedPageBreak/>
        <w:t>17</w:t>
      </w:r>
    </w:p>
    <w:p w14:paraId="1E16E4CE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6F5481E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1807AD25" w14:textId="77777777" w:rsidR="00B248B3" w:rsidRDefault="00B248B3" w:rsidP="00B248B3">
      <w:pPr>
        <w:pStyle w:val="Ttulo6"/>
        <w:spacing w:before="0"/>
      </w:pPr>
      <w:hyperlink r:id="rId19" w:history="1">
        <w:bookmarkStart w:id="15" w:name="j_id450:relacaojulgamentoList:12:j_id487"/>
        <w:bookmarkEnd w:id="15"/>
        <w:r>
          <w:rPr>
            <w:rFonts w:ascii="Arial" w:hAnsi="Arial"/>
            <w:i w:val="0"/>
            <w:color w:val="000000"/>
            <w:sz w:val="21"/>
            <w:szCs w:val="21"/>
          </w:rPr>
          <w:t>3007260-64.2025.8.06.0000 - Honorários Advocatícios</w:t>
        </w:r>
      </w:hyperlink>
    </w:p>
    <w:p w14:paraId="798A299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ESTADO DO CEARA X JOÃO EUDES CASTRO DO NASCIMENTO</w:t>
      </w:r>
    </w:p>
    <w:p w14:paraId="446AC58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12/05/2025</w:t>
      </w:r>
    </w:p>
    <w:p w14:paraId="4F2871BB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5D9FFAC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5D64C16B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18</w:t>
      </w:r>
    </w:p>
    <w:p w14:paraId="7D5CFBE3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7338216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4B65986C" w14:textId="77777777" w:rsidR="00B248B3" w:rsidRDefault="00B248B3" w:rsidP="00B248B3">
      <w:pPr>
        <w:pStyle w:val="Ttulo6"/>
        <w:spacing w:before="0"/>
      </w:pPr>
      <w:hyperlink r:id="rId20" w:history="1">
        <w:bookmarkStart w:id="16" w:name="j_id450:relacaojulgamentoList:13:j_id485"/>
        <w:bookmarkStart w:id="17" w:name="j_id450:relacaojulgamentoList:13:j_id487"/>
        <w:bookmarkEnd w:id="16"/>
        <w:bookmarkEnd w:id="17"/>
        <w:r>
          <w:rPr>
            <w:rFonts w:ascii="Arial" w:hAnsi="Arial"/>
            <w:i w:val="0"/>
            <w:color w:val="000000"/>
            <w:sz w:val="21"/>
            <w:szCs w:val="21"/>
          </w:rPr>
          <w:t>3002875-70.2025.8.06.0001 - Leito de enfermaria / leito oncológico</w:t>
        </w:r>
      </w:hyperlink>
    </w:p>
    <w:p w14:paraId="13954FC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JOSÉ CORDEIRO ÂNGELO X ESTADO DO CEARA e outros</w:t>
      </w:r>
    </w:p>
    <w:p w14:paraId="6221AE3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30/06/2025</w:t>
      </w:r>
    </w:p>
    <w:p w14:paraId="4125BE5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004C0B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3161F889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19</w:t>
      </w:r>
    </w:p>
    <w:p w14:paraId="1688614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0907F16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10C3C5E5" w14:textId="77777777" w:rsidR="00B248B3" w:rsidRDefault="00B248B3" w:rsidP="00B248B3">
      <w:pPr>
        <w:pStyle w:val="Ttulo6"/>
        <w:spacing w:before="0"/>
      </w:pPr>
      <w:hyperlink r:id="rId21" w:history="1">
        <w:bookmarkStart w:id="18" w:name="j_id450:relacaojulgamentoList:14:j_id485"/>
        <w:bookmarkStart w:id="19" w:name="j_id450:relacaojulgamentoList:14:j_id487"/>
        <w:bookmarkEnd w:id="18"/>
        <w:bookmarkEnd w:id="19"/>
        <w:r>
          <w:rPr>
            <w:rFonts w:ascii="Arial" w:hAnsi="Arial"/>
            <w:i w:val="0"/>
            <w:color w:val="000000"/>
            <w:sz w:val="21"/>
            <w:szCs w:val="21"/>
          </w:rPr>
          <w:t>0051204-93.2021.8.06.0167 - IPTU/ Imposto Predial e Territorial Urbano</w:t>
        </w:r>
      </w:hyperlink>
    </w:p>
    <w:p w14:paraId="418BA9C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/ REMESSA NECESSÁRIA</w:t>
      </w:r>
      <w:r>
        <w:rPr>
          <w:rFonts w:ascii="Arial" w:hAnsi="Arial"/>
          <w:color w:val="000000"/>
          <w:sz w:val="21"/>
          <w:szCs w:val="21"/>
        </w:rPr>
        <w:br/>
        <w:t>MUNICÍPIO DE SOBRAL X MARCIA MORAIS DE MELO e outros</w:t>
      </w:r>
    </w:p>
    <w:p w14:paraId="25FBF02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09/05/2025</w:t>
      </w:r>
    </w:p>
    <w:p w14:paraId="4D3829D5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7EA9B64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4FC2C33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20</w:t>
      </w:r>
    </w:p>
    <w:p w14:paraId="7DC72350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5BA29F3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08C2AADE" w14:textId="77777777" w:rsidR="00B248B3" w:rsidRDefault="00B248B3" w:rsidP="00B248B3">
      <w:pPr>
        <w:pStyle w:val="Ttulo6"/>
        <w:spacing w:before="0"/>
      </w:pPr>
      <w:hyperlink r:id="rId22" w:history="1">
        <w:bookmarkStart w:id="20" w:name="j_id450:relacaojulgamentoList:15:j_id487"/>
        <w:bookmarkEnd w:id="20"/>
        <w:r>
          <w:rPr>
            <w:rFonts w:ascii="Arial" w:hAnsi="Arial"/>
            <w:i w:val="0"/>
            <w:color w:val="000000"/>
            <w:sz w:val="21"/>
            <w:szCs w:val="21"/>
          </w:rPr>
          <w:t>3000676-60.2024.8.06.0179 - Gratificações Municipais Específicas</w:t>
        </w:r>
      </w:hyperlink>
    </w:p>
    <w:p w14:paraId="2F21CEB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EVILDO MIRANDA MARQUES X PROCURADORIA GERAL DE JUSTIÇA e outros</w:t>
      </w:r>
    </w:p>
    <w:p w14:paraId="3F04ABB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19/05/2025</w:t>
      </w:r>
    </w:p>
    <w:p w14:paraId="313D0FEF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0E9905F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1F877D4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21</w:t>
      </w:r>
    </w:p>
    <w:p w14:paraId="2BDEA3E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17429FD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71FB13E2" w14:textId="77777777" w:rsidR="00B248B3" w:rsidRDefault="00B248B3" w:rsidP="00B248B3">
      <w:pPr>
        <w:pStyle w:val="Ttulo6"/>
        <w:spacing w:before="0"/>
      </w:pPr>
      <w:hyperlink r:id="rId23" w:history="1">
        <w:bookmarkStart w:id="21" w:name="j_id450:relacaojulgamentoList:16:j_id487"/>
        <w:bookmarkEnd w:id="21"/>
        <w:r>
          <w:rPr>
            <w:rFonts w:ascii="Arial" w:hAnsi="Arial"/>
            <w:i w:val="0"/>
            <w:color w:val="000000"/>
            <w:sz w:val="21"/>
            <w:szCs w:val="21"/>
          </w:rPr>
          <w:t>3000674-90.2024.8.06.0179 - Gratificações Municipais Específicas</w:t>
        </w:r>
      </w:hyperlink>
    </w:p>
    <w:p w14:paraId="4836ACF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DANIELE FERREIRA MATOS DE ASSIS X MUNICÍPIO DE MARTINÓPOLIS e outros</w:t>
      </w:r>
    </w:p>
    <w:p w14:paraId="7495DD3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19/05/2025</w:t>
      </w:r>
    </w:p>
    <w:p w14:paraId="34535E65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7D59082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5B9ABA99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22</w:t>
      </w:r>
    </w:p>
    <w:p w14:paraId="59F5784A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3914A0A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6762E99F" w14:textId="77777777" w:rsidR="00B248B3" w:rsidRDefault="00B248B3" w:rsidP="00B248B3">
      <w:pPr>
        <w:pStyle w:val="Ttulo6"/>
        <w:spacing w:before="0"/>
      </w:pPr>
      <w:hyperlink r:id="rId24" w:history="1">
        <w:bookmarkStart w:id="22" w:name="j_id450:relacaojulgamentoList:17:j_id487"/>
        <w:bookmarkEnd w:id="22"/>
        <w:r>
          <w:rPr>
            <w:rFonts w:ascii="Arial" w:hAnsi="Arial"/>
            <w:i w:val="0"/>
            <w:color w:val="000000"/>
            <w:sz w:val="21"/>
            <w:szCs w:val="21"/>
          </w:rPr>
          <w:t>3000798-73.2024.8.06.0179 - Gratificações Municipais Específicas</w:t>
        </w:r>
      </w:hyperlink>
    </w:p>
    <w:p w14:paraId="58A96E4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ANA FLORÊNCIO MARQUES X MUNICÍPIO DE MARTINÓPOLE</w:t>
      </w:r>
    </w:p>
    <w:p w14:paraId="76F75FE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20/05/2025</w:t>
      </w:r>
    </w:p>
    <w:p w14:paraId="0B26BB7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7F1C394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40E8E353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23</w:t>
      </w:r>
    </w:p>
    <w:p w14:paraId="4165C9D5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78FCD2AF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162B6968" w14:textId="77777777" w:rsidR="00B248B3" w:rsidRDefault="00B248B3" w:rsidP="00B248B3">
      <w:pPr>
        <w:pStyle w:val="Ttulo6"/>
        <w:spacing w:before="0"/>
      </w:pPr>
      <w:hyperlink r:id="rId25" w:history="1">
        <w:bookmarkStart w:id="23" w:name="j_id450:relacaojulgamentoList:18:j_id487"/>
        <w:bookmarkEnd w:id="23"/>
        <w:r>
          <w:rPr>
            <w:rFonts w:ascii="Arial" w:hAnsi="Arial"/>
            <w:i w:val="0"/>
            <w:color w:val="000000"/>
            <w:sz w:val="21"/>
            <w:szCs w:val="21"/>
          </w:rPr>
          <w:t>0014900-74.2019.8.06.0035 - IPTU/ Imposto Predial e Territorial Urbano</w:t>
        </w:r>
      </w:hyperlink>
    </w:p>
    <w:p w14:paraId="1A77689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ARACATI X DANIEL GOMES DA SILVA</w:t>
      </w:r>
    </w:p>
    <w:p w14:paraId="71F3357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04/06/2025</w:t>
      </w:r>
    </w:p>
    <w:p w14:paraId="1A57690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2664238E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AB4D06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24</w:t>
      </w:r>
    </w:p>
    <w:p w14:paraId="35AC0D1C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247FB12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51BC1808" w14:textId="77777777" w:rsidR="00B248B3" w:rsidRDefault="00B248B3" w:rsidP="00B248B3">
      <w:pPr>
        <w:pStyle w:val="Ttulo6"/>
        <w:spacing w:before="0"/>
      </w:pPr>
      <w:hyperlink r:id="rId26" w:history="1">
        <w:bookmarkStart w:id="24" w:name="j_id450:relacaojulgamentoList:19:j_id487"/>
        <w:bookmarkEnd w:id="24"/>
        <w:r>
          <w:rPr>
            <w:rFonts w:ascii="Arial" w:hAnsi="Arial"/>
            <w:i w:val="0"/>
            <w:color w:val="000000"/>
            <w:sz w:val="21"/>
            <w:szCs w:val="21"/>
          </w:rPr>
          <w:t>0016596-19.2017.8.06.0035 - Dívida Ativa (Execução Fiscal)</w:t>
        </w:r>
      </w:hyperlink>
    </w:p>
    <w:p w14:paraId="37F2D63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ARACATI X ALBANO SILVEIRA IMÓVEIS LTDA</w:t>
      </w:r>
    </w:p>
    <w:p w14:paraId="7A1066E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04/06/2025</w:t>
      </w:r>
    </w:p>
    <w:p w14:paraId="62496A5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35824ABA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2798C59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25</w:t>
      </w:r>
    </w:p>
    <w:p w14:paraId="6C0A16CF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5A19F34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309753E5" w14:textId="77777777" w:rsidR="00B248B3" w:rsidRDefault="00B248B3" w:rsidP="00B248B3">
      <w:pPr>
        <w:pStyle w:val="Ttulo6"/>
        <w:spacing w:before="0"/>
      </w:pPr>
      <w:hyperlink r:id="rId27" w:history="1">
        <w:bookmarkStart w:id="25" w:name="j_id450:relacaojulgamentoList:20:j_id487"/>
        <w:bookmarkEnd w:id="25"/>
        <w:r>
          <w:rPr>
            <w:rFonts w:ascii="Arial" w:hAnsi="Arial"/>
            <w:i w:val="0"/>
            <w:color w:val="000000"/>
            <w:sz w:val="21"/>
            <w:szCs w:val="21"/>
          </w:rPr>
          <w:t>3000141-52.2025.8.06.0000 - Classificação e/ou Preterição</w:t>
        </w:r>
      </w:hyperlink>
    </w:p>
    <w:p w14:paraId="387A554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ANTONIO HIGOR MENDES MORAES X MUNICÍPIO DE ALTANEIRA</w:t>
      </w:r>
    </w:p>
    <w:p w14:paraId="4825690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14/01/2025</w:t>
      </w:r>
    </w:p>
    <w:p w14:paraId="5E3AA674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0B108E7B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1536AC19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26</w:t>
      </w:r>
    </w:p>
    <w:p w14:paraId="6D750363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3D0FD1A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22EB6BC2" w14:textId="77777777" w:rsidR="00B248B3" w:rsidRDefault="00B248B3" w:rsidP="00B248B3">
      <w:pPr>
        <w:pStyle w:val="Ttulo6"/>
        <w:spacing w:before="0"/>
      </w:pPr>
      <w:hyperlink r:id="rId28" w:history="1">
        <w:bookmarkStart w:id="26" w:name="j_id450:relacaojulgamentoList:21:j_id487"/>
        <w:bookmarkEnd w:id="26"/>
        <w:r>
          <w:rPr>
            <w:rFonts w:ascii="Arial" w:hAnsi="Arial"/>
            <w:i w:val="0"/>
            <w:color w:val="000000"/>
            <w:sz w:val="21"/>
            <w:szCs w:val="21"/>
          </w:rPr>
          <w:t>3005464-38.2025.8.06.0000 - ICMS / Incidência Sobre o Ativo Fixo</w:t>
        </w:r>
      </w:hyperlink>
    </w:p>
    <w:p w14:paraId="3C91B4C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CRATO SOLUÇÕES DE PAGAMENTOS LTDA X ESTADO DO CEARÁ</w:t>
      </w:r>
    </w:p>
    <w:p w14:paraId="3CD07B0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10/04/2025</w:t>
      </w:r>
    </w:p>
    <w:p w14:paraId="250C7B6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AE62F2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1BABA8C3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27</w:t>
      </w:r>
    </w:p>
    <w:p w14:paraId="2376004E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00F6846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0C425BFB" w14:textId="77777777" w:rsidR="00B248B3" w:rsidRDefault="00B248B3" w:rsidP="00B248B3">
      <w:pPr>
        <w:pStyle w:val="Ttulo6"/>
        <w:spacing w:before="0"/>
      </w:pPr>
      <w:hyperlink r:id="rId29" w:history="1">
        <w:bookmarkStart w:id="27" w:name="j_id450:relacaojulgamentoList:22:j_id487"/>
        <w:bookmarkEnd w:id="27"/>
        <w:r>
          <w:rPr>
            <w:rFonts w:ascii="Arial" w:hAnsi="Arial"/>
            <w:i w:val="0"/>
            <w:color w:val="000000"/>
            <w:sz w:val="21"/>
            <w:szCs w:val="21"/>
          </w:rPr>
          <w:t>0223477-57.2022.8.06.0001 - Abuso de Poder</w:t>
        </w:r>
      </w:hyperlink>
    </w:p>
    <w:p w14:paraId="68CF69A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SOLAR MAGAZINE LTDA X ESTADO DO CEARA</w:t>
      </w:r>
    </w:p>
    <w:p w14:paraId="7814025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10/03/2025</w:t>
      </w:r>
    </w:p>
    <w:p w14:paraId="32ABAD3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7F20BB2B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25B9568F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28</w:t>
      </w:r>
    </w:p>
    <w:p w14:paraId="523A8231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29A16E4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310FDFBA" w14:textId="77777777" w:rsidR="00B248B3" w:rsidRDefault="00B248B3" w:rsidP="00B248B3">
      <w:pPr>
        <w:pStyle w:val="Ttulo6"/>
        <w:spacing w:before="0"/>
      </w:pPr>
      <w:hyperlink r:id="rId30" w:history="1">
        <w:bookmarkStart w:id="28" w:name="j_id450:relacaojulgamentoList:23:j_id487"/>
        <w:bookmarkEnd w:id="28"/>
        <w:r>
          <w:rPr>
            <w:rFonts w:ascii="Arial" w:hAnsi="Arial"/>
            <w:i w:val="0"/>
            <w:color w:val="000000"/>
            <w:sz w:val="21"/>
            <w:szCs w:val="21"/>
          </w:rPr>
          <w:t>3000535-19.2023.8.06.0133 - Taxa de Fiscalização Ambiental</w:t>
        </w:r>
      </w:hyperlink>
    </w:p>
    <w:p w14:paraId="49069ED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NOVA RUSSAS X JOSÉ ELINALDO SILVEIRA TORRES</w:t>
      </w:r>
    </w:p>
    <w:p w14:paraId="1E076CE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31/03/2025</w:t>
      </w:r>
    </w:p>
    <w:p w14:paraId="1DE99D81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264C318F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541610AB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29</w:t>
      </w:r>
    </w:p>
    <w:p w14:paraId="6D8A422A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6C19417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1FF2388C" w14:textId="77777777" w:rsidR="00B248B3" w:rsidRDefault="00B248B3" w:rsidP="00B248B3">
      <w:pPr>
        <w:pStyle w:val="Ttulo6"/>
        <w:spacing w:before="0"/>
      </w:pPr>
      <w:hyperlink r:id="rId31" w:history="1">
        <w:bookmarkStart w:id="29" w:name="j_id450:relacaojulgamentoList:24:j_id487"/>
        <w:bookmarkEnd w:id="29"/>
        <w:r>
          <w:rPr>
            <w:rFonts w:ascii="Arial" w:hAnsi="Arial"/>
            <w:i w:val="0"/>
            <w:color w:val="000000"/>
            <w:sz w:val="21"/>
            <w:szCs w:val="21"/>
          </w:rPr>
          <w:t>0050692-23.2020.8.06.0175 - Serviços de Saúde</w:t>
        </w:r>
      </w:hyperlink>
    </w:p>
    <w:p w14:paraId="2A70082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TRAIRI X RAIMUNDO SILVESTRE DE FREITAS</w:t>
      </w:r>
    </w:p>
    <w:p w14:paraId="26F4DFD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Autuado em 31/01/2025</w:t>
      </w:r>
    </w:p>
    <w:p w14:paraId="1B3AF1C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3F5A102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7D2A45C3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30</w:t>
      </w:r>
    </w:p>
    <w:p w14:paraId="59C34060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32898A8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6193325B" w14:textId="77777777" w:rsidR="00B248B3" w:rsidRDefault="00B248B3" w:rsidP="00B248B3">
      <w:pPr>
        <w:pStyle w:val="Ttulo6"/>
        <w:spacing w:before="0"/>
      </w:pPr>
      <w:hyperlink r:id="rId32" w:history="1">
        <w:bookmarkStart w:id="30" w:name="j_id450:relacaojulgamentoList:25:j_id487"/>
        <w:bookmarkEnd w:id="30"/>
        <w:r>
          <w:rPr>
            <w:rFonts w:ascii="Arial" w:hAnsi="Arial"/>
            <w:i w:val="0"/>
            <w:color w:val="000000"/>
            <w:sz w:val="21"/>
            <w:szCs w:val="21"/>
          </w:rPr>
          <w:t>3002972-36.2023.8.06.0035 - Contagem em Dobro</w:t>
        </w:r>
      </w:hyperlink>
    </w:p>
    <w:p w14:paraId="66FFAF7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ARACATI e outros X CLENE MARIA DAMASCENO MONTEIRO</w:t>
      </w:r>
    </w:p>
    <w:p w14:paraId="79FA487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30/05/2025</w:t>
      </w:r>
    </w:p>
    <w:p w14:paraId="11BB8D00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31CE54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694E26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31</w:t>
      </w:r>
    </w:p>
    <w:p w14:paraId="78BE952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426D168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6E05B0E0" w14:textId="77777777" w:rsidR="00B248B3" w:rsidRDefault="00B248B3" w:rsidP="00B248B3">
      <w:pPr>
        <w:pStyle w:val="Ttulo6"/>
        <w:spacing w:before="0"/>
      </w:pPr>
      <w:hyperlink r:id="rId33" w:history="1">
        <w:bookmarkStart w:id="31" w:name="j_id450:relacaojulgamentoList:26:j_id487"/>
        <w:bookmarkEnd w:id="31"/>
        <w:r>
          <w:rPr>
            <w:rFonts w:ascii="Arial" w:hAnsi="Arial"/>
            <w:i w:val="0"/>
            <w:color w:val="000000"/>
            <w:sz w:val="21"/>
            <w:szCs w:val="21"/>
          </w:rPr>
          <w:t>3000646-43.2025.8.06.0000 - Sucumbenciais</w:t>
        </w:r>
      </w:hyperlink>
    </w:p>
    <w:p w14:paraId="6B5F62E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MUNICÍPIO DE JUAZEIRO DO NORTE X JOANA BERENICE GARCIA LEITE RAMALHO</w:t>
      </w:r>
    </w:p>
    <w:p w14:paraId="4563317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30/01/2025</w:t>
      </w:r>
    </w:p>
    <w:p w14:paraId="096E209E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 xml:space="preserve"> </w:t>
      </w:r>
    </w:p>
    <w:p w14:paraId="60E5F43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70D698E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32</w:t>
      </w:r>
    </w:p>
    <w:p w14:paraId="73B4B539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76994DB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7246F849" w14:textId="77777777" w:rsidR="00B248B3" w:rsidRDefault="00B248B3" w:rsidP="00B248B3">
      <w:pPr>
        <w:pStyle w:val="Ttulo6"/>
        <w:spacing w:before="0"/>
      </w:pPr>
      <w:hyperlink r:id="rId34" w:history="1">
        <w:bookmarkStart w:id="32" w:name="j_id450:relacaojulgamentoList:27:j_id487"/>
        <w:bookmarkEnd w:id="32"/>
        <w:r>
          <w:rPr>
            <w:rFonts w:ascii="Arial" w:hAnsi="Arial"/>
            <w:i w:val="0"/>
            <w:color w:val="000000"/>
            <w:sz w:val="21"/>
            <w:szCs w:val="21"/>
          </w:rPr>
          <w:t>3000648-13.2025.8.06.0000 - Sucumbenciais</w:t>
        </w:r>
      </w:hyperlink>
    </w:p>
    <w:p w14:paraId="27AFF92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MUNICÍPIO DE JUAZEIRO DO NORTE X NATERCIA DE SOUSA ARAÚJO ALVES</w:t>
      </w:r>
    </w:p>
    <w:p w14:paraId="24F58DD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30/01/2025</w:t>
      </w:r>
    </w:p>
    <w:p w14:paraId="7B4FD1B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402E2EEE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46CB304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7C073EF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33</w:t>
      </w:r>
    </w:p>
    <w:p w14:paraId="3D07BEFC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6D368C0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60A606FC" w14:textId="77777777" w:rsidR="00B248B3" w:rsidRDefault="00B248B3" w:rsidP="00B248B3">
      <w:pPr>
        <w:pStyle w:val="Ttulo6"/>
        <w:spacing w:before="0"/>
      </w:pPr>
      <w:hyperlink r:id="rId35" w:history="1">
        <w:bookmarkStart w:id="33" w:name="j_id450:relacaojulgamentoList:28:j_id487"/>
        <w:bookmarkEnd w:id="33"/>
        <w:r>
          <w:rPr>
            <w:rFonts w:ascii="Arial" w:hAnsi="Arial"/>
            <w:i w:val="0"/>
            <w:color w:val="000000"/>
            <w:sz w:val="21"/>
            <w:szCs w:val="21"/>
          </w:rPr>
          <w:t>0257412-88.2022.8.06.0001 - Incapacidade Laborativa Permanente</w:t>
        </w:r>
      </w:hyperlink>
    </w:p>
    <w:p w14:paraId="5C66DED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INSTITUTO NACIONAL DO SEGURO SOCIAL - INSS e outros X GEUSIMAR DOS SANTOS BATISTA</w:t>
      </w:r>
    </w:p>
    <w:p w14:paraId="7180C50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27/03/2025</w:t>
      </w:r>
    </w:p>
    <w:p w14:paraId="7412E02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132F0155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0D52CB69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34</w:t>
      </w:r>
    </w:p>
    <w:p w14:paraId="3C52311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3832372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797B311A" w14:textId="77777777" w:rsidR="00B248B3" w:rsidRDefault="00B248B3" w:rsidP="00B248B3">
      <w:pPr>
        <w:pStyle w:val="Ttulo6"/>
        <w:spacing w:before="0"/>
      </w:pPr>
      <w:hyperlink r:id="rId36" w:history="1">
        <w:bookmarkStart w:id="34" w:name="j_id450:relacaojulgamentoList:29:j_id487"/>
        <w:bookmarkEnd w:id="34"/>
        <w:r>
          <w:rPr>
            <w:rFonts w:ascii="Arial" w:hAnsi="Arial"/>
            <w:i w:val="0"/>
            <w:color w:val="000000"/>
            <w:sz w:val="21"/>
            <w:szCs w:val="21"/>
          </w:rPr>
          <w:t>3000719-38.2023.8.06.0112 - Licença Prêmio</w:t>
        </w:r>
      </w:hyperlink>
    </w:p>
    <w:p w14:paraId="0617B36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JUAZEIRO DO NORTE X MARIA DARCIA FERREIRA LEANDRO</w:t>
      </w:r>
    </w:p>
    <w:p w14:paraId="564A1AC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27/06/2025</w:t>
      </w:r>
    </w:p>
    <w:p w14:paraId="73F161FC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0E48F4C4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1FE2AC31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35</w:t>
      </w:r>
    </w:p>
    <w:p w14:paraId="55F494F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230488C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0000E09E" w14:textId="77777777" w:rsidR="00B248B3" w:rsidRDefault="00B248B3" w:rsidP="00B248B3">
      <w:pPr>
        <w:pStyle w:val="Ttulo6"/>
        <w:spacing w:before="0"/>
      </w:pPr>
      <w:hyperlink r:id="rId37" w:history="1">
        <w:bookmarkStart w:id="35" w:name="j_id450:relacaojulgamentoList:30:j_id487"/>
        <w:bookmarkEnd w:id="35"/>
        <w:r>
          <w:rPr>
            <w:rFonts w:ascii="Arial" w:hAnsi="Arial"/>
            <w:i w:val="0"/>
            <w:color w:val="000000"/>
            <w:sz w:val="21"/>
            <w:szCs w:val="21"/>
          </w:rPr>
          <w:t>0208662-84.2024.8.06.0001 - Auxílio-Doença Acidentário</w:t>
        </w:r>
      </w:hyperlink>
    </w:p>
    <w:p w14:paraId="3CB5AD1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CRISMARQUES DO NASCIMENTO GONÇALVES X INSTITUTO NACIONAL DO SEGURO SOCIAL - INSS</w:t>
      </w:r>
    </w:p>
    <w:p w14:paraId="20BE453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Autuado em 25/11/2024</w:t>
      </w:r>
    </w:p>
    <w:p w14:paraId="3E71376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186732A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4A0EE80A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38E8AA64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36</w:t>
      </w:r>
    </w:p>
    <w:p w14:paraId="50DD813D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5CB3E2D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7C133317" w14:textId="77777777" w:rsidR="00B248B3" w:rsidRDefault="00B248B3" w:rsidP="00B248B3">
      <w:pPr>
        <w:pStyle w:val="Ttulo6"/>
        <w:spacing w:before="0"/>
      </w:pPr>
      <w:hyperlink r:id="rId38" w:history="1">
        <w:bookmarkStart w:id="36" w:name="j_id450:relacaojulgamentoList:31:j_id487"/>
        <w:bookmarkEnd w:id="36"/>
        <w:r>
          <w:rPr>
            <w:rFonts w:ascii="Arial" w:hAnsi="Arial"/>
            <w:i w:val="0"/>
            <w:color w:val="000000"/>
            <w:sz w:val="21"/>
            <w:szCs w:val="21"/>
          </w:rPr>
          <w:t>0200871-56.2022.8.06.0091 - Obrigação de Fazer / Não Fazer</w:t>
        </w:r>
      </w:hyperlink>
    </w:p>
    <w:p w14:paraId="079BEE6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RUTE ALVES DE OLIVEIRA X MUNICÍPIO DE IGUATU e outros</w:t>
      </w:r>
    </w:p>
    <w:p w14:paraId="0415680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20/02/2025</w:t>
      </w:r>
    </w:p>
    <w:p w14:paraId="44452F2F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2D2FF8F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246EDBDF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37</w:t>
      </w:r>
    </w:p>
    <w:p w14:paraId="4BF5C01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2DD6460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1048A1E8" w14:textId="77777777" w:rsidR="00B248B3" w:rsidRDefault="00B248B3" w:rsidP="00B248B3">
      <w:pPr>
        <w:pStyle w:val="Ttulo6"/>
        <w:spacing w:before="0"/>
      </w:pPr>
      <w:hyperlink r:id="rId39" w:history="1">
        <w:bookmarkStart w:id="37" w:name="j_id450:relacaojulgamentoList:32:j_id487"/>
        <w:bookmarkEnd w:id="37"/>
        <w:r>
          <w:rPr>
            <w:rFonts w:ascii="Arial" w:hAnsi="Arial"/>
            <w:i w:val="0"/>
            <w:color w:val="000000"/>
            <w:sz w:val="21"/>
            <w:szCs w:val="21"/>
          </w:rPr>
          <w:t>3003346-89.2025.8.06.0000 - ICMS/ Imposto sobre Circulação de Mercadorias</w:t>
        </w:r>
      </w:hyperlink>
    </w:p>
    <w:p w14:paraId="4D77F95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ESTADO DO CEARÁ X PESCADO CENTRAL LTDA</w:t>
      </w:r>
    </w:p>
    <w:p w14:paraId="0EA4E04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10/03/2025</w:t>
      </w:r>
    </w:p>
    <w:p w14:paraId="663C2E8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2DD1AFC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0508096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38</w:t>
      </w:r>
    </w:p>
    <w:p w14:paraId="0B61F5E7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4823589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0F0B53A2" w14:textId="77777777" w:rsidR="00B248B3" w:rsidRDefault="00B248B3" w:rsidP="00B248B3">
      <w:pPr>
        <w:pStyle w:val="Ttulo6"/>
        <w:spacing w:before="0"/>
      </w:pPr>
      <w:hyperlink r:id="rId40" w:history="1">
        <w:bookmarkStart w:id="38" w:name="j_id450:relacaojulgamentoList:33:j_id487"/>
        <w:bookmarkEnd w:id="38"/>
        <w:r>
          <w:rPr>
            <w:rFonts w:ascii="Arial" w:hAnsi="Arial"/>
            <w:i w:val="0"/>
            <w:color w:val="000000"/>
            <w:sz w:val="21"/>
            <w:szCs w:val="21"/>
          </w:rPr>
          <w:t>0153989-98.2011.8.06.0001 - Imissão</w:t>
        </w:r>
      </w:hyperlink>
    </w:p>
    <w:p w14:paraId="4094241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CEARA X SILNANA MARIA LOPES SILVA</w:t>
      </w:r>
    </w:p>
    <w:p w14:paraId="0E39C06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11/03/2025</w:t>
      </w:r>
    </w:p>
    <w:p w14:paraId="589709C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355F19BE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1C6B70EE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39</w:t>
      </w:r>
    </w:p>
    <w:p w14:paraId="60D82B4F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60024F2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53A3D373" w14:textId="77777777" w:rsidR="00B248B3" w:rsidRDefault="00B248B3" w:rsidP="00B248B3">
      <w:pPr>
        <w:pStyle w:val="Ttulo6"/>
        <w:spacing w:before="0"/>
      </w:pPr>
      <w:hyperlink r:id="rId41" w:history="1">
        <w:bookmarkStart w:id="39" w:name="j_id450:relacaojulgamentoList:34:j_id487"/>
        <w:bookmarkEnd w:id="39"/>
        <w:r>
          <w:rPr>
            <w:rFonts w:ascii="Arial" w:hAnsi="Arial"/>
            <w:i w:val="0"/>
            <w:color w:val="000000"/>
            <w:sz w:val="21"/>
            <w:szCs w:val="21"/>
          </w:rPr>
          <w:t>0002038-20.2019.8.06.0052 - Obrigação de Fazer / Não Fazer</w:t>
        </w:r>
      </w:hyperlink>
    </w:p>
    <w:p w14:paraId="4EF3D0C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MARIA ERONEIDE DE MOURA e outros X MUNICÍPIO DE BREJO SANTO</w:t>
      </w:r>
    </w:p>
    <w:p w14:paraId="7A9D084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24/03/2025</w:t>
      </w:r>
    </w:p>
    <w:p w14:paraId="75538F84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21B5A162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4FFCEBC4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40</w:t>
      </w:r>
    </w:p>
    <w:p w14:paraId="34ED9CC3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1AA3C78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182A1BA0" w14:textId="77777777" w:rsidR="00B248B3" w:rsidRDefault="00B248B3" w:rsidP="00B248B3">
      <w:pPr>
        <w:pStyle w:val="Ttulo6"/>
        <w:spacing w:before="0"/>
      </w:pPr>
      <w:hyperlink r:id="rId42" w:history="1">
        <w:bookmarkStart w:id="40" w:name="j_id450:relacaojulgamentoList:35:j_id487"/>
        <w:bookmarkEnd w:id="40"/>
        <w:r>
          <w:rPr>
            <w:rFonts w:ascii="Arial" w:hAnsi="Arial"/>
            <w:i w:val="0"/>
            <w:color w:val="000000"/>
            <w:sz w:val="21"/>
            <w:szCs w:val="21"/>
          </w:rPr>
          <w:t>3003664-09.2024.8.06.0000 - Dívida Ativa (Execução Fiscal)</w:t>
        </w:r>
      </w:hyperlink>
    </w:p>
    <w:p w14:paraId="2272889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MARINA DE IRACEMA PARK S A X MUNICÍPIO DE FORTALEZA</w:t>
      </w:r>
    </w:p>
    <w:p w14:paraId="1EEEDCE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01/08/2024</w:t>
      </w:r>
    </w:p>
    <w:p w14:paraId="4C9E424B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6E621B0C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</w:p>
    <w:p w14:paraId="44B49977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5F7038AE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41</w:t>
      </w:r>
    </w:p>
    <w:p w14:paraId="6F3B4BDE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50DA69A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66130134" w14:textId="77777777" w:rsidR="00B248B3" w:rsidRDefault="00B248B3" w:rsidP="00B248B3">
      <w:pPr>
        <w:pStyle w:val="Ttulo6"/>
        <w:spacing w:before="0"/>
      </w:pPr>
      <w:hyperlink r:id="rId43" w:history="1">
        <w:bookmarkStart w:id="41" w:name="j_id450:relacaojulgamentoList:36:j_id487"/>
        <w:bookmarkEnd w:id="41"/>
        <w:r>
          <w:rPr>
            <w:rFonts w:ascii="Arial" w:hAnsi="Arial"/>
            <w:i w:val="0"/>
            <w:color w:val="000000"/>
            <w:sz w:val="21"/>
            <w:szCs w:val="21"/>
          </w:rPr>
          <w:t>3000134-61.2024.8.06.0108 - Indenização / Terço Constitucional</w:t>
        </w:r>
      </w:hyperlink>
    </w:p>
    <w:p w14:paraId="02221F2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TANIA MARIA MONTEIRO LIMA X MUNICÍPIO DE ITAIÇABA</w:t>
      </w:r>
    </w:p>
    <w:p w14:paraId="7212E1C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24/05/2025</w:t>
      </w:r>
    </w:p>
    <w:p w14:paraId="596C86BB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33799305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5A09ED8C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49EAFFAE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42</w:t>
      </w:r>
    </w:p>
    <w:p w14:paraId="575F9EA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IRANEIDE MOURA SILVA</w:t>
      </w:r>
    </w:p>
    <w:p w14:paraId="0A569B2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378BE8C3" w14:textId="77777777" w:rsidR="00B248B3" w:rsidRDefault="00B248B3" w:rsidP="00B248B3">
      <w:pPr>
        <w:pStyle w:val="Ttulo6"/>
        <w:spacing w:before="0"/>
      </w:pPr>
      <w:hyperlink r:id="rId44" w:history="1">
        <w:bookmarkStart w:id="42" w:name="j_id450:relacaojulgamentoList:37:j_id487"/>
        <w:bookmarkEnd w:id="42"/>
        <w:r>
          <w:rPr>
            <w:rFonts w:ascii="Arial" w:hAnsi="Arial"/>
            <w:i w:val="0"/>
            <w:color w:val="000000"/>
            <w:sz w:val="21"/>
            <w:szCs w:val="21"/>
          </w:rPr>
          <w:t>3000708-65.2024.8.06.0179 - Gratificações Municipais Específicas</w:t>
        </w:r>
      </w:hyperlink>
    </w:p>
    <w:p w14:paraId="0D6D4B6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FRANCISCO WILLAMES DE ARRUDA PAIXÃO X MUNICÍPIO DE MARTINÓPOLE</w:t>
      </w:r>
    </w:p>
    <w:p w14:paraId="34F2314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20/05/2025</w:t>
      </w:r>
    </w:p>
    <w:p w14:paraId="4A58D3C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CC207A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AABB97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8F75F2D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43</w:t>
      </w:r>
    </w:p>
    <w:p w14:paraId="050B23BC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1766835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52CA7D19" w14:textId="77777777" w:rsidR="00B248B3" w:rsidRDefault="00B248B3" w:rsidP="00B248B3">
      <w:pPr>
        <w:pStyle w:val="Ttulo6"/>
        <w:spacing w:before="0"/>
      </w:pPr>
      <w:hyperlink r:id="rId45" w:history="1">
        <w:bookmarkStart w:id="43" w:name="j_id450:relacaojulgamentoList:38:j_id487"/>
        <w:bookmarkEnd w:id="43"/>
        <w:r>
          <w:rPr>
            <w:rFonts w:ascii="Arial" w:hAnsi="Arial"/>
            <w:i w:val="0"/>
            <w:color w:val="000000"/>
            <w:sz w:val="21"/>
            <w:szCs w:val="21"/>
          </w:rPr>
          <w:t>3000861-98.2024.8.06.0179 - Gratificações Municipais Específicas</w:t>
        </w:r>
      </w:hyperlink>
    </w:p>
    <w:p w14:paraId="3D2DFAA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MIKAELLY BARROS FELIX X MUNICÍPIO DE MARTINÓPOLE</w:t>
      </w:r>
    </w:p>
    <w:p w14:paraId="27F5B8F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20/05/2025</w:t>
      </w:r>
    </w:p>
    <w:p w14:paraId="18C52BC7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5F2D418A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66383993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44</w:t>
      </w:r>
    </w:p>
    <w:p w14:paraId="1605B291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73A0294F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625DA439" w14:textId="77777777" w:rsidR="00B248B3" w:rsidRDefault="00B248B3" w:rsidP="00B248B3">
      <w:pPr>
        <w:pStyle w:val="Ttulo6"/>
        <w:spacing w:before="0"/>
      </w:pPr>
      <w:hyperlink r:id="rId46" w:history="1">
        <w:bookmarkStart w:id="44" w:name="j_id450:relacaojulgamentoList:39:j_id487"/>
        <w:bookmarkEnd w:id="44"/>
        <w:r>
          <w:rPr>
            <w:rFonts w:ascii="Arial" w:hAnsi="Arial"/>
            <w:i w:val="0"/>
            <w:color w:val="000000"/>
            <w:sz w:val="21"/>
            <w:szCs w:val="21"/>
          </w:rPr>
          <w:t>0014834-94.2019.8.06.0035 - IPTU/ Imposto Predial e Territorial Urbano</w:t>
        </w:r>
      </w:hyperlink>
    </w:p>
    <w:p w14:paraId="3D72078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ARACATI X RECFRIO INDUSTRIA E COMERCIO DE PRODUTOS PARA REFRIGERAÇÃO LTDA</w:t>
      </w:r>
    </w:p>
    <w:p w14:paraId="5A97CAA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04/06/2025</w:t>
      </w:r>
    </w:p>
    <w:p w14:paraId="0C46C8EF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12971EE4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4A88CECB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7D7223E6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45</w:t>
      </w:r>
    </w:p>
    <w:p w14:paraId="1ED82CD0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663BDD9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21B09BE9" w14:textId="77777777" w:rsidR="00B248B3" w:rsidRDefault="00B248B3" w:rsidP="00B248B3">
      <w:pPr>
        <w:pStyle w:val="Ttulo6"/>
        <w:spacing w:before="0"/>
      </w:pPr>
      <w:hyperlink r:id="rId47" w:history="1">
        <w:bookmarkStart w:id="45" w:name="j_id450:relacaojulgamentoList:40:j_id487"/>
        <w:bookmarkEnd w:id="45"/>
        <w:r>
          <w:rPr>
            <w:rFonts w:ascii="Arial" w:hAnsi="Arial"/>
            <w:i w:val="0"/>
            <w:color w:val="000000"/>
            <w:sz w:val="21"/>
            <w:szCs w:val="21"/>
          </w:rPr>
          <w:t>0052366-34.2021.8.06.0035 - IPTU/ Imposto Predial e Territorial Urbano</w:t>
        </w:r>
      </w:hyperlink>
    </w:p>
    <w:p w14:paraId="0F59FA0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ARACATI X WANY CONCEIÇÃO BORGES DOS REIS</w:t>
      </w:r>
    </w:p>
    <w:p w14:paraId="09D8F9B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04/06/2025</w:t>
      </w:r>
    </w:p>
    <w:p w14:paraId="63EFC26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001F81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697117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C86329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46</w:t>
      </w:r>
    </w:p>
    <w:p w14:paraId="535088B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IRANEIDE MOURA SILVA</w:t>
      </w:r>
    </w:p>
    <w:p w14:paraId="539928CC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35BEF7EC" w14:textId="77777777" w:rsidR="00B248B3" w:rsidRDefault="00B248B3" w:rsidP="00B248B3">
      <w:pPr>
        <w:pStyle w:val="Ttulo6"/>
        <w:spacing w:before="0"/>
      </w:pPr>
      <w:hyperlink r:id="rId48" w:history="1">
        <w:bookmarkStart w:id="46" w:name="j_id450:relacaojulgamentoList:41:j_id487"/>
        <w:bookmarkEnd w:id="46"/>
        <w:r>
          <w:rPr>
            <w:rFonts w:ascii="Arial" w:hAnsi="Arial"/>
            <w:i w:val="0"/>
            <w:color w:val="000000"/>
            <w:sz w:val="21"/>
            <w:szCs w:val="21"/>
          </w:rPr>
          <w:t>0289758-92.2022.8.06.0001 - Incapacidade Laborativa Permanente</w:t>
        </w:r>
      </w:hyperlink>
    </w:p>
    <w:p w14:paraId="7A39DC1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JORGE PAULO DE ABREU X INSTITUTO NACIONAL DO SEGURO SOCIAL - INSS</w:t>
      </w:r>
    </w:p>
    <w:p w14:paraId="18BD69E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14/04/2025</w:t>
      </w:r>
    </w:p>
    <w:p w14:paraId="3593723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4929361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362CEECB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74D1B3A4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47</w:t>
      </w:r>
    </w:p>
    <w:p w14:paraId="2BE588E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IRANEIDE MOURA SILVA</w:t>
      </w:r>
    </w:p>
    <w:p w14:paraId="1FC0BB3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3FDBE009" w14:textId="77777777" w:rsidR="00B248B3" w:rsidRDefault="00B248B3" w:rsidP="00B248B3">
      <w:pPr>
        <w:pStyle w:val="Ttulo6"/>
        <w:spacing w:before="0"/>
      </w:pPr>
      <w:hyperlink r:id="rId49" w:history="1">
        <w:bookmarkStart w:id="47" w:name="j_id450:relacaojulgamentoList:42:j_id487"/>
        <w:bookmarkEnd w:id="47"/>
        <w:r>
          <w:rPr>
            <w:rFonts w:ascii="Arial" w:hAnsi="Arial"/>
            <w:i w:val="0"/>
            <w:color w:val="000000"/>
            <w:sz w:val="21"/>
            <w:szCs w:val="21"/>
          </w:rPr>
          <w:t>0079812-08.2007.8.06.0001 - Exame de Saúde e/ou Aptidão Física</w:t>
        </w:r>
      </w:hyperlink>
    </w:p>
    <w:p w14:paraId="712EA10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PROCURADORIA GERAL DO ESTADO e outros X MARIA JOSÉ RODRIGUES</w:t>
      </w:r>
    </w:p>
    <w:p w14:paraId="24E512C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27/05/2025</w:t>
      </w:r>
    </w:p>
    <w:p w14:paraId="030EA98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48A40DC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26E72732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48</w:t>
      </w:r>
    </w:p>
    <w:p w14:paraId="0CD76988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3EF83B0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53FC82D5" w14:textId="77777777" w:rsidR="00B248B3" w:rsidRDefault="00B248B3" w:rsidP="00B248B3">
      <w:pPr>
        <w:pStyle w:val="Ttulo6"/>
        <w:spacing w:before="0"/>
      </w:pPr>
      <w:hyperlink r:id="rId50" w:history="1">
        <w:bookmarkStart w:id="48" w:name="j_id450:relacaojulgamentoList:43:j_id487"/>
        <w:bookmarkEnd w:id="48"/>
        <w:r>
          <w:rPr>
            <w:rFonts w:ascii="Arial" w:hAnsi="Arial"/>
            <w:i w:val="0"/>
            <w:color w:val="000000"/>
            <w:sz w:val="21"/>
            <w:szCs w:val="21"/>
          </w:rPr>
          <w:t>3000073-56.2023.8.06.0038 - Contratos Administrativos</w:t>
        </w:r>
      </w:hyperlink>
    </w:p>
    <w:p w14:paraId="19340DA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POTENGI e outros X JOSÉ NERGINO SOBREIRA</w:t>
      </w:r>
    </w:p>
    <w:p w14:paraId="7CFDA00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09/04/2025</w:t>
      </w:r>
    </w:p>
    <w:p w14:paraId="28F21CBE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6B456EFA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61BF515F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49</w:t>
      </w:r>
    </w:p>
    <w:p w14:paraId="03A1A0BA" w14:textId="77777777" w:rsidR="00B248B3" w:rsidRDefault="00B248B3" w:rsidP="00B248B3">
      <w:pPr>
        <w:pStyle w:val="Standard"/>
        <w:spacing w:after="0" w:line="240" w:lineRule="auto"/>
        <w:rPr>
          <w:sz w:val="21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Relator: MARIA IRANEIDE MOURA SILVA</w:t>
      </w:r>
    </w:p>
    <w:p w14:paraId="6A9FB2A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Público/2º Gabinete da 2ª Câmara de Direito Público</w:t>
      </w:r>
    </w:p>
    <w:p w14:paraId="0B9645AE" w14:textId="77777777" w:rsidR="00B248B3" w:rsidRDefault="00B248B3" w:rsidP="00B248B3">
      <w:pPr>
        <w:pStyle w:val="Ttulo6"/>
        <w:spacing w:before="0"/>
      </w:pPr>
      <w:hyperlink r:id="rId51" w:history="1">
        <w:bookmarkStart w:id="49" w:name="j_id450:relacaojulgamentoList:44:j_id487"/>
        <w:bookmarkEnd w:id="49"/>
        <w:r>
          <w:rPr>
            <w:rFonts w:ascii="Arial" w:hAnsi="Arial"/>
            <w:i w:val="0"/>
            <w:color w:val="000000"/>
            <w:sz w:val="21"/>
            <w:szCs w:val="21"/>
          </w:rPr>
          <w:t>3002345-66.2025.8.06.0001 - Unidade de terapia intensiva (UTI) / unidade de cuidados intensivos (UCI)</w:t>
        </w:r>
      </w:hyperlink>
    </w:p>
    <w:p w14:paraId="1EFBEBD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MARIA ENAYRA FLORÊNCIO DA SILVA X ESTADO DO CEARÁ e outros</w:t>
      </w:r>
    </w:p>
    <w:p w14:paraId="419389D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30/06/2025</w:t>
      </w:r>
    </w:p>
    <w:p w14:paraId="541B1AA6" w14:textId="77777777" w:rsidR="00B248B3" w:rsidRDefault="00B248B3" w:rsidP="00B248B3">
      <w:pPr>
        <w:pStyle w:val="Textbody"/>
        <w:spacing w:after="0" w:line="240" w:lineRule="auto"/>
        <w:rPr>
          <w:rFonts w:ascii="Arial, Verdana, sans-serif" w:hAnsi="Arial, Verdana, sans-serif"/>
          <w:color w:val="454545"/>
          <w:sz w:val="19"/>
        </w:rPr>
      </w:pPr>
    </w:p>
    <w:p w14:paraId="2EDA3895" w14:textId="77777777" w:rsidR="00B248B3" w:rsidRDefault="00B248B3" w:rsidP="00B248B3">
      <w:pPr>
        <w:pStyle w:val="Textbody"/>
        <w:spacing w:after="0" w:line="240" w:lineRule="auto"/>
        <w:rPr>
          <w:sz w:val="21"/>
        </w:rPr>
      </w:pPr>
    </w:p>
    <w:p w14:paraId="04B983A6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rFonts w:ascii="Arial" w:hAnsi="Arial"/>
          <w:color w:val="000000"/>
          <w:sz w:val="21"/>
          <w:szCs w:val="21"/>
          <w:u w:val="single"/>
        </w:rPr>
      </w:pPr>
    </w:p>
    <w:p w14:paraId="5BFC30C6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RELATORIA DO EXMO. SR. DES. LUIZ EVALDO GONÇALVES LEITE-</w:t>
      </w:r>
    </w:p>
    <w:p w14:paraId="74E801FB" w14:textId="77777777" w:rsidR="00B248B3" w:rsidRDefault="00B248B3" w:rsidP="00B248B3">
      <w:pPr>
        <w:pStyle w:val="Standarduser"/>
        <w:tabs>
          <w:tab w:val="left" w:pos="72"/>
        </w:tabs>
        <w:jc w:val="both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3º GABINETE</w:t>
      </w:r>
    </w:p>
    <w:p w14:paraId="03A0E32A" w14:textId="77777777" w:rsidR="00B248B3" w:rsidRDefault="00B248B3" w:rsidP="00B248B3">
      <w:pPr>
        <w:pStyle w:val="Standarduser"/>
        <w:tabs>
          <w:tab w:val="left" w:pos="72"/>
        </w:tabs>
        <w:jc w:val="both"/>
        <w:rPr>
          <w:rFonts w:ascii="Arial" w:hAnsi="Arial"/>
          <w:b/>
          <w:bCs/>
          <w:color w:val="000000"/>
          <w:sz w:val="21"/>
          <w:szCs w:val="21"/>
          <w:u w:val="single"/>
          <w:lang w:eastAsia="pt-BR" w:bidi="ar-SA"/>
        </w:rPr>
      </w:pPr>
    </w:p>
    <w:p w14:paraId="4E3761CD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3DAFE15F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50</w:t>
      </w:r>
    </w:p>
    <w:p w14:paraId="1F65C292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Relator: LUIZ EVALDO GONÇALVES LEITE</w:t>
      </w:r>
    </w:p>
    <w:p w14:paraId="1DE61257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1E5A4908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Arial" w:hAnsi="Arial" w:cs="Times New Roman"/>
          <w:b/>
          <w:color w:val="000000"/>
          <w:sz w:val="21"/>
          <w:szCs w:val="21"/>
          <w:shd w:val="clear" w:color="auto" w:fill="FFFFFF"/>
          <w:lang w:eastAsia="pt-BR"/>
        </w:rPr>
      </w:pPr>
      <w:bookmarkStart w:id="50" w:name="j_id450:relacaojulgamentoList:117:j_id48"/>
      <w:bookmarkEnd w:id="50"/>
      <w:r>
        <w:rPr>
          <w:rFonts w:ascii="Arial" w:eastAsia="Arial" w:hAnsi="Arial" w:cs="Times New Roman"/>
          <w:i w:val="0"/>
          <w:color w:val="000000"/>
          <w:sz w:val="21"/>
          <w:szCs w:val="21"/>
          <w:shd w:val="clear" w:color="auto" w:fill="FFFFFF"/>
          <w:lang w:eastAsia="pt-BR"/>
        </w:rPr>
        <w:t>0125295-41.2019.8.06.0001 - Dívida Ativa não-tributária</w:t>
      </w:r>
    </w:p>
    <w:p w14:paraId="08B07EF1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CLASSE - APELAÇÃO CÍVEL</w:t>
      </w: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br/>
        <w:t>POLO DO ELETRO COMERCIAL DE MÓVEIS LTDA X ESTADO DO CEARÁ</w:t>
      </w:r>
    </w:p>
    <w:p w14:paraId="76029E84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Autuado em 29/05/2025</w:t>
      </w:r>
    </w:p>
    <w:p w14:paraId="5D882C48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4C17A996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42D1BAC1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51</w:t>
      </w:r>
    </w:p>
    <w:p w14:paraId="02F66119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Relator: LUIZ EVALDO GONÇALVES LEITE</w:t>
      </w:r>
    </w:p>
    <w:p w14:paraId="40F7AD89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78C9361D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Arial" w:hAnsi="Arial" w:cs="Times New Roman"/>
          <w:b/>
          <w:color w:val="000000"/>
          <w:sz w:val="21"/>
          <w:szCs w:val="21"/>
          <w:shd w:val="clear" w:color="auto" w:fill="F9F9F9"/>
          <w:lang w:eastAsia="pt-BR"/>
        </w:rPr>
      </w:pPr>
      <w:bookmarkStart w:id="51" w:name="j_id450:relacaojulgamentoList:116:j_id48"/>
      <w:bookmarkEnd w:id="51"/>
      <w:r>
        <w:rPr>
          <w:rFonts w:ascii="Arial" w:eastAsia="Arial" w:hAnsi="Arial" w:cs="Times New Roman"/>
          <w:i w:val="0"/>
          <w:color w:val="000000"/>
          <w:sz w:val="21"/>
          <w:szCs w:val="21"/>
          <w:shd w:val="clear" w:color="auto" w:fill="F9F9F9"/>
          <w:lang w:eastAsia="pt-BR"/>
        </w:rPr>
        <w:t>3007949-11.2025.8.06.0000 - Não padronizado</w:t>
      </w:r>
    </w:p>
    <w:p w14:paraId="5A2DE31B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CLASSE - AGRAVO DE INSTRUMENTO</w:t>
      </w: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br/>
        <w:t>FELIPE PASSOS FROTA X ESTADO DO CEARÁ</w:t>
      </w:r>
    </w:p>
    <w:p w14:paraId="2D6E644B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Autuado em 22/05/2025</w:t>
      </w:r>
    </w:p>
    <w:p w14:paraId="7F0A50C8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49CA0A0F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66F0AF99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color w:val="000000"/>
          <w:sz w:val="21"/>
          <w:szCs w:val="21"/>
          <w:lang w:eastAsia="pt-BR"/>
        </w:rPr>
        <w:t>52</w:t>
      </w:r>
    </w:p>
    <w:p w14:paraId="3A8D6BBB" w14:textId="77777777" w:rsidR="00B248B3" w:rsidRDefault="00B248B3" w:rsidP="00B248B3">
      <w:pPr>
        <w:pStyle w:val="Standard"/>
        <w:tabs>
          <w:tab w:val="left" w:pos="72"/>
        </w:tabs>
        <w:spacing w:after="0"/>
        <w:ind w:right="1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Relator: LUIZ EVALDO GONÇALVES LEITE</w:t>
      </w:r>
    </w:p>
    <w:p w14:paraId="5E6AB508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3EAFD46A" w14:textId="77777777" w:rsidR="00B248B3" w:rsidRDefault="00B248B3" w:rsidP="00B248B3">
      <w:pPr>
        <w:pStyle w:val="Ttulo6"/>
        <w:tabs>
          <w:tab w:val="left" w:pos="72"/>
        </w:tabs>
        <w:spacing w:before="0" w:line="264" w:lineRule="auto"/>
        <w:rPr>
          <w:rFonts w:ascii="Arial" w:eastAsia="Arial" w:hAnsi="Arial" w:cs="Times New Roman"/>
          <w:b/>
          <w:color w:val="000000"/>
          <w:sz w:val="21"/>
          <w:szCs w:val="21"/>
          <w:shd w:val="clear" w:color="auto" w:fill="F9F9F9"/>
          <w:lang w:eastAsia="pt-BR"/>
        </w:rPr>
      </w:pPr>
      <w:r>
        <w:rPr>
          <w:rFonts w:ascii="Arial" w:eastAsia="Arial" w:hAnsi="Arial" w:cs="Times New Roman"/>
          <w:i w:val="0"/>
          <w:color w:val="000000"/>
          <w:sz w:val="21"/>
          <w:szCs w:val="21"/>
          <w:shd w:val="clear" w:color="auto" w:fill="F9F9F9"/>
          <w:lang w:eastAsia="pt-BR"/>
        </w:rPr>
        <w:t>0207107-03.2022.8.06.0001 - Obrigação de Fazer / Não Fazer</w:t>
      </w:r>
    </w:p>
    <w:p w14:paraId="7A74BE8C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t>CLASSE - APELAÇÃO CÍVEL</w:t>
      </w: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br/>
        <w:t>GERMANA LÚCIA LIMA DOS SANTOS e outros X MUNICÍPIO DE FORTALEZA - PROCURADORIA GERAL DO MUNICÍPIO - PGM e outros</w:t>
      </w:r>
    </w:p>
    <w:p w14:paraId="6BBEEB1B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  <w:r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  <w:lastRenderedPageBreak/>
        <w:t>Autuado em 27/11/2024</w:t>
      </w:r>
    </w:p>
    <w:p w14:paraId="164E5A88" w14:textId="77777777" w:rsidR="00B248B3" w:rsidRDefault="00B248B3" w:rsidP="00B248B3">
      <w:pPr>
        <w:pStyle w:val="Textbody"/>
        <w:tabs>
          <w:tab w:val="left" w:pos="72"/>
        </w:tabs>
        <w:spacing w:after="0" w:line="259" w:lineRule="auto"/>
        <w:rPr>
          <w:rFonts w:ascii="Arial" w:eastAsia="Arial" w:hAnsi="Arial" w:cs="Times New Roman"/>
          <w:b/>
          <w:bCs/>
          <w:color w:val="000000"/>
          <w:sz w:val="21"/>
          <w:szCs w:val="21"/>
          <w:lang w:eastAsia="pt-BR"/>
        </w:rPr>
      </w:pPr>
    </w:p>
    <w:p w14:paraId="56F3C04A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6024A927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 w:cs="Arial"/>
          <w:b/>
          <w:bCs/>
          <w:color w:val="000000"/>
          <w:kern w:val="3"/>
          <w:sz w:val="21"/>
          <w:szCs w:val="21"/>
          <w:shd w:val="clear" w:color="auto" w:fill="FFFFFF"/>
          <w:lang w:eastAsia="pt-BR"/>
        </w:rPr>
      </w:pPr>
    </w:p>
    <w:p w14:paraId="797A27F0" w14:textId="77777777" w:rsidR="00B248B3" w:rsidRDefault="00B248B3" w:rsidP="00B248B3">
      <w:pPr>
        <w:pStyle w:val="Textbody"/>
        <w:tabs>
          <w:tab w:val="left" w:pos="72"/>
        </w:tabs>
        <w:spacing w:after="0" w:line="240" w:lineRule="auto"/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53</w:t>
      </w:r>
    </w:p>
    <w:p w14:paraId="5E5B1C2B" w14:textId="77777777" w:rsidR="00B248B3" w:rsidRDefault="00B248B3" w:rsidP="00B248B3">
      <w:pPr>
        <w:pStyle w:val="Standard"/>
        <w:tabs>
          <w:tab w:val="left" w:pos="72"/>
        </w:tabs>
        <w:ind w:right="1"/>
        <w:rPr>
          <w:rFonts w:ascii="Arial" w:eastAsia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  <w:t>Relator: LUIZ EVALDO GONÇALVES LEITE</w:t>
      </w:r>
    </w:p>
    <w:p w14:paraId="685492BB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0F8E0C78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3002972-73.2025.8.06.0000 - Não padronizado</w:t>
      </w:r>
    </w:p>
    <w:p w14:paraId="578106B9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ESTADO DO CEARÁ X FRANCISCO CARLOS DA ROCHA LIMA</w:t>
      </w:r>
    </w:p>
    <w:p w14:paraId="0BEBCAB7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05/03/2025</w:t>
      </w:r>
    </w:p>
    <w:p w14:paraId="6FCC8A58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4E4573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6F1CB25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54</w:t>
      </w:r>
    </w:p>
    <w:p w14:paraId="550B03D6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229F07D4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49FC16BF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0014562-03.2019.8.06.0035 - IPTU/ Imposto Predial e Territorial Urbano</w:t>
      </w:r>
    </w:p>
    <w:p w14:paraId="67018935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ARACATI X FLORENCE MORRISON</w:t>
      </w:r>
    </w:p>
    <w:p w14:paraId="40F99EB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03/10/2024</w:t>
      </w:r>
    </w:p>
    <w:p w14:paraId="434A412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2B3106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A88E39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55</w:t>
      </w:r>
    </w:p>
    <w:p w14:paraId="7090A73E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786CF220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0691B887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3000486-45.2024.8.06.0164 - Indenização / Terço Constitucional</w:t>
      </w:r>
    </w:p>
    <w:p w14:paraId="1F60D31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SÃO GONÇALO DO AMARANTE X ANA CAROLINE COSTA DE SOUSA</w:t>
      </w:r>
    </w:p>
    <w:p w14:paraId="608F984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04/06/2025</w:t>
      </w:r>
    </w:p>
    <w:p w14:paraId="7FD119ED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3DCA64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2E33A4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323F526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56</w:t>
      </w:r>
    </w:p>
    <w:p w14:paraId="4249952F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1BECFC66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6D9BA41A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3001363-81.2024.8.06.0035 - Pagamento em Pecúnia</w:t>
      </w:r>
    </w:p>
    <w:p w14:paraId="06F36B7D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ARACATI X JANETE DUARTE DA SILVA</w:t>
      </w:r>
    </w:p>
    <w:p w14:paraId="436F5F9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05/06/2025</w:t>
      </w:r>
    </w:p>
    <w:p w14:paraId="22B2309E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28FFE94D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CA608E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57</w:t>
      </w:r>
    </w:p>
    <w:p w14:paraId="08AFC51C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5A297227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030D17BD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3001363-27.2024.8.06.0053 - Adicional por Tempo de Serviço</w:t>
      </w:r>
    </w:p>
    <w:p w14:paraId="285471C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CAMOCIM X BENEDITA PEREIRA DOS SANTOS</w:t>
      </w:r>
    </w:p>
    <w:p w14:paraId="4A9D70AE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11/06/2025</w:t>
      </w:r>
    </w:p>
    <w:p w14:paraId="14F8931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F2F7E99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C18719F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50CBC9E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58</w:t>
      </w:r>
    </w:p>
    <w:p w14:paraId="350CDD50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4993035B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27F483DD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0201551-16.2022.8.06.0164 - Dívida Ativa (Execução Fiscal)</w:t>
      </w:r>
    </w:p>
    <w:p w14:paraId="6A738BE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SÃO GONÇALO DO AMARANTE X RUBENS NAMIR CASTELO BRANCO DE LIMA</w:t>
      </w:r>
    </w:p>
    <w:p w14:paraId="6DCAF5D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04/06/2025</w:t>
      </w:r>
    </w:p>
    <w:p w14:paraId="1E46C3B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BCE8EA9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5E439AB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59</w:t>
      </w:r>
    </w:p>
    <w:p w14:paraId="62928C6F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2B225C23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60356E13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3000468-32.2023.8.06.0108 - Férias</w:t>
      </w:r>
    </w:p>
    <w:p w14:paraId="7CCCB40D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JAGUARUANA X LEDA MARIA SALES NOGUEIRA</w:t>
      </w:r>
    </w:p>
    <w:p w14:paraId="54245F2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05/02/2025</w:t>
      </w:r>
    </w:p>
    <w:p w14:paraId="1263C59F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8A125CD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933F66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60</w:t>
      </w:r>
    </w:p>
    <w:p w14:paraId="59817BFA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577E11A4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1A77A908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bookmarkStart w:id="52" w:name="j_id450:relacaojulgamentoList:66:j_id485"/>
      <w:bookmarkEnd w:id="52"/>
      <w:r>
        <w:rPr>
          <w:rFonts w:ascii="Arial" w:hAnsi="Arial"/>
          <w:i w:val="0"/>
          <w:color w:val="000000"/>
          <w:sz w:val="21"/>
          <w:szCs w:val="21"/>
        </w:rPr>
        <w:t>3002364-67.2023.8.06.0090 - Cadeira de rodas / cadeira de banho / cama hospitalar</w:t>
      </w:r>
    </w:p>
    <w:p w14:paraId="7B9C535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ICO X MARIA ILZA LIMEIRA SILVA</w:t>
      </w:r>
    </w:p>
    <w:p w14:paraId="37357291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12/02/2025</w:t>
      </w:r>
    </w:p>
    <w:p w14:paraId="1878EF3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27E7A01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91B74D1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2D5D6AE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61</w:t>
      </w:r>
    </w:p>
    <w:p w14:paraId="73DA7522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1ECC7E0F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260CBDB9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0201775-51.2022.8.06.0164 - Dívida Ativa (Execução Fiscal)</w:t>
      </w:r>
    </w:p>
    <w:p w14:paraId="51D7257E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SÃO GONÇALO DO AMARANTE X MARCOS AURÉLIO AMORIM</w:t>
      </w:r>
    </w:p>
    <w:p w14:paraId="45C630F5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03/06/2025</w:t>
      </w:r>
    </w:p>
    <w:p w14:paraId="5F510D3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43747ACD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6697EE6D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6DA2B14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62</w:t>
      </w:r>
    </w:p>
    <w:p w14:paraId="1577B6EE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2CB17C8A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300376D3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3006440-45.2025.8.06.0000 - Piso Salarial</w:t>
      </w:r>
    </w:p>
    <w:p w14:paraId="0FF25B71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ESTADO DO CEARA X SONIA FERREIRA BRINGEL FRANCO</w:t>
      </w:r>
    </w:p>
    <w:p w14:paraId="5FAAA8E8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29/04/2025</w:t>
      </w:r>
    </w:p>
    <w:p w14:paraId="311EC897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0502097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3A3123E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63</w:t>
      </w:r>
    </w:p>
    <w:p w14:paraId="0A3BCF7B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339364BF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388CBCAB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lastRenderedPageBreak/>
        <w:t>0201174-45.2022.8.06.0164 - Ausência de Cobrança Administrativa Prévia</w:t>
      </w:r>
    </w:p>
    <w:p w14:paraId="0A2EB85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SÃO GONÇALO DO AMARANTE X CATALUNYA - INVESTIMENTOS IMOBILIÁRIOS LTDA</w:t>
      </w:r>
    </w:p>
    <w:p w14:paraId="3D62179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05/06/2025</w:t>
      </w:r>
    </w:p>
    <w:p w14:paraId="772F50E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6D404480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5590C987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2E901098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64</w:t>
      </w:r>
    </w:p>
    <w:p w14:paraId="67D954CF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17976EE1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278573DF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0201495-80.2022.8.06.0164 - Dívida Ativa (Execução Fiscal)</w:t>
      </w:r>
    </w:p>
    <w:p w14:paraId="45BB0C7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SÃO GONÇALO DO AMARANTE X PEDRO PEREIRA DA SILVA</w:t>
      </w:r>
    </w:p>
    <w:p w14:paraId="33D97AD5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05/06/2025</w:t>
      </w:r>
    </w:p>
    <w:p w14:paraId="394A1C2A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6B27487A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5D146CA0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65</w:t>
      </w:r>
    </w:p>
    <w:p w14:paraId="73981D26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2DA331A4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68B43DB6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0052031-15.2021.8.06.0035 - IPTU/ Imposto Predial e Territorial Urbano</w:t>
      </w:r>
    </w:p>
    <w:p w14:paraId="65B066DA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ARACATI X MARIA RODRIGUES DE OLIVEIRA</w:t>
      </w:r>
    </w:p>
    <w:p w14:paraId="3B669D1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04/06/2025</w:t>
      </w:r>
    </w:p>
    <w:p w14:paraId="6AA4C09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4D7E114A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86A1DF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66</w:t>
      </w:r>
    </w:p>
    <w:p w14:paraId="1A0BB37E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4DF1B5E0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4CDB28B1" w14:textId="77777777" w:rsidR="00B248B3" w:rsidRDefault="00B248B3" w:rsidP="00B248B3">
      <w:pPr>
        <w:pStyle w:val="Ttulo6"/>
        <w:spacing w:before="75" w:after="75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3000794-93.2024.8.06.0160 - Adicional por Tempo de Serviço</w:t>
      </w:r>
    </w:p>
    <w:p w14:paraId="0EB4F1B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SANTA QUITÉRIA X LEILA CRISTINA TEIXEIRA MAGALHÃES</w:t>
      </w:r>
    </w:p>
    <w:p w14:paraId="4EAA6E3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03/06/2025</w:t>
      </w:r>
    </w:p>
    <w:p w14:paraId="7B52572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20E5FE4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3257FF5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4EAC25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67</w:t>
      </w:r>
    </w:p>
    <w:p w14:paraId="6D2F0787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4040CA97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10A8E923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bookmarkStart w:id="53" w:name="j_id450:relacaojulgamentoList:59:j_id485"/>
      <w:bookmarkEnd w:id="53"/>
      <w:r>
        <w:rPr>
          <w:rFonts w:ascii="Arial" w:hAnsi="Arial"/>
          <w:i w:val="0"/>
          <w:color w:val="000000"/>
          <w:sz w:val="21"/>
          <w:szCs w:val="21"/>
        </w:rPr>
        <w:t>3000678-22.2024.8.06.0117 - Licença Prêmio</w:t>
      </w:r>
    </w:p>
    <w:p w14:paraId="3B0494DE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IVANILDA DA SILVA LIMA X MUNICÍPIO DE MARACANAÚ</w:t>
      </w:r>
    </w:p>
    <w:p w14:paraId="39CFE87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09/10/2024</w:t>
      </w:r>
    </w:p>
    <w:p w14:paraId="78169CB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687C14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10E605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68</w:t>
      </w:r>
    </w:p>
    <w:p w14:paraId="4F92AF23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4955C122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79DF1302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lastRenderedPageBreak/>
        <w:t>3007080-66.2024.8.06.0167 - Taxa de Limpeza Pública</w:t>
      </w:r>
    </w:p>
    <w:p w14:paraId="7DE935E0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SOBRAL X VINÍCIUS ERIKSON URSULINO BOTO</w:t>
      </w:r>
    </w:p>
    <w:p w14:paraId="76C4BFD8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31/03/2025</w:t>
      </w:r>
    </w:p>
    <w:p w14:paraId="7500A9D7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35809E5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2247EFA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3CC10D3E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69</w:t>
      </w:r>
    </w:p>
    <w:p w14:paraId="5525D2DF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27179C91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4FDE1B33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0050336-35.2021.8.06.0032 - FGTS/Fundo de Garantia Por Tempo de Serviço</w:t>
      </w:r>
    </w:p>
    <w:p w14:paraId="16C65A08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REMESSA NECESSÁRIA CÍVEL</w:t>
      </w:r>
      <w:r>
        <w:rPr>
          <w:rFonts w:ascii="Arial" w:hAnsi="Arial"/>
          <w:color w:val="000000"/>
          <w:sz w:val="21"/>
          <w:szCs w:val="21"/>
        </w:rPr>
        <w:br/>
        <w:t>JULIETE COELHO RODRIGUES X MUNICÍPIO DE MIRAÍMA</w:t>
      </w:r>
    </w:p>
    <w:p w14:paraId="5278AAF7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04/12/2024</w:t>
      </w:r>
    </w:p>
    <w:p w14:paraId="7A43993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0E5920B5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0C4877E1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532BA81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70</w:t>
      </w:r>
    </w:p>
    <w:p w14:paraId="4CDC3A6B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37BA0053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75AB47BE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3000069-91.2024.8.06.0132 - Direito de Acesso à Informação</w:t>
      </w:r>
    </w:p>
    <w:p w14:paraId="46EC2AD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NOVA OLINDA X FRANCISCA ANDRÉA DA SILVA</w:t>
      </w:r>
    </w:p>
    <w:p w14:paraId="6D33C295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06/03/2025</w:t>
      </w:r>
    </w:p>
    <w:p w14:paraId="75BCB77A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63D7AC25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63F3E5C6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EC2D11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71</w:t>
      </w:r>
    </w:p>
    <w:p w14:paraId="32DB67D9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262BAE2D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74C5AC9E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0002560-45.2019.8.06.0182 - Obrigação de Fazer / Não Fazer</w:t>
      </w:r>
    </w:p>
    <w:p w14:paraId="5E7C130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VIÇOSA DO CEARA X WASHINGTON BEZERRA DE SOUSA JÚNIOR</w:t>
      </w:r>
    </w:p>
    <w:p w14:paraId="58F391B1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01/11/2024</w:t>
      </w:r>
    </w:p>
    <w:p w14:paraId="13292771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2CDAE25C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642AA1C3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528C9479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7628CF9A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72</w:t>
      </w:r>
    </w:p>
    <w:p w14:paraId="16B14B7F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2AAA070D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57DD553D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3002985-45.2023.8.06.0064 - Direito de Imagem</w:t>
      </w:r>
    </w:p>
    <w:p w14:paraId="611BE4FE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NECINO BENTO DA COSTA X MUNICÍPIO DE CAUCAIA</w:t>
      </w:r>
    </w:p>
    <w:p w14:paraId="062CCA5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09/12/2024</w:t>
      </w:r>
    </w:p>
    <w:p w14:paraId="7F5ABB20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56C9A6D2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111AB38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6DE2508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73</w:t>
      </w:r>
    </w:p>
    <w:p w14:paraId="1E37DB9B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5FF08254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28C4B31F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bookmarkStart w:id="54" w:name="j_id450:relacaojulgamentoList:56:j_id485"/>
      <w:bookmarkEnd w:id="54"/>
      <w:r>
        <w:rPr>
          <w:rFonts w:ascii="Arial" w:hAnsi="Arial"/>
          <w:i w:val="0"/>
          <w:color w:val="000000"/>
          <w:sz w:val="21"/>
          <w:szCs w:val="21"/>
        </w:rPr>
        <w:lastRenderedPageBreak/>
        <w:t>3000334-27.2023.8.06.0133 - Oncológico</w:t>
      </w:r>
    </w:p>
    <w:p w14:paraId="1D18879A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CEARÁ X SEBASTIÃO DE SOUZA CONGUE</w:t>
      </w:r>
    </w:p>
    <w:p w14:paraId="5116E288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01/08/2024</w:t>
      </w:r>
    </w:p>
    <w:p w14:paraId="75FD4F19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11D06E2B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041F134F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37346D3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74</w:t>
      </w:r>
    </w:p>
    <w:p w14:paraId="714E43DF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LUIZ EVALDO GONÇALVES LEITE</w:t>
      </w:r>
    </w:p>
    <w:p w14:paraId="628EB600" w14:textId="77777777" w:rsidR="00B248B3" w:rsidRDefault="00B248B3" w:rsidP="00B248B3">
      <w:pPr>
        <w:pStyle w:val="Standard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Público/3º Gabinete da 2ª Câmara de Direito Público</w:t>
      </w:r>
    </w:p>
    <w:p w14:paraId="17E8FEBC" w14:textId="77777777" w:rsidR="00B248B3" w:rsidRDefault="00B248B3" w:rsidP="00B248B3">
      <w:pPr>
        <w:pStyle w:val="Ttulo6"/>
        <w:spacing w:before="0" w:line="264" w:lineRule="auto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i w:val="0"/>
          <w:color w:val="000000"/>
          <w:sz w:val="21"/>
          <w:szCs w:val="21"/>
        </w:rPr>
        <w:t>0050537-69.2021.8.06.0115 - Perdas e Danos</w:t>
      </w:r>
    </w:p>
    <w:p w14:paraId="608138E1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LIMOEIRO DO NORTE X FRANCISCO RODRIGUES FILHO e outros</w:t>
      </w:r>
    </w:p>
    <w:p w14:paraId="586FED9F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17/10/2024</w:t>
      </w:r>
    </w:p>
    <w:p w14:paraId="58FBDD74" w14:textId="77777777" w:rsidR="00B248B3" w:rsidRDefault="00B248B3" w:rsidP="00B248B3">
      <w:pPr>
        <w:pStyle w:val="Textbody"/>
        <w:spacing w:after="0"/>
        <w:rPr>
          <w:rFonts w:ascii="Arial" w:hAnsi="Arial"/>
          <w:color w:val="000000"/>
          <w:sz w:val="21"/>
          <w:szCs w:val="21"/>
        </w:rPr>
      </w:pPr>
    </w:p>
    <w:p w14:paraId="516B8C2C" w14:textId="77777777" w:rsidR="00B248B3" w:rsidRDefault="00B248B3" w:rsidP="00B248B3">
      <w:pPr>
        <w:pStyle w:val="Textbody"/>
        <w:spacing w:after="0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/>
        </w:rPr>
      </w:pPr>
    </w:p>
    <w:p w14:paraId="25ED5671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 xml:space="preserve">RELATORIA DA EXMA. SRA. DESA. </w:t>
      </w:r>
      <w:r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TEREZE NEUMANN DUARTE CHAVES –</w:t>
      </w:r>
    </w:p>
    <w:p w14:paraId="1D19FA74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hAnsi="Arial"/>
          <w:b/>
          <w:bCs/>
          <w:sz w:val="21"/>
          <w:szCs w:val="21"/>
          <w:shd w:val="clear" w:color="auto" w:fill="FFFF00"/>
          <w:lang w:eastAsia="pt-BR" w:bidi="ar-SA"/>
        </w:rPr>
      </w:pPr>
      <w:r>
        <w:rPr>
          <w:rFonts w:eastAsia="Arial"/>
          <w:color w:val="000000"/>
          <w:lang w:eastAsia="pt-BR" w:bidi="ar-SA"/>
        </w:rPr>
        <w:t>5º GABINETE</w:t>
      </w:r>
    </w:p>
    <w:p w14:paraId="08A9FFF9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7CCDA009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color w:val="000000"/>
          <w:sz w:val="21"/>
          <w:szCs w:val="21"/>
          <w:shd w:val="clear" w:color="auto" w:fill="FFFFFF"/>
          <w:lang w:eastAsia="pt-BR" w:bidi="ar-SA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 w:bidi="ar-SA"/>
        </w:rPr>
        <w:t>75</w:t>
      </w:r>
    </w:p>
    <w:p w14:paraId="77817C64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rPr>
          <w:rFonts w:ascii="Arial" w:eastAsia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  <w:t>Relator: TEREZE NEUMANN DUARTE CHAVES</w:t>
      </w:r>
    </w:p>
    <w:p w14:paraId="3D8E03BC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Público/5º Gabinete da 2ª Câmara de Direito Público</w:t>
      </w:r>
    </w:p>
    <w:p w14:paraId="0C32236F" w14:textId="77777777" w:rsidR="00B248B3" w:rsidRDefault="00B248B3" w:rsidP="00B248B3">
      <w:pPr>
        <w:pStyle w:val="Ttulo6"/>
        <w:spacing w:before="75" w:after="75"/>
      </w:pPr>
      <w:hyperlink r:id="rId52" w:history="1">
        <w:bookmarkStart w:id="55" w:name="j_id450:relacaojulgamentoList:66:j_id487"/>
        <w:bookmarkEnd w:id="55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0007633-72.2013.8.06.0096 - Dívid</w:t>
        </w:r>
        <w:r>
          <w:rPr>
            <w:rFonts w:ascii="Arial" w:hAnsi="Arial"/>
            <w:i w:val="0"/>
            <w:color w:val="000000"/>
            <w:sz w:val="21"/>
            <w:szCs w:val="21"/>
          </w:rPr>
          <w:t>a Ativa (Execução Fiscal)</w:t>
        </w:r>
      </w:hyperlink>
    </w:p>
    <w:p w14:paraId="7A860E8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MUNICIPIO DE IPUEIRAS X Francisco Robert Ribeiro de Pinho</w:t>
      </w:r>
    </w:p>
    <w:p w14:paraId="03E8032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29/05/2025</w:t>
      </w:r>
    </w:p>
    <w:p w14:paraId="76CE766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9A0B82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5C5007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1AEADD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76</w:t>
      </w:r>
    </w:p>
    <w:p w14:paraId="254FF33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0731495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08D845DC" w14:textId="77777777" w:rsidR="00B248B3" w:rsidRDefault="00B248B3" w:rsidP="00B248B3">
      <w:pPr>
        <w:pStyle w:val="Ttulo6"/>
        <w:spacing w:before="0"/>
      </w:pPr>
      <w:hyperlink r:id="rId53" w:history="1">
        <w:bookmarkStart w:id="56" w:name="j_id450:relacaojulgamentoList:67:j_id487"/>
        <w:bookmarkEnd w:id="56"/>
        <w:r>
          <w:rPr>
            <w:rFonts w:ascii="Arial" w:hAnsi="Arial"/>
            <w:i w:val="0"/>
            <w:color w:val="000000"/>
            <w:sz w:val="21"/>
            <w:szCs w:val="21"/>
          </w:rPr>
          <w:t>0232602-49.2022.8.06.0001 - Edital</w:t>
        </w:r>
      </w:hyperlink>
    </w:p>
    <w:p w14:paraId="6BFCD0E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HEDELITA NOGUEIRA VIEIRA LTDA X ESTADO DO CEARA e outros</w:t>
      </w:r>
    </w:p>
    <w:p w14:paraId="5CE8034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19/08/2024</w:t>
      </w:r>
    </w:p>
    <w:p w14:paraId="4BD31D0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D0C712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15DAB1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178E3D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77</w:t>
      </w:r>
    </w:p>
    <w:p w14:paraId="75CAD86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01DC9A9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07239576" w14:textId="77777777" w:rsidR="00B248B3" w:rsidRDefault="00B248B3" w:rsidP="00B248B3">
      <w:pPr>
        <w:pStyle w:val="Ttulo6"/>
        <w:spacing w:before="0"/>
      </w:pPr>
      <w:hyperlink r:id="rId54" w:history="1">
        <w:bookmarkStart w:id="57" w:name="j_id450:relacaojulgamentoList:68:j_id487"/>
        <w:bookmarkEnd w:id="57"/>
        <w:r>
          <w:rPr>
            <w:rFonts w:ascii="Arial" w:hAnsi="Arial"/>
            <w:i w:val="0"/>
            <w:color w:val="000000"/>
            <w:sz w:val="21"/>
            <w:szCs w:val="21"/>
          </w:rPr>
          <w:t>3004451-35.2024.8.06.0001 - ICMS/ Imposto sobre Circulação de Mercadorias</w:t>
        </w:r>
      </w:hyperlink>
    </w:p>
    <w:p w14:paraId="7B2973F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SEFAZ e outros X ATUAL REVENDA DE VEÍCULOS LTDA</w:t>
      </w:r>
    </w:p>
    <w:p w14:paraId="00536A2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04/10/2024</w:t>
      </w:r>
    </w:p>
    <w:p w14:paraId="1B1BF5D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 w14:paraId="1AB22DB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091999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CBDAE8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78</w:t>
      </w:r>
    </w:p>
    <w:p w14:paraId="03DCB91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45B4CD7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443A4317" w14:textId="77777777" w:rsidR="00B248B3" w:rsidRDefault="00B248B3" w:rsidP="00B248B3">
      <w:pPr>
        <w:pStyle w:val="Ttulo6"/>
        <w:spacing w:before="0"/>
      </w:pPr>
      <w:hyperlink r:id="rId55" w:history="1">
        <w:bookmarkStart w:id="58" w:name="j_id450:relacaojulgamentoList:69:j_id485"/>
        <w:bookmarkStart w:id="59" w:name="j_id450:relacaojulgamentoList:69:j_id487"/>
        <w:bookmarkEnd w:id="58"/>
        <w:bookmarkEnd w:id="59"/>
        <w:r>
          <w:rPr>
            <w:rFonts w:ascii="Arial" w:hAnsi="Arial"/>
            <w:i w:val="0"/>
            <w:color w:val="000000"/>
            <w:sz w:val="21"/>
            <w:szCs w:val="21"/>
          </w:rPr>
          <w:t>3016318-25.2024.8.06.0001 - Unidade de terapia intensiva (UTI) / unidade de cuidados intensivos (UCI)</w:t>
        </w:r>
      </w:hyperlink>
    </w:p>
    <w:p w14:paraId="0A2C976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FRANCISCO ELIZIER DE SOUSA e outros X MUNICÍPIO DE FORTALEZA e outros</w:t>
      </w:r>
    </w:p>
    <w:p w14:paraId="6BBA3B2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17/03/2025</w:t>
      </w:r>
    </w:p>
    <w:p w14:paraId="627BA84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CF44BB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30A939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7CCB9F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79</w:t>
      </w:r>
    </w:p>
    <w:p w14:paraId="1407BFE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0859089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5AAB20E8" w14:textId="77777777" w:rsidR="00B248B3" w:rsidRDefault="00B248B3" w:rsidP="00B248B3">
      <w:pPr>
        <w:pStyle w:val="Ttulo6"/>
        <w:spacing w:before="0"/>
      </w:pPr>
      <w:hyperlink r:id="rId56" w:history="1">
        <w:bookmarkStart w:id="60" w:name="j_id450:relacaojulgamentoList:70:j_id485"/>
        <w:bookmarkStart w:id="61" w:name="j_id450:relacaojulgamentoList:70:j_id487"/>
        <w:bookmarkEnd w:id="60"/>
        <w:bookmarkEnd w:id="61"/>
        <w:r>
          <w:rPr>
            <w:rFonts w:ascii="Arial" w:hAnsi="Arial"/>
            <w:i w:val="0"/>
            <w:color w:val="000000"/>
            <w:sz w:val="21"/>
            <w:szCs w:val="21"/>
          </w:rPr>
          <w:t>0220644-95.2024.8.06.0001 - Unidade de terapia intensiva (UTI) / unidade de cuidados intensivos (UCI)</w:t>
        </w:r>
      </w:hyperlink>
    </w:p>
    <w:p w14:paraId="721A49E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NEWTON RODRIGUES DE SOUSA X ESTADO DO CEARÁ e outros</w:t>
      </w:r>
    </w:p>
    <w:p w14:paraId="759148A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10/02/2025</w:t>
      </w:r>
    </w:p>
    <w:p w14:paraId="619C271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E95B9F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10CDDB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5A1FE1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80</w:t>
      </w:r>
    </w:p>
    <w:p w14:paraId="229E4919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Relator: TEREZE NEUMANN DUARTE CHAVES</w:t>
      </w:r>
    </w:p>
    <w:p w14:paraId="2D66FE27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Público/5º Gabinete da 2ª Câmara de Direito Público</w:t>
      </w:r>
    </w:p>
    <w:p w14:paraId="6330EF3D" w14:textId="77777777" w:rsidR="00B248B3" w:rsidRDefault="00B248B3" w:rsidP="00B248B3">
      <w:pPr>
        <w:pStyle w:val="Ttulo6"/>
        <w:spacing w:before="0"/>
      </w:pPr>
      <w:hyperlink r:id="rId57" w:history="1">
        <w:bookmarkStart w:id="62" w:name="j_id450:relacaojulgamentoList:71:j_id487"/>
        <w:bookmarkEnd w:id="62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3005990-39.2024.8.06.0000 - Tutela Inibitória (Obrigação de Fazer e Não Fazer)</w:t>
        </w:r>
      </w:hyperlink>
    </w:p>
    <w:p w14:paraId="6756E58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PROCURADORIA GERAL DE JUSTIÇA X ESTADO DO CEARÁ e outros</w:t>
      </w:r>
    </w:p>
    <w:p w14:paraId="0BB05B3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22/10/2024</w:t>
      </w:r>
    </w:p>
    <w:p w14:paraId="07A8FBE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8D5282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47272C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5AB0E7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81</w:t>
      </w:r>
    </w:p>
    <w:p w14:paraId="1E55FB7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639BD13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6BB67A3B" w14:textId="77777777" w:rsidR="00B248B3" w:rsidRDefault="00B248B3" w:rsidP="00B248B3">
      <w:pPr>
        <w:pStyle w:val="Ttulo6"/>
        <w:spacing w:before="0"/>
      </w:pPr>
      <w:hyperlink r:id="rId58" w:history="1">
        <w:bookmarkStart w:id="63" w:name="j_id450:relacaojulgamentoList:72:j_id487"/>
        <w:bookmarkEnd w:id="63"/>
        <w:r>
          <w:rPr>
            <w:rFonts w:ascii="Arial" w:hAnsi="Arial"/>
            <w:i w:val="0"/>
            <w:color w:val="000000"/>
            <w:sz w:val="21"/>
            <w:szCs w:val="21"/>
          </w:rPr>
          <w:t>3011102-20.2023.8.06.0001 - Contrato Administrativo</w:t>
        </w:r>
      </w:hyperlink>
    </w:p>
    <w:p w14:paraId="527C134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BANCO BMG SA X ESTADO DO CEARÁ</w:t>
      </w:r>
    </w:p>
    <w:p w14:paraId="7CFD8A7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23/07/2024</w:t>
      </w:r>
    </w:p>
    <w:p w14:paraId="25B7314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FEB713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6647E0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8432A4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82</w:t>
      </w:r>
    </w:p>
    <w:p w14:paraId="23BADDC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52DB2DA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3D724983" w14:textId="77777777" w:rsidR="00B248B3" w:rsidRDefault="00B248B3" w:rsidP="00B248B3">
      <w:pPr>
        <w:pStyle w:val="Ttulo6"/>
        <w:spacing w:before="0"/>
      </w:pPr>
      <w:hyperlink r:id="rId59" w:history="1">
        <w:bookmarkStart w:id="64" w:name="j_id450:relacaojulgamentoList:73:j_id487"/>
        <w:bookmarkEnd w:id="64"/>
        <w:r>
          <w:rPr>
            <w:rFonts w:ascii="Arial" w:hAnsi="Arial"/>
            <w:i w:val="0"/>
            <w:color w:val="000000"/>
            <w:sz w:val="21"/>
            <w:szCs w:val="21"/>
          </w:rPr>
          <w:t>0101572-47.2006.8.06.0001 - Anulação de Débito Fiscal</w:t>
        </w:r>
      </w:hyperlink>
    </w:p>
    <w:p w14:paraId="647B002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POLYUTIL S/A IND E COMERCIO DE MATERIAS PLÁSTICAS e outros X ESTADO DO CEARÁ e outros</w:t>
      </w:r>
    </w:p>
    <w:p w14:paraId="5DC0CE2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30/01/2025</w:t>
      </w:r>
    </w:p>
    <w:p w14:paraId="48B171A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A62ECF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0288D0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EB7173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83</w:t>
      </w:r>
    </w:p>
    <w:p w14:paraId="6102725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35EA74B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7E8D4269" w14:textId="77777777" w:rsidR="00B248B3" w:rsidRDefault="00B248B3" w:rsidP="00B248B3">
      <w:pPr>
        <w:pStyle w:val="Ttulo6"/>
        <w:spacing w:before="0"/>
      </w:pPr>
      <w:hyperlink r:id="rId60" w:history="1">
        <w:bookmarkStart w:id="65" w:name="j_id450:relacaojulgamentoList:74:j_id487"/>
        <w:bookmarkEnd w:id="65"/>
        <w:r>
          <w:rPr>
            <w:rFonts w:ascii="Arial" w:hAnsi="Arial"/>
            <w:i w:val="0"/>
            <w:color w:val="000000"/>
            <w:sz w:val="21"/>
            <w:szCs w:val="21"/>
          </w:rPr>
          <w:t>3000647-28.2025.8.06.0000 - Multas e demais Sanções</w:t>
        </w:r>
      </w:hyperlink>
    </w:p>
    <w:p w14:paraId="0C39A87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ESTADO DO CEARA X COMPANHIA ENERGÉTICA DO CEARA</w:t>
      </w:r>
    </w:p>
    <w:p w14:paraId="1B017E1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30/01/2025</w:t>
      </w:r>
    </w:p>
    <w:p w14:paraId="234EA7B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B85319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FCCF97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58C767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84</w:t>
      </w:r>
    </w:p>
    <w:p w14:paraId="08A8D02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4F47233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771FD3A4" w14:textId="77777777" w:rsidR="00B248B3" w:rsidRDefault="00B248B3" w:rsidP="00B248B3">
      <w:pPr>
        <w:pStyle w:val="Ttulo6"/>
        <w:spacing w:before="0"/>
      </w:pPr>
      <w:hyperlink r:id="rId61" w:history="1">
        <w:bookmarkStart w:id="66" w:name="j_id450:relacaojulgamentoList:75:j_id487"/>
        <w:bookmarkEnd w:id="66"/>
        <w:r>
          <w:rPr>
            <w:rFonts w:ascii="Arial" w:hAnsi="Arial"/>
            <w:i w:val="0"/>
            <w:color w:val="000000"/>
            <w:sz w:val="21"/>
            <w:szCs w:val="21"/>
          </w:rPr>
          <w:t>0219868-66.2022.8.06.0001 - ICMS/ Imposto sobre Circulação de Mercadorias</w:t>
        </w:r>
      </w:hyperlink>
    </w:p>
    <w:p w14:paraId="1B073DC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/ REMESSA NECESSÁRIA</w:t>
      </w:r>
      <w:r>
        <w:rPr>
          <w:rFonts w:ascii="Arial" w:hAnsi="Arial"/>
          <w:color w:val="000000"/>
          <w:sz w:val="21"/>
          <w:szCs w:val="21"/>
        </w:rPr>
        <w:br/>
        <w:t>GALENA QUIMICA E FARMACÊUTICA LTDA X ESTADO DO CEARA</w:t>
      </w:r>
    </w:p>
    <w:p w14:paraId="7FD9D73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08/02/2024</w:t>
      </w:r>
    </w:p>
    <w:p w14:paraId="6322C76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84893A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3557AA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1505F9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85</w:t>
      </w:r>
    </w:p>
    <w:p w14:paraId="236F2F45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color w:val="000000"/>
          <w:sz w:val="21"/>
          <w:szCs w:val="21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lang w:eastAsia="pt-BR"/>
        </w:rPr>
        <w:t>Relator: TEREZE NEUMANN DUARTE CHAVES</w:t>
      </w:r>
    </w:p>
    <w:p w14:paraId="7B752BA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591796DA" w14:textId="77777777" w:rsidR="00B248B3" w:rsidRDefault="00B248B3" w:rsidP="00B248B3">
      <w:pPr>
        <w:pStyle w:val="Ttulo6"/>
        <w:spacing w:before="0"/>
      </w:pPr>
      <w:hyperlink r:id="rId62" w:history="1">
        <w:bookmarkStart w:id="67" w:name="j_id450:relacaojulgamentoList:76:j_id487"/>
        <w:bookmarkEnd w:id="67"/>
        <w:r>
          <w:rPr>
            <w:rFonts w:ascii="Arial" w:hAnsi="Arial"/>
            <w:i w:val="0"/>
            <w:color w:val="000000"/>
            <w:sz w:val="21"/>
            <w:szCs w:val="21"/>
          </w:rPr>
          <w:t>0021109-13.2019.8.06.0115 - Obrigação de Fazer / Não Fazer</w:t>
        </w:r>
      </w:hyperlink>
    </w:p>
    <w:p w14:paraId="7903219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ANTONIO MARCOS BARBOZA ROBERTO X AUTARQUIA MUNICIPAL DE TRANSITO E CIDADANIA e outros</w:t>
      </w:r>
    </w:p>
    <w:p w14:paraId="082D0D2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26/07/2024</w:t>
      </w:r>
    </w:p>
    <w:p w14:paraId="435F577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BABE53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C867A6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E11A29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86</w:t>
      </w:r>
    </w:p>
    <w:p w14:paraId="659691E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5C67529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02D802E9" w14:textId="77777777" w:rsidR="00B248B3" w:rsidRDefault="00B248B3" w:rsidP="00B248B3">
      <w:pPr>
        <w:pStyle w:val="Ttulo6"/>
        <w:spacing w:before="0"/>
      </w:pPr>
      <w:hyperlink r:id="rId63" w:history="1">
        <w:bookmarkStart w:id="68" w:name="j_id450:relacaojulgamentoList:77:j_id487"/>
        <w:bookmarkEnd w:id="68"/>
        <w:r>
          <w:rPr>
            <w:rFonts w:ascii="Arial" w:hAnsi="Arial"/>
            <w:i w:val="0"/>
            <w:color w:val="000000"/>
            <w:sz w:val="21"/>
            <w:szCs w:val="21"/>
          </w:rPr>
          <w:t>3000144-88.2023.8.06.0028 - Busca e Apreensão</w:t>
        </w:r>
      </w:hyperlink>
    </w:p>
    <w:p w14:paraId="33F463E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GIANA KARLA VASCONCELOS COUTO X DEPARTAMENTO ESTADUAL DE TRANSITO</w:t>
      </w:r>
    </w:p>
    <w:p w14:paraId="41A8BAA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17/02/2025</w:t>
      </w:r>
    </w:p>
    <w:p w14:paraId="010CA80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D97D45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4B9CA6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6958FB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87</w:t>
      </w:r>
    </w:p>
    <w:p w14:paraId="32B7BE05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Relator: TEREZE NEUMANN DUARTE CHAVES</w:t>
      </w:r>
    </w:p>
    <w:p w14:paraId="4E018B6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Público/5º Gabinete da 2ª Câmara de Direito Público</w:t>
      </w:r>
    </w:p>
    <w:p w14:paraId="2C4EA49F" w14:textId="77777777" w:rsidR="00B248B3" w:rsidRDefault="00B248B3" w:rsidP="00B248B3">
      <w:pPr>
        <w:pStyle w:val="Ttulo6"/>
        <w:spacing w:before="0"/>
      </w:pPr>
      <w:hyperlink r:id="rId64" w:history="1">
        <w:bookmarkStart w:id="69" w:name="j_id450:relacaojulgamentoList:78:j_id487"/>
        <w:bookmarkEnd w:id="69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0802853-35.2022.8.06.0001 - Pessoas com deficiência</w:t>
        </w:r>
      </w:hyperlink>
    </w:p>
    <w:p w14:paraId="600E414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CLASSE - APELAÇÃO / REMESSA NECESSÁRIA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br/>
        <w:t xml:space="preserve">AUTARQUIA DE URBANISMO E PAISAGISMO DE FORTALEZA - URBFOR X Ministério Público Estadual - </w:t>
      </w:r>
      <w:proofErr w:type="spellStart"/>
      <w:r>
        <w:rPr>
          <w:rFonts w:ascii="Arial" w:hAnsi="Arial"/>
          <w:color w:val="000000"/>
          <w:sz w:val="21"/>
          <w:szCs w:val="21"/>
          <w:shd w:val="clear" w:color="auto" w:fill="FFFFFF"/>
        </w:rPr>
        <w:t>Nucleo</w:t>
      </w:r>
      <w:proofErr w:type="spellEnd"/>
      <w:r>
        <w:rPr>
          <w:rFonts w:ascii="Arial" w:hAnsi="Arial"/>
          <w:color w:val="000000"/>
          <w:sz w:val="21"/>
          <w:szCs w:val="21"/>
          <w:shd w:val="clear" w:color="auto" w:fill="FFFFFF"/>
        </w:rPr>
        <w:t xml:space="preserve"> de Defesa do Idoso e do Portador de Deficiência e outros</w:t>
      </w:r>
    </w:p>
    <w:p w14:paraId="1DEC032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Autuado em 29/07/2024</w:t>
      </w:r>
    </w:p>
    <w:p w14:paraId="0241193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</w:p>
    <w:p w14:paraId="167192C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</w:p>
    <w:p w14:paraId="1E1975F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</w:p>
    <w:p w14:paraId="51CED3F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88</w:t>
      </w:r>
    </w:p>
    <w:p w14:paraId="06A607F8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Relator: TEREZE NEUMANN DUARTE CHAVES</w:t>
      </w:r>
    </w:p>
    <w:p w14:paraId="2A8C5DC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Público/5º Gabinete da 2ª Câmara de Direito Público</w:t>
      </w:r>
    </w:p>
    <w:p w14:paraId="65F68D55" w14:textId="77777777" w:rsidR="00B248B3" w:rsidRDefault="00B248B3" w:rsidP="00B248B3">
      <w:pPr>
        <w:pStyle w:val="Ttulo6"/>
        <w:spacing w:before="0"/>
      </w:pPr>
      <w:hyperlink r:id="rId65" w:history="1">
        <w:bookmarkStart w:id="70" w:name="j_id450:relacaojulgamentoList:79:j_id487"/>
        <w:bookmarkEnd w:id="70"/>
        <w:r>
          <w:rPr>
            <w:rFonts w:ascii="Arial" w:hAnsi="Arial"/>
            <w:i w:val="0"/>
            <w:color w:val="000000"/>
            <w:sz w:val="21"/>
            <w:szCs w:val="21"/>
          </w:rPr>
          <w:t>0004870-18.2012.8.06.0134 - Indenização por Dano Material</w:t>
        </w:r>
      </w:hyperlink>
    </w:p>
    <w:p w14:paraId="3E98E14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CEARA X MARIA APARECIDA DA SILVA FEITOSA</w:t>
      </w:r>
    </w:p>
    <w:p w14:paraId="0A06394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31/01/2025</w:t>
      </w:r>
    </w:p>
    <w:p w14:paraId="2BCF46C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9DA59A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8ADC84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DE88A7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89</w:t>
      </w:r>
    </w:p>
    <w:p w14:paraId="7D14755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Relator: TEREZE NEUMANN DUARTE CHAVES</w:t>
      </w:r>
    </w:p>
    <w:p w14:paraId="14E70F8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7F4AB3FB" w14:textId="77777777" w:rsidR="00B248B3" w:rsidRDefault="00B248B3" w:rsidP="00B248B3">
      <w:pPr>
        <w:pStyle w:val="Ttulo6"/>
        <w:spacing w:before="0"/>
      </w:pPr>
      <w:hyperlink r:id="rId66" w:history="1">
        <w:bookmarkStart w:id="71" w:name="j_id450:relacaojulgamentoList:80:j_id485"/>
        <w:bookmarkStart w:id="72" w:name="j_id450:relacaojulgamentoList:80:j_id487"/>
        <w:bookmarkEnd w:id="71"/>
        <w:bookmarkEnd w:id="72"/>
        <w:r>
          <w:rPr>
            <w:rFonts w:ascii="Arial" w:hAnsi="Arial"/>
            <w:i w:val="0"/>
            <w:color w:val="000000"/>
            <w:sz w:val="21"/>
            <w:szCs w:val="21"/>
          </w:rPr>
          <w:t>0200736-48.2022.8.06.0122 - Obrigação de Fazer / Não Fazer</w:t>
        </w:r>
      </w:hyperlink>
    </w:p>
    <w:p w14:paraId="6FE7A88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CEARA X FIRMINO ARARUNA CABRAL</w:t>
      </w:r>
    </w:p>
    <w:p w14:paraId="253854A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15/10/2024</w:t>
      </w:r>
    </w:p>
    <w:p w14:paraId="7D15356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1AEB85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6E2A84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05DF73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90</w:t>
      </w:r>
    </w:p>
    <w:p w14:paraId="7FE0FF5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75B1C0E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3F42D64E" w14:textId="77777777" w:rsidR="00B248B3" w:rsidRDefault="00B248B3" w:rsidP="00B248B3">
      <w:pPr>
        <w:pStyle w:val="Ttulo6"/>
        <w:spacing w:before="0"/>
      </w:pPr>
      <w:hyperlink r:id="rId67" w:history="1">
        <w:bookmarkStart w:id="73" w:name="j_id450:relacaojulgamentoList:81:j_id487"/>
        <w:bookmarkEnd w:id="73"/>
        <w:r>
          <w:rPr>
            <w:rFonts w:ascii="Arial" w:hAnsi="Arial"/>
            <w:i w:val="0"/>
            <w:color w:val="000000"/>
            <w:sz w:val="21"/>
            <w:szCs w:val="21"/>
          </w:rPr>
          <w:t>0282595-95.2021.8.06.0001 - Dívida Ativa (Execução Fiscal)</w:t>
        </w:r>
      </w:hyperlink>
    </w:p>
    <w:p w14:paraId="02244D9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HYUNDAI MOTOR BRASIL MONTADORA DE AUTOMÓVEIS LTDA X ESTADO DO CEARA</w:t>
      </w:r>
    </w:p>
    <w:p w14:paraId="45C0AEB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10/09/2024</w:t>
      </w:r>
    </w:p>
    <w:p w14:paraId="0BFB395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FD3721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DCC614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4BDA05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91</w:t>
      </w:r>
    </w:p>
    <w:p w14:paraId="49BDDE0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13FAE4D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1B29FE73" w14:textId="77777777" w:rsidR="00B248B3" w:rsidRDefault="00B248B3" w:rsidP="00B248B3">
      <w:pPr>
        <w:pStyle w:val="Ttulo6"/>
        <w:spacing w:before="0"/>
      </w:pPr>
      <w:hyperlink r:id="rId68" w:history="1">
        <w:bookmarkStart w:id="74" w:name="j_id450:relacaojulgamentoList:82:j_id487"/>
        <w:bookmarkEnd w:id="74"/>
        <w:r>
          <w:rPr>
            <w:rFonts w:ascii="Arial" w:hAnsi="Arial"/>
            <w:i w:val="0"/>
            <w:color w:val="000000"/>
            <w:sz w:val="21"/>
            <w:szCs w:val="21"/>
          </w:rPr>
          <w:t>3000840-06.2023.8.06.0035 - PROGRESSÃO</w:t>
        </w:r>
      </w:hyperlink>
    </w:p>
    <w:p w14:paraId="35133C4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ANUSIA PIRES PEREIRA X MUNICÍPIO DE ARACATI</w:t>
      </w:r>
    </w:p>
    <w:p w14:paraId="3DFD042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28/05/2025</w:t>
      </w:r>
    </w:p>
    <w:p w14:paraId="2E943BA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7C080E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F1F047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3FA8F6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92</w:t>
      </w:r>
    </w:p>
    <w:p w14:paraId="1E5B9A1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3B34198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58C37B4C" w14:textId="77777777" w:rsidR="00B248B3" w:rsidRDefault="00B248B3" w:rsidP="00B248B3">
      <w:pPr>
        <w:pStyle w:val="Ttulo6"/>
        <w:spacing w:before="0"/>
      </w:pPr>
      <w:hyperlink r:id="rId69" w:history="1">
        <w:bookmarkStart w:id="75" w:name="j_id450:relacaojulgamentoList:83:j_id487"/>
        <w:bookmarkEnd w:id="75"/>
        <w:r>
          <w:rPr>
            <w:rFonts w:ascii="Arial" w:hAnsi="Arial"/>
            <w:i w:val="0"/>
            <w:color w:val="000000"/>
            <w:sz w:val="21"/>
            <w:szCs w:val="21"/>
          </w:rPr>
          <w:t>3005083-27.2025.8.06.0001 - Unidade de terapia intensiva (UTI) / unidade de cuidados intensivos (UCI)</w:t>
        </w:r>
      </w:hyperlink>
    </w:p>
    <w:p w14:paraId="5E5E021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VALDIR FERREIRA DE SOUZA X ESTADO DO CEARA e outros</w:t>
      </w:r>
    </w:p>
    <w:p w14:paraId="5783841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30/06/2025</w:t>
      </w:r>
    </w:p>
    <w:p w14:paraId="6B6EA49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EAC3C7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097BF4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892B74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F8EE60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93</w:t>
      </w:r>
    </w:p>
    <w:p w14:paraId="781AA24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30D08FE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4C2D728D" w14:textId="77777777" w:rsidR="00B248B3" w:rsidRDefault="00B248B3" w:rsidP="00B248B3">
      <w:pPr>
        <w:pStyle w:val="Ttulo6"/>
        <w:spacing w:before="75" w:after="75"/>
      </w:pPr>
      <w:hyperlink r:id="rId70" w:history="1">
        <w:bookmarkStart w:id="76" w:name="j_id450:relacaojulgamentoList:84:j_id487"/>
        <w:bookmarkEnd w:id="76"/>
        <w:r>
          <w:rPr>
            <w:rFonts w:ascii="Arial" w:hAnsi="Arial"/>
            <w:i w:val="0"/>
            <w:color w:val="000000"/>
            <w:sz w:val="21"/>
            <w:szCs w:val="21"/>
          </w:rPr>
          <w:t>0200437-16.2022.8.06.0108 - FGTS/Fundo de Garantia Por Tempo de Serviço</w:t>
        </w:r>
      </w:hyperlink>
    </w:p>
    <w:p w14:paraId="069058B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RIVANIA RIBEIRO BARBOSA X MUNICÍPIO DE JAGUARUANA</w:t>
      </w:r>
    </w:p>
    <w:p w14:paraId="6AA79DD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06/06/2025</w:t>
      </w:r>
    </w:p>
    <w:p w14:paraId="3B5E767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1F4037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 w14:paraId="793570D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238254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EFA0D6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94</w:t>
      </w:r>
    </w:p>
    <w:p w14:paraId="29E0D347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311620B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38F2B340" w14:textId="77777777" w:rsidR="00B248B3" w:rsidRDefault="00B248B3" w:rsidP="00B248B3">
      <w:pPr>
        <w:pStyle w:val="Ttulo6"/>
        <w:spacing w:before="0"/>
      </w:pPr>
      <w:hyperlink r:id="rId71" w:history="1">
        <w:bookmarkStart w:id="77" w:name="j_id450:relacaojulgamentoList:85:j_id487"/>
        <w:bookmarkEnd w:id="77"/>
        <w:r>
          <w:rPr>
            <w:rFonts w:ascii="Arial" w:hAnsi="Arial"/>
            <w:i w:val="0"/>
            <w:color w:val="000000"/>
            <w:sz w:val="21"/>
            <w:szCs w:val="21"/>
          </w:rPr>
          <w:t>0207311-47.2022.8.06.0001 - Subsídios</w:t>
        </w:r>
      </w:hyperlink>
    </w:p>
    <w:p w14:paraId="51D367C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ANTONIO JADILSON LIMA PEREIRA X ESTADO DO CEARA e outros</w:t>
      </w:r>
    </w:p>
    <w:p w14:paraId="3640383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11/04/2025</w:t>
      </w:r>
    </w:p>
    <w:p w14:paraId="58B9A5C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5193FD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4B3340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9E00CB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95</w:t>
      </w:r>
    </w:p>
    <w:p w14:paraId="6353D0D1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color w:val="000000"/>
          <w:sz w:val="21"/>
          <w:szCs w:val="21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lang w:eastAsia="pt-BR"/>
        </w:rPr>
        <w:t>Relator: TEREZE NEUMANN DUARTE CHAVES</w:t>
      </w:r>
    </w:p>
    <w:p w14:paraId="217EDF0F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1B4002F7" w14:textId="77777777" w:rsidR="00B248B3" w:rsidRDefault="00B248B3" w:rsidP="00B248B3">
      <w:pPr>
        <w:pStyle w:val="Ttulo6"/>
        <w:spacing w:before="0"/>
      </w:pPr>
      <w:hyperlink r:id="rId72" w:history="1">
        <w:bookmarkStart w:id="78" w:name="j_id450:relacaojulgamentoList:86:j_id487"/>
        <w:bookmarkEnd w:id="78"/>
        <w:r>
          <w:rPr>
            <w:rFonts w:ascii="Arial" w:hAnsi="Arial"/>
            <w:i w:val="0"/>
            <w:color w:val="000000"/>
            <w:sz w:val="21"/>
            <w:szCs w:val="21"/>
          </w:rPr>
          <w:t>3001623-84.2023.8.06.0071 - Abono Pecuniário (Art. 78 Lei 8.112/1990)</w:t>
        </w:r>
      </w:hyperlink>
    </w:p>
    <w:p w14:paraId="01BE804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MARIA ELISABETH GONÇALVES ALVES DE SOUSA X MUNICÍPIO DE CRATO e outros</w:t>
      </w:r>
    </w:p>
    <w:p w14:paraId="044B95E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29/12/2024</w:t>
      </w:r>
    </w:p>
    <w:p w14:paraId="62C3B48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8F0E96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D36436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5C5528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96</w:t>
      </w:r>
    </w:p>
    <w:p w14:paraId="3DFB41FC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6B1F249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24CB3F46" w14:textId="77777777" w:rsidR="00B248B3" w:rsidRDefault="00B248B3" w:rsidP="00B248B3">
      <w:pPr>
        <w:pStyle w:val="Ttulo6"/>
        <w:spacing w:before="0"/>
      </w:pPr>
      <w:hyperlink r:id="rId73" w:history="1">
        <w:bookmarkStart w:id="79" w:name="j_id450:relacaojulgamentoList:87:j_id487"/>
        <w:bookmarkEnd w:id="79"/>
        <w:r>
          <w:rPr>
            <w:rFonts w:ascii="Arial" w:hAnsi="Arial"/>
            <w:i w:val="0"/>
            <w:color w:val="000000"/>
            <w:sz w:val="21"/>
            <w:szCs w:val="21"/>
          </w:rPr>
          <w:t>3000679-33.2025.8.06.0000 - Obrigação de Fazer / Não Fazer</w:t>
        </w:r>
      </w:hyperlink>
    </w:p>
    <w:p w14:paraId="24471D8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ERIKA MARTINS ARAÚJO X MUNICÍPIO DE IGUATU</w:t>
      </w:r>
    </w:p>
    <w:p w14:paraId="57436C6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31/01/2025</w:t>
      </w:r>
    </w:p>
    <w:p w14:paraId="50A2680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17DF91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8C9965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89936D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97</w:t>
      </w:r>
    </w:p>
    <w:p w14:paraId="38D8992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6877A9C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51BA38B9" w14:textId="77777777" w:rsidR="00B248B3" w:rsidRDefault="00B248B3" w:rsidP="00B248B3">
      <w:pPr>
        <w:pStyle w:val="Ttulo6"/>
        <w:spacing w:before="0"/>
      </w:pPr>
      <w:hyperlink r:id="rId74" w:history="1">
        <w:bookmarkStart w:id="80" w:name="j_id450:relacaojulgamentoList:88:j_id487"/>
        <w:bookmarkEnd w:id="80"/>
        <w:r>
          <w:rPr>
            <w:rFonts w:ascii="Arial" w:hAnsi="Arial"/>
            <w:i w:val="0"/>
            <w:color w:val="000000"/>
            <w:sz w:val="21"/>
            <w:szCs w:val="21"/>
          </w:rPr>
          <w:t>3002630-62.2025.8.06.0000 - ICMS/ Imposto sobre Circulação de Mercadorias</w:t>
        </w:r>
      </w:hyperlink>
    </w:p>
    <w:p w14:paraId="701EF8D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ESTADO DO CEARA X MRS3 ENERGIAS DO BRASIL LTDA</w:t>
      </w:r>
    </w:p>
    <w:p w14:paraId="6F3CE53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21/02/2025</w:t>
      </w:r>
    </w:p>
    <w:p w14:paraId="0E33115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82C97F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1CE870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B1F803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98</w:t>
      </w:r>
    </w:p>
    <w:p w14:paraId="7285D7C7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13B3D06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744FA50F" w14:textId="77777777" w:rsidR="00B248B3" w:rsidRDefault="00B248B3" w:rsidP="00B248B3">
      <w:pPr>
        <w:pStyle w:val="Ttulo6"/>
        <w:spacing w:before="0"/>
      </w:pPr>
      <w:hyperlink r:id="rId75" w:history="1">
        <w:bookmarkStart w:id="81" w:name="j_id450:relacaojulgamentoList:89:j_id487"/>
        <w:bookmarkEnd w:id="81"/>
        <w:r>
          <w:rPr>
            <w:rFonts w:ascii="Arial" w:hAnsi="Arial"/>
            <w:i w:val="0"/>
            <w:color w:val="000000"/>
            <w:sz w:val="21"/>
            <w:szCs w:val="21"/>
          </w:rPr>
          <w:t>0000908-60.2018.8.06.0171 - Auxílio-Doença Acidentário</w:t>
        </w:r>
      </w:hyperlink>
    </w:p>
    <w:p w14:paraId="2E7C2AE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INSTITUTO NACIONAL DO SEGURO SOCIAL - INSS X VANDESCLIPE MARQUES SAMPAIO e outros</w:t>
      </w:r>
    </w:p>
    <w:p w14:paraId="6C85F27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22/04/2025</w:t>
      </w:r>
    </w:p>
    <w:p w14:paraId="69B2F12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0DA5B2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3E8D0C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59E065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A65D2E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99</w:t>
      </w:r>
    </w:p>
    <w:p w14:paraId="7F57E01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693C06A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3ED909AB" w14:textId="77777777" w:rsidR="00B248B3" w:rsidRDefault="00B248B3" w:rsidP="00B248B3">
      <w:pPr>
        <w:pStyle w:val="Ttulo6"/>
        <w:spacing w:before="0"/>
      </w:pPr>
      <w:hyperlink r:id="rId76" w:history="1">
        <w:bookmarkStart w:id="82" w:name="j_id450:relacaojulgamentoList:90:j_id487"/>
        <w:bookmarkEnd w:id="82"/>
        <w:r>
          <w:rPr>
            <w:rFonts w:ascii="Arial" w:hAnsi="Arial"/>
            <w:i w:val="0"/>
            <w:color w:val="000000"/>
            <w:sz w:val="21"/>
            <w:szCs w:val="21"/>
          </w:rPr>
          <w:t>3003408-32.2025.8.06.0000 - Eletiva</w:t>
        </w:r>
      </w:hyperlink>
    </w:p>
    <w:p w14:paraId="2754B16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ESTADO DO CEARA X BRAZ DE ALMEIDA CAVALCANTE</w:t>
      </w:r>
    </w:p>
    <w:p w14:paraId="77266C7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10/03/2025</w:t>
      </w:r>
    </w:p>
    <w:p w14:paraId="181B3BD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7D271B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F60E9C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3F418A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100</w:t>
      </w:r>
    </w:p>
    <w:p w14:paraId="1663B25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09BC7E8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1F4DF3BB" w14:textId="77777777" w:rsidR="00B248B3" w:rsidRDefault="00B248B3" w:rsidP="00B248B3">
      <w:pPr>
        <w:pStyle w:val="Ttulo6"/>
        <w:spacing w:before="0"/>
      </w:pPr>
      <w:hyperlink r:id="rId77" w:history="1">
        <w:bookmarkStart w:id="83" w:name="j_id450:relacaojulgamentoList:91:j_id487"/>
        <w:bookmarkEnd w:id="83"/>
        <w:r>
          <w:rPr>
            <w:rFonts w:ascii="Arial" w:hAnsi="Arial"/>
            <w:i w:val="0"/>
            <w:color w:val="000000"/>
            <w:sz w:val="21"/>
            <w:szCs w:val="21"/>
          </w:rPr>
          <w:t>3005740-03.2024.8.06.0001 - Escolaridade</w:t>
        </w:r>
      </w:hyperlink>
    </w:p>
    <w:p w14:paraId="0C8C10B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ASSIS RUBENS MONTENEGRO X FUNDAÇÃO UNIVERSIDADE ESTADUAL DO CEARA FUNECE</w:t>
      </w:r>
    </w:p>
    <w:p w14:paraId="746B319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08/11/2024</w:t>
      </w:r>
    </w:p>
    <w:p w14:paraId="4F5B907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6C291E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16529B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0FED5B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B59547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101</w:t>
      </w:r>
    </w:p>
    <w:p w14:paraId="0D09958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43B8FB2F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2A890FF2" w14:textId="77777777" w:rsidR="00B248B3" w:rsidRDefault="00B248B3" w:rsidP="00B248B3">
      <w:pPr>
        <w:pStyle w:val="Ttulo6"/>
        <w:spacing w:before="0"/>
      </w:pPr>
      <w:hyperlink r:id="rId78" w:history="1">
        <w:bookmarkStart w:id="84" w:name="j_id450:relacaojulgamentoList:92:j_id487"/>
        <w:bookmarkEnd w:id="84"/>
        <w:r>
          <w:rPr>
            <w:rFonts w:ascii="Arial" w:hAnsi="Arial"/>
            <w:i w:val="0"/>
            <w:color w:val="000000"/>
            <w:sz w:val="21"/>
            <w:szCs w:val="21"/>
          </w:rPr>
          <w:t>3000776-85.2023.8.06.0167 - Anulação</w:t>
        </w:r>
      </w:hyperlink>
    </w:p>
    <w:p w14:paraId="6735708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MERUOCA X SIND EMPREGADOS ESTAB DE SERVIÇOS DE SAÚDE NO EST CEARA</w:t>
      </w:r>
    </w:p>
    <w:p w14:paraId="082B056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30/05/2024</w:t>
      </w:r>
    </w:p>
    <w:p w14:paraId="757AD46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434202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EC362B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8B011A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102</w:t>
      </w:r>
    </w:p>
    <w:p w14:paraId="65A20C7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14C4C7B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5C2E5779" w14:textId="77777777" w:rsidR="00B248B3" w:rsidRDefault="00B248B3" w:rsidP="00B248B3">
      <w:pPr>
        <w:pStyle w:val="Ttulo6"/>
        <w:spacing w:before="0"/>
      </w:pPr>
      <w:hyperlink r:id="rId79" w:history="1">
        <w:bookmarkStart w:id="85" w:name="j_id450:relacaojulgamentoList:93:j_id487"/>
        <w:bookmarkEnd w:id="85"/>
        <w:r>
          <w:rPr>
            <w:rFonts w:ascii="Arial" w:hAnsi="Arial"/>
            <w:i w:val="0"/>
            <w:color w:val="000000"/>
            <w:sz w:val="21"/>
            <w:szCs w:val="21"/>
          </w:rPr>
          <w:t>0263176-55.2022.8.06.0001 - Incapacidade Laborativa Parcial</w:t>
        </w:r>
      </w:hyperlink>
    </w:p>
    <w:p w14:paraId="78DEAC4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BENEDITO IVONILDO DA MOTA COSTA X INSTITUTO NACIONAL DO SEGURO SOCIAL - INSS</w:t>
      </w:r>
    </w:p>
    <w:p w14:paraId="1184DCA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29/04/2025</w:t>
      </w:r>
    </w:p>
    <w:p w14:paraId="311245B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50A57A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8D15C0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2C4B23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EF5C5D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103</w:t>
      </w:r>
    </w:p>
    <w:p w14:paraId="75B49FF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2D6A1AD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5A94FFBA" w14:textId="77777777" w:rsidR="00B248B3" w:rsidRDefault="00B248B3" w:rsidP="00B248B3">
      <w:pPr>
        <w:pStyle w:val="Ttulo6"/>
        <w:spacing w:before="0"/>
      </w:pPr>
      <w:hyperlink r:id="rId80" w:history="1">
        <w:bookmarkStart w:id="86" w:name="j_id450:relacaojulgamentoList:94:j_id487"/>
        <w:bookmarkEnd w:id="86"/>
        <w:r>
          <w:rPr>
            <w:rFonts w:ascii="Arial" w:hAnsi="Arial"/>
            <w:i w:val="0"/>
            <w:color w:val="000000"/>
            <w:sz w:val="21"/>
            <w:szCs w:val="21"/>
          </w:rPr>
          <w:t>3014926-50.2024.8.06.0001 - Anulação e Correção de Provas / Questões</w:t>
        </w:r>
      </w:hyperlink>
    </w:p>
    <w:p w14:paraId="212356F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PEDRO THIAGO EZEQUIEL DE ANDRADE X MUNICÍPIO DE FORTALEZA</w:t>
      </w:r>
    </w:p>
    <w:p w14:paraId="63CB234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23/09/2024</w:t>
      </w:r>
    </w:p>
    <w:p w14:paraId="03146E4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1D832D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E23957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62AA10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104</w:t>
      </w:r>
    </w:p>
    <w:p w14:paraId="3C710B8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57D3D61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74C82177" w14:textId="77777777" w:rsidR="00B248B3" w:rsidRDefault="00B248B3" w:rsidP="00B248B3">
      <w:pPr>
        <w:pStyle w:val="Ttulo6"/>
        <w:spacing w:before="0"/>
      </w:pPr>
      <w:hyperlink r:id="rId81" w:history="1">
        <w:bookmarkStart w:id="87" w:name="j_id450:relacaojulgamentoList:95:j_id485"/>
        <w:bookmarkStart w:id="88" w:name="j_id450:relacaojulgamentoList:95:j_id487"/>
        <w:bookmarkEnd w:id="87"/>
        <w:bookmarkEnd w:id="88"/>
        <w:r>
          <w:rPr>
            <w:rFonts w:ascii="Arial" w:hAnsi="Arial"/>
            <w:i w:val="0"/>
            <w:color w:val="000000"/>
            <w:sz w:val="21"/>
            <w:szCs w:val="21"/>
          </w:rPr>
          <w:t>3030009-43.2023.8.06.0001 - Paridade Salarial</w:t>
        </w:r>
      </w:hyperlink>
    </w:p>
    <w:p w14:paraId="3CB8C38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CEARA X JÚLIO LEITE FILHO e outros</w:t>
      </w:r>
    </w:p>
    <w:p w14:paraId="1731B7B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17/12/2024</w:t>
      </w:r>
    </w:p>
    <w:p w14:paraId="696268C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F5AB76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63B59E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DF4476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F63665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105</w:t>
      </w:r>
    </w:p>
    <w:p w14:paraId="035A45D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39352277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46780A45" w14:textId="77777777" w:rsidR="00B248B3" w:rsidRDefault="00B248B3" w:rsidP="00B248B3">
      <w:pPr>
        <w:pStyle w:val="Ttulo6"/>
        <w:spacing w:before="0"/>
      </w:pPr>
      <w:hyperlink r:id="rId82" w:history="1">
        <w:bookmarkStart w:id="89" w:name="j_id450:relacaojulgamentoList:96:j_id487"/>
        <w:bookmarkEnd w:id="89"/>
        <w:r>
          <w:rPr>
            <w:rFonts w:ascii="Arial" w:hAnsi="Arial"/>
            <w:i w:val="0"/>
            <w:color w:val="000000"/>
            <w:sz w:val="21"/>
            <w:szCs w:val="21"/>
          </w:rPr>
          <w:t>3002693-24.2024.8.06.0000 - Desapropriação</w:t>
        </w:r>
      </w:hyperlink>
    </w:p>
    <w:p w14:paraId="062EC72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MUNICIPIO DE ICO X ARGINA LEONTINO GONDIM BANDEIRA</w:t>
      </w:r>
    </w:p>
    <w:p w14:paraId="4B9A944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07/06/2024</w:t>
      </w:r>
    </w:p>
    <w:p w14:paraId="04367C3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9476A4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3C5C12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4908D7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106</w:t>
      </w:r>
    </w:p>
    <w:p w14:paraId="489048A7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6240058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4D203A12" w14:textId="77777777" w:rsidR="00B248B3" w:rsidRDefault="00B248B3" w:rsidP="00B248B3">
      <w:pPr>
        <w:pStyle w:val="Ttulo6"/>
        <w:spacing w:before="0"/>
      </w:pPr>
      <w:hyperlink r:id="rId83" w:history="1">
        <w:bookmarkStart w:id="90" w:name="j_id450:relacaojulgamentoList:97:j_id487"/>
        <w:bookmarkEnd w:id="90"/>
        <w:r>
          <w:rPr>
            <w:rFonts w:ascii="Arial" w:hAnsi="Arial"/>
            <w:i w:val="0"/>
            <w:color w:val="000000"/>
            <w:sz w:val="21"/>
            <w:szCs w:val="21"/>
          </w:rPr>
          <w:t>0143934-10.2019.8.06.0001 - Indenização por Dano Moral</w:t>
        </w:r>
      </w:hyperlink>
    </w:p>
    <w:p w14:paraId="6860A95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FRANCISCO AGACIL FÉLIX PINTO X PROCURADORIA GERAL DE JUSTIÇA e outros</w:t>
      </w:r>
    </w:p>
    <w:p w14:paraId="5F4C6E0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20/05/2025</w:t>
      </w:r>
    </w:p>
    <w:p w14:paraId="1225E81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344D91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34976C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45DF92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42BE64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107</w:t>
      </w:r>
    </w:p>
    <w:p w14:paraId="432DB923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Relator: TEREZE NEUMANN DUARTE CHAVES</w:t>
      </w:r>
    </w:p>
    <w:p w14:paraId="4C2445E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Público/5º Gabinete da 2ª Câmara de Direito Público</w:t>
      </w:r>
    </w:p>
    <w:p w14:paraId="269ADF73" w14:textId="77777777" w:rsidR="00B248B3" w:rsidRDefault="00B248B3" w:rsidP="00B248B3">
      <w:pPr>
        <w:pStyle w:val="Ttulo6"/>
        <w:spacing w:before="0"/>
      </w:pPr>
      <w:hyperlink r:id="rId84" w:history="1">
        <w:bookmarkStart w:id="91" w:name="j_id450:relacaojulgamentoList:98:j_id487"/>
        <w:bookmarkEnd w:id="91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3003522-05.2024.8.06.0000 - Sucumbenciais</w:t>
        </w:r>
      </w:hyperlink>
    </w:p>
    <w:p w14:paraId="1E7B168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CLASSE - AGRAVO DE INSTRUMENTO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br/>
        <w:t>MUNICIPIO DE FORTALEZA X GOLDEN CROSS - ASSISTÊNCIA INTERNACIONAL DE SAÚDE</w:t>
      </w:r>
    </w:p>
    <w:p w14:paraId="731BBAB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Autuado em 26/07/2024</w:t>
      </w:r>
    </w:p>
    <w:p w14:paraId="09D5F1F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FB1611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2E64B3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7E0DFC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8F61B8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108</w:t>
      </w:r>
    </w:p>
    <w:p w14:paraId="448BF8E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48D828A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279C891A" w14:textId="77777777" w:rsidR="00B248B3" w:rsidRDefault="00B248B3" w:rsidP="00B248B3">
      <w:pPr>
        <w:pStyle w:val="Ttulo6"/>
        <w:spacing w:before="0"/>
      </w:pPr>
      <w:hyperlink r:id="rId85" w:history="1">
        <w:bookmarkStart w:id="92" w:name="j_id450:relacaojulgamentoList:99:j_id487"/>
        <w:bookmarkEnd w:id="92"/>
        <w:r>
          <w:rPr>
            <w:rFonts w:ascii="Arial" w:hAnsi="Arial"/>
            <w:i w:val="0"/>
            <w:color w:val="000000"/>
            <w:sz w:val="21"/>
            <w:szCs w:val="21"/>
          </w:rPr>
          <w:t>0265033-68.2024.8.06.0001 - Leito de enfermaria / leito oncológico</w:t>
        </w:r>
      </w:hyperlink>
    </w:p>
    <w:p w14:paraId="3B447CA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MARIA AUXILIADORA DOS SANTOS e outros X ESTADO DO CEARA e outros</w:t>
      </w:r>
    </w:p>
    <w:p w14:paraId="4D6E836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14/03/2025</w:t>
      </w:r>
    </w:p>
    <w:p w14:paraId="23B31E5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99FE45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607DDA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6CF602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CA7B39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109</w:t>
      </w:r>
    </w:p>
    <w:p w14:paraId="48A2A83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231CFF1C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2A738B92" w14:textId="77777777" w:rsidR="00B248B3" w:rsidRDefault="00B248B3" w:rsidP="00B248B3">
      <w:pPr>
        <w:pStyle w:val="Ttulo6"/>
        <w:spacing w:before="0"/>
      </w:pPr>
      <w:hyperlink r:id="rId86" w:history="1">
        <w:bookmarkStart w:id="93" w:name="j_id450:relacaojulgamentoList:100:j_id48"/>
        <w:bookmarkEnd w:id="93"/>
        <w:r>
          <w:rPr>
            <w:rFonts w:ascii="Arial" w:hAnsi="Arial"/>
            <w:i w:val="0"/>
            <w:color w:val="000000"/>
            <w:sz w:val="21"/>
            <w:szCs w:val="21"/>
          </w:rPr>
          <w:t>3012615-86.2024.8.06.0001 - Leito de enfermaria / leito oncológico</w:t>
        </w:r>
      </w:hyperlink>
    </w:p>
    <w:p w14:paraId="2DBE34E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FRANCISCA ELITA FIRMINO DA SILVA e outros X MUNICÍPIO DE FORTALEZA e outros</w:t>
      </w:r>
    </w:p>
    <w:p w14:paraId="750186F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11/12/2024</w:t>
      </w:r>
    </w:p>
    <w:p w14:paraId="56A2CEC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EE277B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1166FE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4CFF05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110</w:t>
      </w:r>
    </w:p>
    <w:p w14:paraId="5845453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747D9E4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2ª Câmara de Direito Público/5º Gabinete da 2ª Câmara de Direito Público</w:t>
      </w:r>
    </w:p>
    <w:p w14:paraId="122F072E" w14:textId="77777777" w:rsidR="00B248B3" w:rsidRDefault="00B248B3" w:rsidP="00B248B3">
      <w:pPr>
        <w:pStyle w:val="Ttulo6"/>
        <w:spacing w:before="0"/>
      </w:pPr>
      <w:hyperlink r:id="rId87" w:history="1">
        <w:bookmarkStart w:id="94" w:name="j_id450:relacaojulgamentoList:101:j_id48"/>
        <w:bookmarkEnd w:id="94"/>
        <w:r>
          <w:rPr>
            <w:rFonts w:ascii="Arial" w:hAnsi="Arial"/>
            <w:i w:val="0"/>
            <w:color w:val="000000"/>
            <w:sz w:val="21"/>
            <w:szCs w:val="21"/>
          </w:rPr>
          <w:t>0000884-70.2019.8.06.0050 - Dívida Ativa (Execução Fiscal)</w:t>
        </w:r>
      </w:hyperlink>
    </w:p>
    <w:p w14:paraId="3133387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MUNICIPIO DE BELA CRUZ X MANUEL CLOVIS NETO</w:t>
      </w:r>
    </w:p>
    <w:p w14:paraId="150A156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06/06/2025</w:t>
      </w:r>
    </w:p>
    <w:p w14:paraId="3EE3168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8E3652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6AB45A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39D01D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111</w:t>
      </w:r>
    </w:p>
    <w:p w14:paraId="195DA3C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3861B68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17A35433" w14:textId="77777777" w:rsidR="00B248B3" w:rsidRDefault="00B248B3" w:rsidP="00B248B3">
      <w:pPr>
        <w:pStyle w:val="Ttulo6"/>
        <w:spacing w:before="0"/>
      </w:pPr>
      <w:hyperlink r:id="rId88" w:history="1">
        <w:bookmarkStart w:id="95" w:name="j_id450:relacaojulgamentoList:102:j_id48"/>
        <w:bookmarkEnd w:id="95"/>
        <w:r>
          <w:rPr>
            <w:rFonts w:ascii="Arial" w:hAnsi="Arial"/>
            <w:i w:val="0"/>
            <w:color w:val="000000"/>
            <w:sz w:val="21"/>
            <w:szCs w:val="21"/>
          </w:rPr>
          <w:t>3001711-33.2022.8.06.0112 - Indenização por Dano Moral</w:t>
        </w:r>
      </w:hyperlink>
    </w:p>
    <w:p w14:paraId="6FE1DA2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LUCIANA SILVA DE LIMA X MUNICÍPIO DE JUAZEIRO DO NORTE</w:t>
      </w:r>
    </w:p>
    <w:p w14:paraId="467A074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04/04/2025</w:t>
      </w:r>
    </w:p>
    <w:p w14:paraId="5275AF7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7D95A6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86EB42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A03257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112</w:t>
      </w:r>
    </w:p>
    <w:p w14:paraId="35C167D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57B9E85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12124844" w14:textId="77777777" w:rsidR="00B248B3" w:rsidRDefault="00B248B3" w:rsidP="00B248B3">
      <w:pPr>
        <w:pStyle w:val="Ttulo6"/>
        <w:spacing w:before="0"/>
      </w:pPr>
      <w:hyperlink r:id="rId89" w:history="1">
        <w:bookmarkStart w:id="96" w:name="j_id450:relacaojulgamentoList:103:j_id48"/>
        <w:bookmarkEnd w:id="96"/>
        <w:r>
          <w:rPr>
            <w:rFonts w:ascii="Arial" w:hAnsi="Arial"/>
            <w:i w:val="0"/>
            <w:color w:val="000000"/>
            <w:sz w:val="21"/>
            <w:szCs w:val="21"/>
          </w:rPr>
          <w:t xml:space="preserve">0000211-75.2016.8.06.0214 - </w:t>
        </w:r>
        <w:proofErr w:type="spellStart"/>
        <w:r>
          <w:rPr>
            <w:rFonts w:ascii="Arial" w:hAnsi="Arial"/>
            <w:i w:val="0"/>
            <w:color w:val="000000"/>
            <w:sz w:val="21"/>
            <w:szCs w:val="21"/>
          </w:rPr>
          <w:t>Dano</w:t>
        </w:r>
        <w:proofErr w:type="spellEnd"/>
        <w:r>
          <w:rPr>
            <w:rFonts w:ascii="Arial" w:hAnsi="Arial"/>
            <w:i w:val="0"/>
            <w:color w:val="000000"/>
            <w:sz w:val="21"/>
            <w:szCs w:val="21"/>
          </w:rPr>
          <w:t xml:space="preserve"> ao Erário</w:t>
        </w:r>
      </w:hyperlink>
    </w:p>
    <w:p w14:paraId="626B0E3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/ REMESSA NECESSÁRIA</w:t>
      </w:r>
      <w:r>
        <w:rPr>
          <w:rFonts w:ascii="Arial" w:hAnsi="Arial"/>
          <w:color w:val="000000"/>
          <w:sz w:val="21"/>
          <w:szCs w:val="21"/>
        </w:rPr>
        <w:br/>
        <w:t>MUNICÍPIO DE TARRAFAS X MUNICÍPIO DE TARRAFAS e outros</w:t>
      </w:r>
    </w:p>
    <w:p w14:paraId="400CAEE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05/07/2024</w:t>
      </w:r>
    </w:p>
    <w:p w14:paraId="419E3E0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EBEDDF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B56793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F75123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113</w:t>
      </w:r>
    </w:p>
    <w:p w14:paraId="39489CA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31AE6FE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0C071A4E" w14:textId="77777777" w:rsidR="00B248B3" w:rsidRDefault="00B248B3" w:rsidP="00B248B3">
      <w:pPr>
        <w:pStyle w:val="Ttulo6"/>
        <w:spacing w:before="0"/>
      </w:pPr>
      <w:hyperlink r:id="rId90" w:history="1">
        <w:bookmarkStart w:id="97" w:name="j_id450:relacaojulgamentoList:104:j_id48"/>
        <w:bookmarkEnd w:id="97"/>
        <w:r>
          <w:rPr>
            <w:rFonts w:ascii="Arial" w:hAnsi="Arial"/>
            <w:i w:val="0"/>
            <w:color w:val="000000"/>
            <w:sz w:val="21"/>
            <w:szCs w:val="21"/>
          </w:rPr>
          <w:t>3000305-77.2023.8.06.0132 - Auxílio-Alimentação</w:t>
        </w:r>
      </w:hyperlink>
    </w:p>
    <w:p w14:paraId="0788D6B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LUCIANA FIRMINO DA FRANCA BELO X MUNICÍPIO DE NOVA OLINDA</w:t>
      </w:r>
    </w:p>
    <w:p w14:paraId="27A1DCA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13/12/2024</w:t>
      </w:r>
    </w:p>
    <w:p w14:paraId="079BF3E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4E7AB1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69BA5F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C39C97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114</w:t>
      </w:r>
    </w:p>
    <w:p w14:paraId="2FF1EB6A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Relator: TEREZE NEUMANN DUARTE CHAVES</w:t>
      </w:r>
    </w:p>
    <w:p w14:paraId="6EE1028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Público/5º Gabinete da 2ª Câmara de Direito Público</w:t>
      </w:r>
    </w:p>
    <w:p w14:paraId="492B81CF" w14:textId="77777777" w:rsidR="00B248B3" w:rsidRDefault="00B248B3" w:rsidP="00B248B3">
      <w:pPr>
        <w:pStyle w:val="Ttulo6"/>
        <w:spacing w:before="75" w:after="75"/>
      </w:pPr>
      <w:hyperlink r:id="rId91" w:history="1">
        <w:bookmarkStart w:id="98" w:name="j_id450:relacaojulgamentoList:105:j_id48"/>
        <w:bookmarkEnd w:id="98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0886719-19.2014.8.06.0001 - IPTU/ Imposto Predial e Territorial Urbano</w:t>
        </w:r>
      </w:hyperlink>
    </w:p>
    <w:p w14:paraId="251FD10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CLASSE - APELAÇÃO CÍVEL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br/>
        <w:t>SANTANA TEXTIL S.A - EM RE</w:t>
      </w:r>
      <w:r>
        <w:rPr>
          <w:rFonts w:ascii="Arial" w:hAnsi="Arial"/>
          <w:color w:val="000000"/>
          <w:sz w:val="21"/>
          <w:szCs w:val="21"/>
        </w:rPr>
        <w:t>CUPERAÇÃO JUDICIAL X MUNICÍPIO DE FORTALEZA - PROCURADORIA GERAL DO MUNICÍPIO - PGM</w:t>
      </w:r>
    </w:p>
    <w:p w14:paraId="50A2791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26/09/2024</w:t>
      </w:r>
    </w:p>
    <w:p w14:paraId="040C641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A69709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A10682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279901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115</w:t>
      </w:r>
    </w:p>
    <w:p w14:paraId="5C98B078" w14:textId="77777777" w:rsidR="00B248B3" w:rsidRDefault="00B248B3" w:rsidP="00B248B3">
      <w:pPr>
        <w:pStyle w:val="Standard"/>
        <w:spacing w:after="0" w:line="240" w:lineRule="auto"/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Relator: TEREZE NEUMANN DUARTE CHAVES</w:t>
      </w:r>
    </w:p>
    <w:p w14:paraId="68B6D2B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Público/5º Gabinete da 2ª Câmara de Direito Público</w:t>
      </w:r>
    </w:p>
    <w:p w14:paraId="48BDCE1B" w14:textId="77777777" w:rsidR="00B248B3" w:rsidRDefault="00B248B3" w:rsidP="00B248B3">
      <w:pPr>
        <w:pStyle w:val="Ttulo6"/>
        <w:spacing w:before="0"/>
      </w:pPr>
      <w:hyperlink r:id="rId92" w:history="1">
        <w:bookmarkStart w:id="99" w:name="j_id450:relacaojulgamentoList:106:j_id48"/>
        <w:bookmarkEnd w:id="99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0805541-67.2022.8.06.0001 - ICMS / Incidência Sobre o Ativo Fixo</w:t>
        </w:r>
      </w:hyperlink>
    </w:p>
    <w:p w14:paraId="3498BAA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CLASSE - APELAÇÃO CÍVEL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br/>
        <w:t>ESTADO DO CEARA X BANDEIRA INDUSTRIA DE ALUMÍNIO LTDA</w:t>
      </w:r>
    </w:p>
    <w:p w14:paraId="623E42A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Autuado em 02/06/2025</w:t>
      </w:r>
    </w:p>
    <w:p w14:paraId="09900FA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</w:p>
    <w:p w14:paraId="76B4833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61A5B6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C32300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116</w:t>
      </w:r>
    </w:p>
    <w:p w14:paraId="6C6A393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4220D7C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0103CCF0" w14:textId="77777777" w:rsidR="00B248B3" w:rsidRDefault="00B248B3" w:rsidP="00B248B3">
      <w:pPr>
        <w:pStyle w:val="Ttulo6"/>
        <w:spacing w:before="0"/>
      </w:pPr>
      <w:hyperlink r:id="rId93" w:history="1">
        <w:bookmarkStart w:id="100" w:name="j_id450:relacaojulgamentoList:107:j_id48"/>
        <w:bookmarkEnd w:id="100"/>
        <w:r>
          <w:rPr>
            <w:rFonts w:ascii="Arial" w:hAnsi="Arial"/>
            <w:i w:val="0"/>
            <w:color w:val="000000"/>
            <w:sz w:val="21"/>
            <w:szCs w:val="21"/>
          </w:rPr>
          <w:t>0105009-37.2019.8.06.0035 - Obrigação de Fazer / Não Fazer</w:t>
        </w:r>
      </w:hyperlink>
    </w:p>
    <w:p w14:paraId="09D9B12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/ REMESSA NECESSÁRIA</w:t>
      </w:r>
      <w:r>
        <w:rPr>
          <w:rFonts w:ascii="Arial" w:hAnsi="Arial"/>
          <w:color w:val="000000"/>
          <w:sz w:val="21"/>
          <w:szCs w:val="21"/>
        </w:rPr>
        <w:br/>
        <w:t>MUNICIPIO DE ARACATI X PROCURADORIA GERAL DE JUSTIÇA e outros</w:t>
      </w:r>
    </w:p>
    <w:p w14:paraId="7F6E3E8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13/11/2024</w:t>
      </w:r>
    </w:p>
    <w:p w14:paraId="43625F3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FEC3EE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53660B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22A024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117</w:t>
      </w:r>
    </w:p>
    <w:p w14:paraId="00A76DC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322A9C3F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27B8DE87" w14:textId="77777777" w:rsidR="00B248B3" w:rsidRDefault="00B248B3" w:rsidP="00B248B3">
      <w:pPr>
        <w:pStyle w:val="Ttulo6"/>
        <w:spacing w:before="0"/>
      </w:pPr>
      <w:hyperlink r:id="rId94" w:history="1">
        <w:bookmarkStart w:id="101" w:name="j_id450:relacaojulgamentoList:108:j_id48"/>
        <w:bookmarkEnd w:id="101"/>
        <w:r>
          <w:rPr>
            <w:rFonts w:ascii="Arial" w:hAnsi="Arial"/>
            <w:i w:val="0"/>
            <w:color w:val="000000"/>
            <w:sz w:val="21"/>
            <w:szCs w:val="21"/>
          </w:rPr>
          <w:t>0008525-15.2019.8.06.0049 - IPTU/ Imposto Predial e Territorial Urbano</w:t>
        </w:r>
      </w:hyperlink>
    </w:p>
    <w:p w14:paraId="7A3DA48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BEBERIBE X JOÃO BESERRA DA SILVA</w:t>
      </w:r>
    </w:p>
    <w:p w14:paraId="29DD386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10/04/2025</w:t>
      </w:r>
    </w:p>
    <w:p w14:paraId="26C8A9F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B2E5D6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CC2E48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BC514D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118</w:t>
      </w:r>
    </w:p>
    <w:p w14:paraId="72BD25C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5D5EA9B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13A2BA43" w14:textId="77777777" w:rsidR="00B248B3" w:rsidRDefault="00B248B3" w:rsidP="00B248B3">
      <w:pPr>
        <w:pStyle w:val="Ttulo6"/>
        <w:spacing w:before="0"/>
      </w:pPr>
      <w:hyperlink r:id="rId95" w:history="1">
        <w:bookmarkStart w:id="102" w:name="j_id450:relacaojulgamentoList:109:j_id48"/>
        <w:bookmarkEnd w:id="102"/>
        <w:r>
          <w:rPr>
            <w:rFonts w:ascii="Arial" w:hAnsi="Arial"/>
            <w:i w:val="0"/>
            <w:color w:val="000000"/>
            <w:sz w:val="21"/>
            <w:szCs w:val="21"/>
          </w:rPr>
          <w:t>0048205-54.2014.8.06.0090 - FGTS/Fundo de Garantia Por Tempo de Serviço</w:t>
        </w:r>
      </w:hyperlink>
    </w:p>
    <w:p w14:paraId="64D066D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MUNICIPIO DE ICO X MARIA JANAINA TEODOSIO DE ARAÚJO</w:t>
      </w:r>
    </w:p>
    <w:p w14:paraId="2A054EE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23/06/2025</w:t>
      </w:r>
    </w:p>
    <w:p w14:paraId="28B0816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66140E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C04D59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08391C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119</w:t>
      </w:r>
    </w:p>
    <w:p w14:paraId="627C131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4CF497F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5E75E2CC" w14:textId="77777777" w:rsidR="00B248B3" w:rsidRDefault="00B248B3" w:rsidP="00B248B3">
      <w:pPr>
        <w:pStyle w:val="Ttulo6"/>
        <w:spacing w:before="0"/>
      </w:pPr>
      <w:hyperlink r:id="rId96" w:history="1">
        <w:bookmarkStart w:id="103" w:name="j_id450:relacaojulgamentoList:110:j_id48"/>
        <w:bookmarkEnd w:id="103"/>
        <w:r>
          <w:rPr>
            <w:rFonts w:ascii="Arial" w:hAnsi="Arial"/>
            <w:i w:val="0"/>
            <w:color w:val="000000"/>
            <w:sz w:val="21"/>
            <w:szCs w:val="21"/>
          </w:rPr>
          <w:t>3000512-28.2023.8.06.0051 - Abono Pecuniário (Art. 78 Lei 8.112/1990)</w:t>
        </w:r>
      </w:hyperlink>
    </w:p>
    <w:p w14:paraId="6B8A9BA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BOA VIAGEM X AILA MARIA AMARO BARBOSA</w:t>
      </w:r>
    </w:p>
    <w:p w14:paraId="3F83277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16/05/2025</w:t>
      </w:r>
    </w:p>
    <w:p w14:paraId="258D13F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0438C2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A64681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8FA35D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120</w:t>
      </w:r>
    </w:p>
    <w:p w14:paraId="61F039C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57E50B0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08E55B9F" w14:textId="77777777" w:rsidR="00B248B3" w:rsidRDefault="00B248B3" w:rsidP="00B248B3">
      <w:pPr>
        <w:pStyle w:val="Ttulo6"/>
        <w:spacing w:before="0"/>
      </w:pPr>
      <w:hyperlink r:id="rId97" w:history="1">
        <w:bookmarkStart w:id="104" w:name="j_id450:relacaojulgamentoList:111:j_id48"/>
        <w:bookmarkEnd w:id="104"/>
        <w:r>
          <w:rPr>
            <w:rFonts w:ascii="Arial" w:hAnsi="Arial"/>
            <w:i w:val="0"/>
            <w:color w:val="000000"/>
            <w:sz w:val="21"/>
            <w:szCs w:val="21"/>
          </w:rPr>
          <w:t>0295335-51.2022.8.06.0001 - Incapacidade Laborativa Parcial</w:t>
        </w:r>
      </w:hyperlink>
    </w:p>
    <w:p w14:paraId="61F8A63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INSTITUTO NACIONAL DO SEGURO SOCIAL - INSS X DAVID FERREIRA DE ARAÚJO</w:t>
      </w:r>
    </w:p>
    <w:p w14:paraId="1B0CB84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08/04/2025</w:t>
      </w:r>
    </w:p>
    <w:p w14:paraId="5206A67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42D8DF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2ACB31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65F828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121</w:t>
      </w:r>
    </w:p>
    <w:p w14:paraId="4920251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713C342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2DAAAB78" w14:textId="77777777" w:rsidR="00B248B3" w:rsidRDefault="00B248B3" w:rsidP="00B248B3">
      <w:pPr>
        <w:pStyle w:val="Ttulo6"/>
        <w:spacing w:before="0"/>
      </w:pPr>
      <w:hyperlink r:id="rId98" w:history="1">
        <w:bookmarkStart w:id="105" w:name="j_id450:relacaojulgamentoList:112:j_id48"/>
        <w:bookmarkEnd w:id="105"/>
        <w:r>
          <w:rPr>
            <w:rFonts w:ascii="Arial" w:hAnsi="Arial"/>
            <w:i w:val="0"/>
            <w:color w:val="000000"/>
            <w:sz w:val="21"/>
            <w:szCs w:val="21"/>
          </w:rPr>
          <w:t>0290969-66.2022.8.06.0001 - Multas e demais Sanções</w:t>
        </w:r>
      </w:hyperlink>
    </w:p>
    <w:p w14:paraId="0780DDA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CEQUIP IMPORTAÇÃO E COM LTDA X ESTADO DO CEARA</w:t>
      </w:r>
    </w:p>
    <w:p w14:paraId="75C43F4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12/07/2024</w:t>
      </w:r>
    </w:p>
    <w:p w14:paraId="04BDAC4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B867C3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157A60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A88BA1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122</w:t>
      </w:r>
    </w:p>
    <w:p w14:paraId="7A58386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2578DA21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2854F0A4" w14:textId="77777777" w:rsidR="00B248B3" w:rsidRDefault="00B248B3" w:rsidP="00B248B3">
      <w:pPr>
        <w:pStyle w:val="Ttulo6"/>
        <w:spacing w:before="0"/>
      </w:pPr>
      <w:hyperlink r:id="rId99" w:history="1">
        <w:bookmarkStart w:id="106" w:name="j_id450:relacaojulgamentoList:113:j_id48"/>
        <w:bookmarkEnd w:id="106"/>
        <w:r>
          <w:rPr>
            <w:rFonts w:ascii="Arial" w:hAnsi="Arial"/>
            <w:i w:val="0"/>
            <w:color w:val="000000"/>
            <w:sz w:val="21"/>
            <w:szCs w:val="21"/>
          </w:rPr>
          <w:t>0028269-83.2016.8.06.0151 - Dívida Ativa (Execução Fiscal)</w:t>
        </w:r>
      </w:hyperlink>
    </w:p>
    <w:p w14:paraId="5DA0967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QUIXADÁ X ERENI LIMA TAVARES</w:t>
      </w:r>
    </w:p>
    <w:p w14:paraId="74B88F9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05/06/2025</w:t>
      </w:r>
    </w:p>
    <w:p w14:paraId="6768AD0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5C3C3D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23CA2B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B3BF6C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676895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123</w:t>
      </w:r>
    </w:p>
    <w:p w14:paraId="2C7F4A5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2A53918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630271B5" w14:textId="77777777" w:rsidR="00B248B3" w:rsidRDefault="00B248B3" w:rsidP="00B248B3">
      <w:pPr>
        <w:pStyle w:val="Ttulo6"/>
        <w:spacing w:before="0"/>
      </w:pPr>
      <w:hyperlink r:id="rId100" w:history="1">
        <w:bookmarkStart w:id="107" w:name="j_id450:relacaojulgamentoList:114:j_id48"/>
        <w:bookmarkEnd w:id="107"/>
        <w:r>
          <w:rPr>
            <w:rFonts w:ascii="Arial" w:hAnsi="Arial"/>
            <w:i w:val="0"/>
            <w:color w:val="000000"/>
            <w:sz w:val="21"/>
            <w:szCs w:val="21"/>
          </w:rPr>
          <w:t>0047529-29.2007.8.06.0001 - Indenização por Dano Material</w:t>
        </w:r>
      </w:hyperlink>
    </w:p>
    <w:p w14:paraId="6FD1172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CEARÁ e outros X Pedro Henrique Teixeira Pinheiro e outros</w:t>
      </w:r>
    </w:p>
    <w:p w14:paraId="43720A4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10/02/2025</w:t>
      </w:r>
    </w:p>
    <w:p w14:paraId="09025C2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A95394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9C22F3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99AC23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11AE69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124</w:t>
      </w:r>
    </w:p>
    <w:p w14:paraId="400D2AD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TEREZE NEUMANN DUARTE CHAVES</w:t>
      </w:r>
    </w:p>
    <w:p w14:paraId="54322B5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Público/5º Gabinete da 2ª Câmara de Direito Público</w:t>
      </w:r>
    </w:p>
    <w:p w14:paraId="23B668C7" w14:textId="77777777" w:rsidR="00B248B3" w:rsidRDefault="00B248B3" w:rsidP="00B248B3">
      <w:pPr>
        <w:pStyle w:val="Ttulo6"/>
        <w:spacing w:before="0"/>
      </w:pPr>
      <w:hyperlink r:id="rId101" w:history="1">
        <w:bookmarkStart w:id="108" w:name="j_id450:relacaojulgamentoList:115:j_id48"/>
        <w:bookmarkEnd w:id="108"/>
        <w:r>
          <w:rPr>
            <w:rFonts w:ascii="Arial" w:hAnsi="Arial"/>
            <w:i w:val="0"/>
            <w:color w:val="000000"/>
            <w:sz w:val="21"/>
            <w:szCs w:val="21"/>
          </w:rPr>
          <w:t>3017103-21.2023.8.06.0001 - Taxa de Coleta de Lixo</w:t>
        </w:r>
      </w:hyperlink>
    </w:p>
    <w:p w14:paraId="27DE538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REMESSA NECESSÁRIA CÍVEL</w:t>
      </w:r>
      <w:r>
        <w:rPr>
          <w:rFonts w:ascii="Arial" w:hAnsi="Arial"/>
          <w:color w:val="000000"/>
          <w:sz w:val="21"/>
          <w:szCs w:val="21"/>
        </w:rPr>
        <w:br/>
        <w:t>ANA PAULA BRANDÃO DA SILVA FARIAS X FLÁVIA ROBERTA BRUNO TEIXEIRA e outros</w:t>
      </w:r>
    </w:p>
    <w:p w14:paraId="1737A64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06/07/2023</w:t>
      </w:r>
    </w:p>
    <w:p w14:paraId="4CF2E72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D99C810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</w:rPr>
      </w:pPr>
      <w:r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 xml:space="preserve">RELATORIA </w:t>
      </w: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DA EXMA. SRA. DESA</w:t>
      </w:r>
      <w:r>
        <w:rPr>
          <w:rFonts w:ascii="Arial" w:eastAsia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. MARIA NAILDE PINHEIRO NOGUEIRA-</w:t>
      </w:r>
    </w:p>
    <w:p w14:paraId="2F9CD6F2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  <w:t>4º GABINETE – ADIADOS MOTIVO AUSÊNCIA JUSTIFICADA</w:t>
      </w:r>
    </w:p>
    <w:p w14:paraId="2EEEC02E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184F7C61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color w:val="000000"/>
          <w:sz w:val="21"/>
          <w:szCs w:val="21"/>
          <w:lang w:eastAsia="pt-BR" w:bidi="ar-SA"/>
        </w:rPr>
      </w:pPr>
      <w:r>
        <w:rPr>
          <w:rFonts w:ascii="Arial" w:hAnsi="Arial"/>
          <w:color w:val="000000"/>
          <w:sz w:val="21"/>
          <w:szCs w:val="21"/>
          <w:lang w:eastAsia="pt-BR" w:bidi="ar-SA"/>
        </w:rPr>
        <w:t>125</w:t>
      </w:r>
    </w:p>
    <w:p w14:paraId="3C635CA5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rPr>
          <w:rFonts w:ascii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  <w:t>Relator: MARIA NAILDE PINHEIRO NOGUEIRA</w:t>
      </w:r>
    </w:p>
    <w:p w14:paraId="4AE603C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Público/4º Gabinete da 2ª Câmara de Direito Público</w:t>
      </w:r>
    </w:p>
    <w:p w14:paraId="752AC679" w14:textId="77777777" w:rsidR="00B248B3" w:rsidRDefault="00B248B3" w:rsidP="00B248B3">
      <w:pPr>
        <w:pStyle w:val="Ttulo6"/>
        <w:spacing w:before="0"/>
      </w:pPr>
      <w:hyperlink r:id="rId102" w:history="1">
        <w:bookmarkStart w:id="109" w:name="j_id450:relacaojulgamentoList:45:j_id487"/>
        <w:bookmarkEnd w:id="109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3000393-14.2024.8.06.0122 - Limite de Ca</w:t>
        </w:r>
        <w:r>
          <w:rPr>
            <w:rFonts w:ascii="Arial" w:hAnsi="Arial"/>
            <w:i w:val="0"/>
            <w:color w:val="000000"/>
            <w:sz w:val="21"/>
            <w:szCs w:val="21"/>
          </w:rPr>
          <w:t>rga Horária - Jornada Semanal</w:t>
        </w:r>
      </w:hyperlink>
    </w:p>
    <w:p w14:paraId="050CF51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ELIANE MARIA DE SOUSA X MUNICÍPIO DE MAURITI</w:t>
      </w:r>
    </w:p>
    <w:p w14:paraId="5D24156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22/04/2025</w:t>
      </w:r>
    </w:p>
    <w:p w14:paraId="4C55EF4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7C94EF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0E7EB5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C3D5C7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9117A4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126</w:t>
      </w:r>
    </w:p>
    <w:p w14:paraId="0E8DCEF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714A92C7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54EDD873" w14:textId="77777777" w:rsidR="00B248B3" w:rsidRDefault="00B248B3" w:rsidP="00B248B3">
      <w:pPr>
        <w:pStyle w:val="Ttulo6"/>
        <w:spacing w:before="75" w:after="75"/>
      </w:pPr>
      <w:hyperlink r:id="rId103" w:history="1">
        <w:bookmarkStart w:id="110" w:name="j_id450:relacaojulgamentoList:46:j_id487"/>
        <w:bookmarkEnd w:id="110"/>
        <w:r>
          <w:rPr>
            <w:rFonts w:ascii="Arial" w:hAnsi="Arial"/>
            <w:i w:val="0"/>
            <w:color w:val="000000"/>
            <w:sz w:val="21"/>
            <w:szCs w:val="21"/>
          </w:rPr>
          <w:t>3012054-62.2024.8.06.0001 - Exame de Saúde e/ou Aptidão Física</w:t>
        </w:r>
      </w:hyperlink>
    </w:p>
    <w:p w14:paraId="43958CD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REMESSA NECESSÁRIA CÍVEL</w:t>
      </w:r>
      <w:r>
        <w:rPr>
          <w:rFonts w:ascii="Arial" w:hAnsi="Arial"/>
          <w:color w:val="000000"/>
          <w:sz w:val="21"/>
          <w:szCs w:val="21"/>
        </w:rPr>
        <w:br/>
        <w:t>EVELINE SAMPAIO PINHO e outros X MUNICÍPIO DE FORTALEZA - CÂMARA MUNICIPAL e outros</w:t>
      </w:r>
    </w:p>
    <w:p w14:paraId="5B49F95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23/04/2025</w:t>
      </w:r>
    </w:p>
    <w:p w14:paraId="3FF0410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EFB4DA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9DF150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E357B4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4C79B0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127</w:t>
      </w:r>
    </w:p>
    <w:p w14:paraId="28923607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0C2F7B1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14920550" w14:textId="77777777" w:rsidR="00B248B3" w:rsidRDefault="00B248B3" w:rsidP="00B248B3">
      <w:pPr>
        <w:pStyle w:val="Ttulo6"/>
        <w:spacing w:before="0"/>
      </w:pPr>
      <w:hyperlink r:id="rId104" w:history="1">
        <w:bookmarkStart w:id="111" w:name="j_id450:relacaojulgamentoList:47:j_id487"/>
        <w:bookmarkEnd w:id="111"/>
        <w:r>
          <w:rPr>
            <w:rFonts w:ascii="Arial" w:hAnsi="Arial"/>
            <w:i w:val="0"/>
            <w:color w:val="000000"/>
            <w:sz w:val="21"/>
            <w:szCs w:val="21"/>
          </w:rPr>
          <w:t>3000401-77.2023.8.06.0040 - Adicional por Tempo de Serviço</w:t>
        </w:r>
      </w:hyperlink>
    </w:p>
    <w:p w14:paraId="40E28D6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TARRAFAS X MARIA MATIAS DA COSTA SILVESTRE</w:t>
      </w:r>
    </w:p>
    <w:p w14:paraId="4E56885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23/06/2025</w:t>
      </w:r>
    </w:p>
    <w:p w14:paraId="68BA7EF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5A5135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8E382A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B1884F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6B2672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128</w:t>
      </w:r>
    </w:p>
    <w:p w14:paraId="452B1D9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221A804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6DB7B82C" w14:textId="77777777" w:rsidR="00B248B3" w:rsidRDefault="00B248B3" w:rsidP="00B248B3">
      <w:pPr>
        <w:pStyle w:val="Ttulo6"/>
        <w:spacing w:before="0"/>
      </w:pPr>
      <w:hyperlink r:id="rId105" w:history="1">
        <w:bookmarkStart w:id="112" w:name="j_id450:relacaojulgamentoList:48:j_id487"/>
        <w:bookmarkEnd w:id="112"/>
        <w:r>
          <w:rPr>
            <w:rFonts w:ascii="Arial" w:hAnsi="Arial"/>
            <w:i w:val="0"/>
            <w:color w:val="000000"/>
            <w:sz w:val="21"/>
            <w:szCs w:val="21"/>
          </w:rPr>
          <w:t>3041133-86.2024.8.06.0001 - ICMS/ Imposto sobre Circulação de Mercadorias</w:t>
        </w:r>
      </w:hyperlink>
    </w:p>
    <w:p w14:paraId="3C21596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LUPO LOJAS LTDA X ESTADO DO CEARÁ</w:t>
      </w:r>
    </w:p>
    <w:p w14:paraId="666FDA7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13/05/2025</w:t>
      </w:r>
    </w:p>
    <w:p w14:paraId="6C1E33A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DB118C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E10C5F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488552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D367AC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129</w:t>
      </w:r>
    </w:p>
    <w:p w14:paraId="3E10E91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29CA745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56DEF44B" w14:textId="77777777" w:rsidR="00B248B3" w:rsidRDefault="00B248B3" w:rsidP="00B248B3">
      <w:pPr>
        <w:pStyle w:val="Ttulo6"/>
        <w:spacing w:before="0"/>
      </w:pPr>
      <w:hyperlink r:id="rId106" w:history="1">
        <w:bookmarkStart w:id="113" w:name="j_id450:relacaojulgamentoList:49:j_id487"/>
        <w:bookmarkEnd w:id="113"/>
        <w:r>
          <w:rPr>
            <w:rFonts w:ascii="Arial" w:hAnsi="Arial"/>
            <w:i w:val="0"/>
            <w:color w:val="000000"/>
            <w:sz w:val="21"/>
            <w:szCs w:val="21"/>
          </w:rPr>
          <w:t>3007795-27.2024.8.06.0000 - Tutela de Urgência</w:t>
        </w:r>
      </w:hyperlink>
    </w:p>
    <w:p w14:paraId="424EB94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AGRAVO DE INSTRUMENTO</w:t>
      </w:r>
      <w:r>
        <w:rPr>
          <w:rFonts w:ascii="Arial" w:hAnsi="Arial"/>
          <w:color w:val="000000"/>
          <w:sz w:val="21"/>
          <w:szCs w:val="21"/>
        </w:rPr>
        <w:br/>
        <w:t>MUNICÍPIO DE BREJO SANTO X JOELMA RODRIGUES DANTAS TORRES e outros</w:t>
      </w:r>
    </w:p>
    <w:p w14:paraId="61270FC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05/12/2024</w:t>
      </w:r>
    </w:p>
    <w:p w14:paraId="3294C1C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FDA8E2B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4E8CB4CD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07010A9F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4E0129B0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color w:val="000000"/>
          <w:sz w:val="21"/>
          <w:szCs w:val="21"/>
          <w:shd w:val="clear" w:color="auto" w:fill="FFFFFF"/>
          <w:lang w:eastAsia="pt-BR" w:bidi="ar-SA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  <w:lang w:eastAsia="pt-BR" w:bidi="ar-SA"/>
        </w:rPr>
        <w:t>130</w:t>
      </w:r>
    </w:p>
    <w:p w14:paraId="1DA91A0F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rPr>
          <w:rFonts w:ascii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  <w:t>Relator: MARIA NAILDE PINHEIRO NOGUEIRA</w:t>
      </w:r>
    </w:p>
    <w:p w14:paraId="7B59721C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Público/4º Gabinete da 2ª Câmara de Direito Público</w:t>
      </w:r>
    </w:p>
    <w:p w14:paraId="317B9302" w14:textId="77777777" w:rsidR="00B248B3" w:rsidRDefault="00B248B3" w:rsidP="00B248B3">
      <w:pPr>
        <w:pStyle w:val="Ttulo6"/>
        <w:spacing w:before="0"/>
      </w:pPr>
      <w:hyperlink r:id="rId107" w:history="1">
        <w:bookmarkStart w:id="114" w:name="j_id450:relacaojulgamentoList:50:j_id487"/>
        <w:bookmarkEnd w:id="114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0050009-96.2020.8.06.0203 - Prestação de Serviços</w:t>
        </w:r>
      </w:hyperlink>
    </w:p>
    <w:p w14:paraId="6CC390D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CLASSE - APELAÇÃO CÍVEL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br/>
        <w:t>QUEIROZ ARRUDA CO</w:t>
      </w:r>
      <w:r>
        <w:rPr>
          <w:rFonts w:ascii="Arial" w:hAnsi="Arial"/>
          <w:color w:val="000000"/>
          <w:sz w:val="21"/>
          <w:szCs w:val="21"/>
        </w:rPr>
        <w:t>NSTRUÇÕES E LOCAÇÕES LTDA X MUNICÍPIO DE OCARA</w:t>
      </w:r>
    </w:p>
    <w:p w14:paraId="25993FA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08/03/2024</w:t>
      </w:r>
    </w:p>
    <w:p w14:paraId="032BF41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83ED01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CC2111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C16B78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E8BD93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131</w:t>
      </w:r>
    </w:p>
    <w:p w14:paraId="5619C42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3587525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236F3165" w14:textId="77777777" w:rsidR="00B248B3" w:rsidRDefault="00B248B3" w:rsidP="00B248B3">
      <w:pPr>
        <w:pStyle w:val="Ttulo6"/>
        <w:spacing w:before="0"/>
      </w:pPr>
      <w:hyperlink r:id="rId108" w:history="1">
        <w:bookmarkStart w:id="115" w:name="j_id450:relacaojulgamentoList:51:j_id487"/>
        <w:bookmarkStart w:id="116" w:name="j_id450:relacaojulgamentoList:51:j_id485"/>
        <w:bookmarkEnd w:id="115"/>
        <w:bookmarkEnd w:id="116"/>
        <w:r>
          <w:rPr>
            <w:rFonts w:ascii="Arial" w:hAnsi="Arial"/>
            <w:i w:val="0"/>
            <w:color w:val="000000"/>
            <w:sz w:val="21"/>
            <w:szCs w:val="21"/>
          </w:rPr>
          <w:t>3028964-04.2023.8.06.0001 - Concessão</w:t>
        </w:r>
      </w:hyperlink>
    </w:p>
    <w:p w14:paraId="7BC6BC5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CEARÁ X REGINA MARIA CHAGAS</w:t>
      </w:r>
    </w:p>
    <w:p w14:paraId="12344ED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26/09/2024</w:t>
      </w:r>
    </w:p>
    <w:p w14:paraId="7BC1640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528075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BAD51B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324C88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52D9DD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132</w:t>
      </w:r>
    </w:p>
    <w:p w14:paraId="620DF15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4BEF759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3C7EC812" w14:textId="77777777" w:rsidR="00B248B3" w:rsidRDefault="00B248B3" w:rsidP="00B248B3">
      <w:pPr>
        <w:pStyle w:val="Ttulo6"/>
        <w:spacing w:before="0"/>
      </w:pPr>
      <w:hyperlink r:id="rId109" w:history="1">
        <w:bookmarkStart w:id="117" w:name="j_id450:relacaojulgamentoList:52:j_id487"/>
        <w:bookmarkEnd w:id="117"/>
        <w:r>
          <w:rPr>
            <w:rFonts w:ascii="Arial" w:hAnsi="Arial"/>
            <w:i w:val="0"/>
            <w:color w:val="000000"/>
            <w:sz w:val="21"/>
            <w:szCs w:val="21"/>
          </w:rPr>
          <w:t>0050352-14.2020.8.06.0035 - Gratificações Municipais Específicas</w:t>
        </w:r>
      </w:hyperlink>
    </w:p>
    <w:p w14:paraId="66CE267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JACINTA SANTOS DA SILVA e outros X MUNICÍPIO DE ARACATI</w:t>
      </w:r>
    </w:p>
    <w:p w14:paraId="0DA596F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28/04/2025</w:t>
      </w:r>
    </w:p>
    <w:p w14:paraId="249D5A5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3A0C3C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  <w:lang w:eastAsia="pt-BR"/>
        </w:rPr>
      </w:pPr>
    </w:p>
    <w:p w14:paraId="09839E4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  <w:lang w:eastAsia="pt-BR"/>
        </w:rPr>
      </w:pPr>
    </w:p>
    <w:p w14:paraId="195B123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  <w:lang w:eastAsia="pt-BR"/>
        </w:rPr>
      </w:pPr>
    </w:p>
    <w:p w14:paraId="55D658F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  <w:lang w:eastAsia="pt-BR"/>
        </w:rPr>
        <w:t>133</w:t>
      </w:r>
    </w:p>
    <w:p w14:paraId="1B20C4AB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rPr>
          <w:rFonts w:ascii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  <w:t>Relator: MARIA NAILDE PINHEIRO NOGUEIRA</w:t>
      </w:r>
    </w:p>
    <w:p w14:paraId="5325970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Público/4º Gabinete da 2ª Câmara de Direito Público</w:t>
      </w:r>
    </w:p>
    <w:p w14:paraId="641FEF9C" w14:textId="77777777" w:rsidR="00B248B3" w:rsidRDefault="00B248B3" w:rsidP="00B248B3">
      <w:pPr>
        <w:pStyle w:val="Ttulo6"/>
        <w:spacing w:before="0"/>
      </w:pPr>
      <w:hyperlink r:id="rId110" w:history="1">
        <w:bookmarkStart w:id="118" w:name="j_id450:relacaojulgamentoList:53:j_id487"/>
        <w:bookmarkEnd w:id="118"/>
        <w:r>
          <w:rPr>
            <w:rFonts w:ascii="Arial" w:hAnsi="Arial"/>
            <w:i w:val="0"/>
            <w:color w:val="000000"/>
            <w:sz w:val="21"/>
            <w:szCs w:val="21"/>
            <w:shd w:val="clear" w:color="auto" w:fill="FFFFFF"/>
          </w:rPr>
          <w:t>0280014-18.2021.8.06.0160 - Assistência Médico-Hospitalar</w:t>
        </w:r>
      </w:hyperlink>
    </w:p>
    <w:p w14:paraId="38382E7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CLASSE - APELAÇÃO / REMESSA NECESSÁRIA</w:t>
      </w:r>
      <w:r>
        <w:rPr>
          <w:rFonts w:ascii="Arial" w:hAnsi="Arial"/>
          <w:color w:val="000000"/>
          <w:sz w:val="21"/>
          <w:szCs w:val="21"/>
          <w:shd w:val="clear" w:color="auto" w:fill="FFFFFF"/>
        </w:rPr>
        <w:br/>
        <w:t>MUNICÍPIO DE SANTA QUITÉRIA X PROCURADORIA GERAL DE JUSTIÇA</w:t>
      </w:r>
    </w:p>
    <w:p w14:paraId="5E5BF35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Autuado em 30/08/2024</w:t>
      </w:r>
    </w:p>
    <w:p w14:paraId="0893DFA0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2BF6B061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31D93602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74F9AA1D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29000E00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color w:val="000000"/>
          <w:sz w:val="21"/>
          <w:szCs w:val="21"/>
          <w:shd w:val="clear" w:color="auto" w:fill="FFFFFF"/>
          <w:lang w:eastAsia="pt-BR" w:bidi="ar-SA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  <w:lang w:eastAsia="pt-BR" w:bidi="ar-SA"/>
        </w:rPr>
        <w:t>134</w:t>
      </w:r>
    </w:p>
    <w:p w14:paraId="0225EC65" w14:textId="77777777" w:rsidR="00B248B3" w:rsidRDefault="00B248B3" w:rsidP="00B248B3">
      <w:pPr>
        <w:pStyle w:val="Standard"/>
        <w:tabs>
          <w:tab w:val="left" w:pos="72"/>
        </w:tabs>
        <w:spacing w:after="46" w:line="240" w:lineRule="auto"/>
        <w:ind w:right="1"/>
        <w:rPr>
          <w:rFonts w:ascii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</w:pPr>
      <w:r>
        <w:rPr>
          <w:rFonts w:ascii="Arial" w:hAnsi="Arial"/>
          <w:b/>
          <w:bCs/>
          <w:color w:val="000000"/>
          <w:sz w:val="21"/>
          <w:szCs w:val="21"/>
          <w:shd w:val="clear" w:color="auto" w:fill="FFFFFF"/>
          <w:lang w:eastAsia="pt-BR"/>
        </w:rPr>
        <w:t>Relator: MARIA NAILDE PINHEIRO NOGUEIRA</w:t>
      </w:r>
    </w:p>
    <w:p w14:paraId="03EAA2B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</w:rPr>
        <w:t>2ª Câmara de Direito Público/4º Gabinete da 2ª Câmara de Direito Públic</w:t>
      </w:r>
      <w:r>
        <w:rPr>
          <w:rFonts w:ascii="Arial" w:hAnsi="Arial"/>
          <w:color w:val="000000"/>
          <w:sz w:val="21"/>
          <w:szCs w:val="21"/>
        </w:rPr>
        <w:t>o</w:t>
      </w:r>
    </w:p>
    <w:p w14:paraId="5B7190B7" w14:textId="77777777" w:rsidR="00B248B3" w:rsidRDefault="00B248B3" w:rsidP="00B248B3">
      <w:pPr>
        <w:pStyle w:val="Ttulo6"/>
        <w:spacing w:before="0"/>
      </w:pPr>
      <w:hyperlink r:id="rId111" w:history="1">
        <w:bookmarkStart w:id="119" w:name="j_id450:relacaojulgamentoList:54:j_id487"/>
        <w:bookmarkEnd w:id="119"/>
        <w:r>
          <w:rPr>
            <w:rFonts w:ascii="Arial" w:hAnsi="Arial"/>
            <w:i w:val="0"/>
            <w:color w:val="000000"/>
            <w:sz w:val="21"/>
            <w:szCs w:val="21"/>
          </w:rPr>
          <w:t>3000189-05.2023.8.06.0154 - Pagamento em Consignação</w:t>
        </w:r>
      </w:hyperlink>
    </w:p>
    <w:p w14:paraId="2EC9907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QUIXERAMOBIM X FRANCISCA DALVACI ROCHA</w:t>
      </w:r>
    </w:p>
    <w:p w14:paraId="05B8078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21/10/2024</w:t>
      </w:r>
    </w:p>
    <w:p w14:paraId="0005F89A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001ED9A8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3A90ADDE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5B6AE8BE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2F6FB6AA" w14:textId="77777777" w:rsidR="00B248B3" w:rsidRDefault="00B248B3" w:rsidP="00B248B3">
      <w:pPr>
        <w:pStyle w:val="Standarduser"/>
        <w:tabs>
          <w:tab w:val="left" w:pos="72"/>
        </w:tabs>
        <w:ind w:right="1"/>
        <w:rPr>
          <w:rFonts w:ascii="Arial" w:hAnsi="Arial"/>
          <w:color w:val="000000"/>
          <w:sz w:val="21"/>
          <w:szCs w:val="21"/>
          <w:shd w:val="clear" w:color="auto" w:fill="FFFFFF"/>
          <w:lang w:eastAsia="pt-BR" w:bidi="ar-SA"/>
        </w:rPr>
      </w:pPr>
      <w:r>
        <w:rPr>
          <w:rFonts w:ascii="Arial" w:hAnsi="Arial"/>
          <w:color w:val="000000"/>
          <w:sz w:val="21"/>
          <w:szCs w:val="21"/>
          <w:shd w:val="clear" w:color="auto" w:fill="FFFFFF"/>
          <w:lang w:eastAsia="pt-BR" w:bidi="ar-SA"/>
        </w:rPr>
        <w:t>135</w:t>
      </w:r>
    </w:p>
    <w:p w14:paraId="6BBF51FA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rPr>
          <w:rFonts w:ascii="Arial" w:hAnsi="Arial"/>
          <w:b/>
          <w:bCs/>
          <w:color w:val="000000"/>
          <w:sz w:val="21"/>
          <w:szCs w:val="21"/>
          <w:lang w:eastAsia="pt-BR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pt-BR"/>
        </w:rPr>
        <w:t>Relator: MARIA NAILDE PINHEIRO NOGUEIRA</w:t>
      </w:r>
    </w:p>
    <w:p w14:paraId="25B8C2D5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3C172525" w14:textId="77777777" w:rsidR="00B248B3" w:rsidRDefault="00B248B3" w:rsidP="00B248B3">
      <w:pPr>
        <w:pStyle w:val="Ttulo6"/>
        <w:spacing w:before="0"/>
      </w:pPr>
      <w:hyperlink r:id="rId112" w:history="1">
        <w:bookmarkStart w:id="120" w:name="j_id450:relacaojulgamentoList:55:j_id487"/>
        <w:bookmarkEnd w:id="120"/>
        <w:r>
          <w:rPr>
            <w:rFonts w:ascii="Arial" w:hAnsi="Arial"/>
            <w:i w:val="0"/>
            <w:color w:val="000000"/>
            <w:sz w:val="21"/>
            <w:szCs w:val="21"/>
          </w:rPr>
          <w:t>0143957-53.2019.8.06.0001 - Execução Contratual</w:t>
        </w:r>
      </w:hyperlink>
    </w:p>
    <w:p w14:paraId="5EF8C60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SUPERINTENDÊNCIA DE OBRAS PUBLICAS - SOP X MACIEL CONSTRUÇÕES E TERRAPLANAGENS LTDA</w:t>
      </w:r>
    </w:p>
    <w:p w14:paraId="08D195E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26/05/2025</w:t>
      </w:r>
    </w:p>
    <w:p w14:paraId="6B70312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A19AF0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65BA87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55B5ED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D51FDA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136</w:t>
      </w:r>
    </w:p>
    <w:p w14:paraId="7D7CB53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344054F2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2307A5A7" w14:textId="77777777" w:rsidR="00B248B3" w:rsidRDefault="00B248B3" w:rsidP="00B248B3">
      <w:pPr>
        <w:pStyle w:val="Ttulo6"/>
        <w:spacing w:before="0"/>
      </w:pPr>
      <w:hyperlink r:id="rId113" w:history="1">
        <w:bookmarkStart w:id="121" w:name="j_id450:relacaojulgamentoList:56:j_id487"/>
        <w:bookmarkEnd w:id="121"/>
        <w:r>
          <w:rPr>
            <w:rFonts w:ascii="Arial" w:hAnsi="Arial"/>
            <w:i w:val="0"/>
            <w:color w:val="000000"/>
            <w:sz w:val="21"/>
            <w:szCs w:val="21"/>
          </w:rPr>
          <w:t>3000450-21.2023.8.06.0040 - Adicional por Tempo de Serviço</w:t>
        </w:r>
      </w:hyperlink>
    </w:p>
    <w:p w14:paraId="776AB40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TARRAFAS X RITA DIAS LIBÓRIO DOS SANTOS</w:t>
      </w:r>
    </w:p>
    <w:p w14:paraId="538A8CB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23/06/2025</w:t>
      </w:r>
    </w:p>
    <w:p w14:paraId="054576F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4F2A35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B7071B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3C6FC5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23CAF8C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137</w:t>
      </w:r>
    </w:p>
    <w:p w14:paraId="3CB606F0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2E350493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42FD37A5" w14:textId="77777777" w:rsidR="00B248B3" w:rsidRDefault="00B248B3" w:rsidP="00B248B3">
      <w:pPr>
        <w:pStyle w:val="Ttulo6"/>
        <w:spacing w:before="0"/>
      </w:pPr>
      <w:hyperlink r:id="rId114" w:history="1">
        <w:bookmarkStart w:id="122" w:name="j_id450:relacaojulgamentoList:57:j_id487"/>
        <w:bookmarkEnd w:id="122"/>
        <w:r>
          <w:rPr>
            <w:rFonts w:ascii="Arial" w:hAnsi="Arial"/>
            <w:i w:val="0"/>
            <w:color w:val="000000"/>
            <w:sz w:val="21"/>
            <w:szCs w:val="21"/>
          </w:rPr>
          <w:t>3000392-18.2023.8.06.0040 - Adicional por Tempo de Serviço</w:t>
        </w:r>
      </w:hyperlink>
    </w:p>
    <w:p w14:paraId="074C904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TARRAFAS X LUZIA EFIGÊNIA DE OLIVEIRA</w:t>
      </w:r>
    </w:p>
    <w:p w14:paraId="1F47DDB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24/06/2025</w:t>
      </w:r>
    </w:p>
    <w:p w14:paraId="231295B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B06899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4D82B5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4043E4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1D67CD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138</w:t>
      </w:r>
    </w:p>
    <w:p w14:paraId="5C811E4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6073442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410AC5D7" w14:textId="77777777" w:rsidR="00B248B3" w:rsidRDefault="00B248B3" w:rsidP="00B248B3">
      <w:pPr>
        <w:pStyle w:val="Ttulo6"/>
        <w:spacing w:before="0"/>
      </w:pPr>
      <w:hyperlink r:id="rId115" w:history="1">
        <w:bookmarkStart w:id="123" w:name="j_id450:relacaojulgamentoList:58:j_id487"/>
        <w:bookmarkEnd w:id="123"/>
        <w:r>
          <w:rPr>
            <w:rFonts w:ascii="Arial" w:hAnsi="Arial"/>
            <w:i w:val="0"/>
            <w:color w:val="000000"/>
            <w:sz w:val="21"/>
            <w:szCs w:val="21"/>
          </w:rPr>
          <w:t>0000484-44.2017.8.06.0109 - Obrigação de Fazer / Não Fazer</w:t>
        </w:r>
      </w:hyperlink>
    </w:p>
    <w:p w14:paraId="5554A6F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JARDIM X JOSÉ ADAUTO DE SÁ</w:t>
      </w:r>
    </w:p>
    <w:p w14:paraId="2B97289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30/05/2025</w:t>
      </w:r>
    </w:p>
    <w:p w14:paraId="60FD7CF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 w14:paraId="77B0654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52A223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C6EA41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B98FA1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139</w:t>
      </w:r>
    </w:p>
    <w:p w14:paraId="76BF1CF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1CC837E8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48158E08" w14:textId="77777777" w:rsidR="00B248B3" w:rsidRDefault="00B248B3" w:rsidP="00B248B3">
      <w:pPr>
        <w:pStyle w:val="Ttulo6"/>
        <w:spacing w:before="0"/>
      </w:pPr>
      <w:hyperlink r:id="rId116" w:history="1">
        <w:bookmarkStart w:id="124" w:name="j_id450:relacaojulgamentoList:59:j_id487"/>
        <w:bookmarkEnd w:id="124"/>
        <w:r>
          <w:rPr>
            <w:rFonts w:ascii="Arial" w:hAnsi="Arial"/>
            <w:i w:val="0"/>
            <w:color w:val="000000"/>
            <w:sz w:val="21"/>
            <w:szCs w:val="21"/>
          </w:rPr>
          <w:t>0221465-36.2023.8.06.0001 - Incapacidade Laborativa Parcial</w:t>
        </w:r>
      </w:hyperlink>
    </w:p>
    <w:p w14:paraId="7DF69F1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WELTON BRUNO DA SILVA VERAS X INSTITUTO NACIONAL DO SEGURO SOCIAL - INSS</w:t>
      </w:r>
    </w:p>
    <w:p w14:paraId="7941716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12/06/2025</w:t>
      </w:r>
    </w:p>
    <w:p w14:paraId="5EA8134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0F8275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B0A164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D06CF8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9537CF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140</w:t>
      </w:r>
    </w:p>
    <w:p w14:paraId="32EE58FD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7CD8B76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2100CDED" w14:textId="77777777" w:rsidR="00B248B3" w:rsidRDefault="00B248B3" w:rsidP="00B248B3">
      <w:pPr>
        <w:pStyle w:val="Ttulo6"/>
        <w:spacing w:before="0"/>
      </w:pPr>
      <w:hyperlink r:id="rId117" w:history="1">
        <w:bookmarkStart w:id="125" w:name="j_id450:relacaojulgamentoList:60:j_id487"/>
        <w:bookmarkEnd w:id="125"/>
        <w:r>
          <w:rPr>
            <w:rFonts w:ascii="Arial" w:hAnsi="Arial"/>
            <w:i w:val="0"/>
            <w:color w:val="000000"/>
            <w:sz w:val="21"/>
            <w:szCs w:val="21"/>
          </w:rPr>
          <w:t>3001763-58.2023.8.06.0091 - Não padronizado</w:t>
        </w:r>
      </w:hyperlink>
    </w:p>
    <w:p w14:paraId="36E8B8F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RENATA THAÍS ARAÚJO ROCHA X ESTADO DO CEARA e outros</w:t>
      </w:r>
    </w:p>
    <w:p w14:paraId="190CBA9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18/02/2025</w:t>
      </w:r>
    </w:p>
    <w:p w14:paraId="185F0B0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 w14:paraId="11379D2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D95D50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81AA69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176C7E6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141</w:t>
      </w:r>
    </w:p>
    <w:p w14:paraId="54DFADD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241D623B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164E49B4" w14:textId="77777777" w:rsidR="00B248B3" w:rsidRDefault="00B248B3" w:rsidP="00B248B3">
      <w:pPr>
        <w:pStyle w:val="Ttulo6"/>
        <w:spacing w:before="0"/>
      </w:pPr>
      <w:hyperlink r:id="rId118" w:history="1">
        <w:bookmarkStart w:id="126" w:name="j_id450:relacaojulgamentoList:61:j_id487"/>
        <w:bookmarkEnd w:id="126"/>
        <w:r>
          <w:rPr>
            <w:rFonts w:ascii="Arial" w:hAnsi="Arial"/>
            <w:i w:val="0"/>
            <w:color w:val="000000"/>
            <w:sz w:val="21"/>
            <w:szCs w:val="21"/>
          </w:rPr>
          <w:t>0200930-75.2022.8.06.0113 - Contrato Temporário de Mão de Obra L 8.745/1993</w:t>
        </w:r>
      </w:hyperlink>
    </w:p>
    <w:p w14:paraId="546E30D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JARDEL THOZE DE OLIVEIRA X MUNICÍPIO DE SABOEIRO</w:t>
      </w:r>
    </w:p>
    <w:p w14:paraId="2253A52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17/06/2025</w:t>
      </w:r>
    </w:p>
    <w:p w14:paraId="7DF2CFB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7174218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024F8FEE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1513E9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4DA988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142</w:t>
      </w:r>
    </w:p>
    <w:p w14:paraId="311B091A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753906E7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27CAD1AB" w14:textId="77777777" w:rsidR="00B248B3" w:rsidRDefault="00B248B3" w:rsidP="00B248B3">
      <w:pPr>
        <w:pStyle w:val="Ttulo6"/>
        <w:spacing w:before="0"/>
      </w:pPr>
      <w:hyperlink r:id="rId119" w:history="1">
        <w:bookmarkStart w:id="127" w:name="j_id450:relacaojulgamentoList:62:j_id487"/>
        <w:bookmarkEnd w:id="127"/>
        <w:r>
          <w:rPr>
            <w:rFonts w:ascii="Arial" w:hAnsi="Arial"/>
            <w:i w:val="0"/>
            <w:color w:val="000000"/>
            <w:sz w:val="21"/>
            <w:szCs w:val="21"/>
          </w:rPr>
          <w:t>3002532-51.2024.8.06.0117 - Abono Pecuniário (Art. 78 Lei 8.112/1990)</w:t>
        </w:r>
      </w:hyperlink>
    </w:p>
    <w:p w14:paraId="2ADA497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/ REMESSA NECESSÁRIA</w:t>
      </w:r>
      <w:r>
        <w:rPr>
          <w:rFonts w:ascii="Arial" w:hAnsi="Arial"/>
          <w:color w:val="000000"/>
          <w:sz w:val="21"/>
          <w:szCs w:val="21"/>
        </w:rPr>
        <w:br/>
        <w:t>MUNICÍPIO DE MARACANAÚ X GEOVANE SARAIVA DE SOUZA</w:t>
      </w:r>
    </w:p>
    <w:p w14:paraId="13402FFF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08/04/2025</w:t>
      </w:r>
    </w:p>
    <w:p w14:paraId="207E091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E2FFE8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243E02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0FAF59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66AD396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143</w:t>
      </w:r>
    </w:p>
    <w:p w14:paraId="1E8065F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3ED448A9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70F4615F" w14:textId="77777777" w:rsidR="00B248B3" w:rsidRDefault="00B248B3" w:rsidP="00B248B3">
      <w:pPr>
        <w:pStyle w:val="Ttulo6"/>
        <w:spacing w:before="0"/>
      </w:pPr>
      <w:hyperlink r:id="rId120" w:history="1">
        <w:bookmarkStart w:id="128" w:name="j_id450:relacaojulgamentoList:63:j_id487"/>
        <w:bookmarkEnd w:id="128"/>
        <w:r>
          <w:rPr>
            <w:rFonts w:ascii="Arial" w:hAnsi="Arial"/>
            <w:i w:val="0"/>
            <w:color w:val="000000"/>
            <w:sz w:val="21"/>
            <w:szCs w:val="21"/>
          </w:rPr>
          <w:t>0050129-39.2021.8.06.0128 - Reintegração ou Readmissão</w:t>
        </w:r>
      </w:hyperlink>
    </w:p>
    <w:p w14:paraId="6A485B84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ESTADO DO CEARA X JOÃO NILTON SALDANHA MAIA</w:t>
      </w:r>
    </w:p>
    <w:p w14:paraId="74EBC745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26/07/2024</w:t>
      </w:r>
    </w:p>
    <w:p w14:paraId="144886A0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 </w:t>
      </w:r>
    </w:p>
    <w:p w14:paraId="3D61529C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9AB0423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0CA87E9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4CCBD4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144</w:t>
      </w:r>
    </w:p>
    <w:p w14:paraId="7D861924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1C7F7DCE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620A07E6" w14:textId="77777777" w:rsidR="00B248B3" w:rsidRDefault="00B248B3" w:rsidP="00B248B3">
      <w:pPr>
        <w:pStyle w:val="Ttulo6"/>
        <w:spacing w:before="0"/>
      </w:pPr>
      <w:hyperlink r:id="rId121" w:history="1">
        <w:bookmarkStart w:id="129" w:name="j_id450:relacaojulgamentoList:64:j_id487"/>
        <w:bookmarkEnd w:id="129"/>
        <w:r>
          <w:rPr>
            <w:rFonts w:ascii="Arial" w:hAnsi="Arial"/>
            <w:i w:val="0"/>
            <w:color w:val="000000"/>
            <w:sz w:val="21"/>
            <w:szCs w:val="21"/>
          </w:rPr>
          <w:t>3000693-83.2024.8.06.0151 - Dívida Ativa (Execução Fiscal)</w:t>
        </w:r>
      </w:hyperlink>
    </w:p>
    <w:p w14:paraId="35DDE80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MUNICÍPIO DE QUIXADÁ X JOSÉ DAMASCENO</w:t>
      </w:r>
    </w:p>
    <w:p w14:paraId="1D1A6C5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13/06/2025</w:t>
      </w:r>
    </w:p>
    <w:p w14:paraId="19BA463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A25010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8A4465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712BAD0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3398F60D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145</w:t>
      </w:r>
    </w:p>
    <w:p w14:paraId="0E241FC6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Relator: MARIA NAILDE PINHEIRO NOGUEIRA</w:t>
      </w:r>
    </w:p>
    <w:p w14:paraId="1AE3BA9C" w14:textId="77777777" w:rsidR="00B248B3" w:rsidRDefault="00B248B3" w:rsidP="00B248B3">
      <w:pPr>
        <w:pStyle w:val="Standard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2ª Câmara de Direito Público/4º Gabinete da 2ª Câmara de Direito Público</w:t>
      </w:r>
    </w:p>
    <w:p w14:paraId="2D7AB7AF" w14:textId="77777777" w:rsidR="00B248B3" w:rsidRDefault="00B248B3" w:rsidP="00B248B3">
      <w:pPr>
        <w:pStyle w:val="Ttulo6"/>
        <w:spacing w:before="0"/>
      </w:pPr>
      <w:hyperlink r:id="rId122" w:history="1">
        <w:bookmarkStart w:id="130" w:name="j_id450:relacaojulgamentoList:65:j_id487"/>
        <w:bookmarkEnd w:id="130"/>
        <w:r>
          <w:rPr>
            <w:rFonts w:ascii="Arial" w:hAnsi="Arial"/>
            <w:i w:val="0"/>
            <w:color w:val="000000"/>
            <w:sz w:val="21"/>
            <w:szCs w:val="21"/>
          </w:rPr>
          <w:t>3000405-28.2024.8.06.0122 - Limite de Carga Horária - Jornada Semanal</w:t>
        </w:r>
      </w:hyperlink>
    </w:p>
    <w:p w14:paraId="57E57337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CLASSE - APELAÇÃO CÍVEL</w:t>
      </w:r>
      <w:r>
        <w:rPr>
          <w:rFonts w:ascii="Arial" w:hAnsi="Arial"/>
          <w:color w:val="000000"/>
          <w:sz w:val="21"/>
          <w:szCs w:val="21"/>
        </w:rPr>
        <w:br/>
        <w:t>MARIA DAS DORES DOURADO BARBOSA X MUNICÍPIO DE MAURITI</w:t>
      </w:r>
    </w:p>
    <w:p w14:paraId="1881D921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Autuado em 17/03/2025</w:t>
      </w:r>
    </w:p>
    <w:p w14:paraId="487379CA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11141A12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4B38D64B" w14:textId="77777777" w:rsidR="00B248B3" w:rsidRDefault="00B248B3" w:rsidP="00B248B3">
      <w:pPr>
        <w:pStyle w:val="Textbody"/>
        <w:spacing w:after="0" w:line="240" w:lineRule="auto"/>
        <w:rPr>
          <w:rFonts w:ascii="Arial" w:hAnsi="Arial"/>
          <w:color w:val="000000"/>
          <w:sz w:val="21"/>
          <w:szCs w:val="21"/>
        </w:rPr>
      </w:pPr>
    </w:p>
    <w:p w14:paraId="5E81C619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33999888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267D5F04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hAnsi="Arial"/>
          <w:b/>
          <w:bCs/>
          <w:color w:val="000000"/>
          <w:sz w:val="21"/>
          <w:szCs w:val="21"/>
          <w:u w:val="single"/>
          <w:shd w:val="clear" w:color="auto" w:fill="FFFF00"/>
          <w:lang w:eastAsia="pt-BR" w:bidi="ar-SA"/>
        </w:rPr>
      </w:pPr>
    </w:p>
    <w:p w14:paraId="32B2EC7A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, Verdana, sans-serif" w:hAnsi="Arial, Verdana, sans-serif" w:hint="eastAsia"/>
          <w:color w:val="454545"/>
          <w:sz w:val="19"/>
        </w:rPr>
      </w:pPr>
    </w:p>
    <w:p w14:paraId="1526DDDD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rFonts w:ascii="Arial, Verdana, sans-serif" w:hAnsi="Arial, Verdana, sans-serif"/>
          <w:color w:val="454545"/>
          <w:sz w:val="19"/>
        </w:rPr>
      </w:pPr>
    </w:p>
    <w:p w14:paraId="0F1A1D16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both"/>
        <w:rPr>
          <w:rFonts w:ascii="Arial" w:hAnsi="Arial"/>
          <w:color w:val="000000"/>
          <w:sz w:val="21"/>
          <w:szCs w:val="21"/>
        </w:rPr>
      </w:pPr>
    </w:p>
    <w:p w14:paraId="77DA9880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center"/>
        <w:rPr>
          <w:rFonts w:ascii="Arial" w:hAnsi="Arial"/>
          <w:color w:val="000000"/>
          <w:sz w:val="21"/>
          <w:szCs w:val="21"/>
        </w:rPr>
      </w:pPr>
      <w:r>
        <w:rPr>
          <w:rFonts w:ascii="Arial" w:eastAsia="Arial" w:hAnsi="Arial"/>
          <w:color w:val="000000"/>
          <w:sz w:val="21"/>
          <w:szCs w:val="21"/>
          <w:shd w:val="clear" w:color="auto" w:fill="FFFFFF"/>
          <w:lang w:eastAsia="pt-BR"/>
        </w:rPr>
        <w:t>MARIA BEATRIZ CAVALCANTE DE SOUSA</w:t>
      </w:r>
    </w:p>
    <w:p w14:paraId="18195998" w14:textId="77777777" w:rsidR="00B248B3" w:rsidRDefault="00B248B3" w:rsidP="00B248B3">
      <w:pPr>
        <w:pStyle w:val="Standard"/>
        <w:tabs>
          <w:tab w:val="left" w:pos="72"/>
        </w:tabs>
        <w:spacing w:after="0" w:line="240" w:lineRule="auto"/>
        <w:ind w:right="1"/>
        <w:jc w:val="center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 xml:space="preserve"> Coordenadora da 2ª Câmara de Direito Público</w:t>
      </w:r>
    </w:p>
    <w:p w14:paraId="1F8ECFB2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/>
          <w:b/>
          <w:bCs/>
          <w:color w:val="000000"/>
          <w:sz w:val="21"/>
          <w:szCs w:val="21"/>
          <w:u w:val="single"/>
          <w:lang w:eastAsia="pt-BR" w:bidi="ar-SA"/>
        </w:rPr>
      </w:pPr>
    </w:p>
    <w:p w14:paraId="44C2B156" w14:textId="77777777" w:rsidR="00B248B3" w:rsidRDefault="00B248B3" w:rsidP="00B248B3">
      <w:pPr>
        <w:pStyle w:val="Standarduser"/>
        <w:tabs>
          <w:tab w:val="left" w:pos="72"/>
        </w:tabs>
        <w:ind w:right="1"/>
        <w:jc w:val="both"/>
        <w:rPr>
          <w:rFonts w:ascii="Arial" w:eastAsia="Arial" w:hAnsi="Arial"/>
          <w:b/>
          <w:bCs/>
          <w:color w:val="000000"/>
          <w:sz w:val="21"/>
          <w:szCs w:val="21"/>
          <w:u w:val="single"/>
          <w:lang w:eastAsia="pt-BR" w:bidi="ar-SA"/>
        </w:rPr>
      </w:pPr>
    </w:p>
    <w:p w14:paraId="7C1A09A1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lang w:eastAsia="pt-BR" w:bidi="ar-SA"/>
        </w:rPr>
      </w:pPr>
    </w:p>
    <w:p w14:paraId="0DF05A15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lang w:eastAsia="pt-BR" w:bidi="ar-SA"/>
        </w:rPr>
      </w:pPr>
    </w:p>
    <w:p w14:paraId="58BC7D04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color w:val="000000"/>
          <w:sz w:val="21"/>
          <w:szCs w:val="21"/>
          <w:u w:val="single"/>
          <w:lang w:eastAsia="pt-BR" w:bidi="ar-SA"/>
        </w:rPr>
      </w:pPr>
    </w:p>
    <w:p w14:paraId="5214F4CB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color w:val="000000"/>
          <w:sz w:val="21"/>
          <w:szCs w:val="21"/>
          <w:u w:val="single"/>
          <w:lang w:eastAsia="pt-BR" w:bidi="ar-SA"/>
        </w:rPr>
      </w:pPr>
    </w:p>
    <w:p w14:paraId="08FFF0A2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color w:val="000000"/>
          <w:sz w:val="21"/>
          <w:szCs w:val="21"/>
          <w:u w:val="single"/>
          <w:lang w:eastAsia="pt-BR" w:bidi="ar-SA"/>
        </w:rPr>
      </w:pPr>
    </w:p>
    <w:p w14:paraId="5DBF2502" w14:textId="77777777" w:rsidR="00B248B3" w:rsidRDefault="00B248B3" w:rsidP="00B248B3">
      <w:pPr>
        <w:pStyle w:val="Standarduser"/>
        <w:tabs>
          <w:tab w:val="left" w:pos="72"/>
        </w:tabs>
        <w:ind w:right="1"/>
        <w:jc w:val="center"/>
        <w:rPr>
          <w:rFonts w:ascii="Arial" w:eastAsia="Arial" w:hAnsi="Arial"/>
          <w:b/>
          <w:bCs/>
          <w:color w:val="000000"/>
          <w:sz w:val="21"/>
          <w:szCs w:val="21"/>
          <w:u w:val="single"/>
          <w:lang w:eastAsia="pt-BR"/>
        </w:rPr>
      </w:pPr>
    </w:p>
    <w:p w14:paraId="08FB9360" w14:textId="77777777" w:rsidR="00B248B3" w:rsidRDefault="00B248B3" w:rsidP="00B248B3">
      <w:pPr>
        <w:pStyle w:val="Standard"/>
        <w:rPr>
          <w:rFonts w:ascii="Arial" w:hAnsi="Arial"/>
          <w:color w:val="000000"/>
          <w:sz w:val="21"/>
          <w:szCs w:val="21"/>
          <w:u w:val="single"/>
        </w:rPr>
      </w:pPr>
    </w:p>
    <w:p w14:paraId="36516E97" w14:textId="77777777" w:rsidR="00B248B3" w:rsidRDefault="00B248B3" w:rsidP="00B248B3">
      <w:pPr>
        <w:pStyle w:val="Standard"/>
        <w:rPr>
          <w:rFonts w:ascii="Arial" w:hAnsi="Arial"/>
          <w:color w:val="000000"/>
          <w:sz w:val="21"/>
          <w:szCs w:val="21"/>
        </w:rPr>
      </w:pPr>
    </w:p>
    <w:p w14:paraId="30A61777" w14:textId="77777777" w:rsidR="00C06DC5" w:rsidRDefault="00C06DC5"/>
    <w:sectPr w:rsidR="00C06DC5" w:rsidSect="00B248B3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Arial, Verdana, sans-serif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26F4"/>
    <w:multiLevelType w:val="multilevel"/>
    <w:tmpl w:val="2FFA04A0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5C70520"/>
    <w:multiLevelType w:val="multilevel"/>
    <w:tmpl w:val="7F52E79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506021312">
    <w:abstractNumId w:val="1"/>
  </w:num>
  <w:num w:numId="2" w16cid:durableId="14565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B3"/>
    <w:rsid w:val="00093957"/>
    <w:rsid w:val="0053068F"/>
    <w:rsid w:val="00536F47"/>
    <w:rsid w:val="00A754DD"/>
    <w:rsid w:val="00B248B3"/>
    <w:rsid w:val="00C06DC5"/>
    <w:rsid w:val="00D23D49"/>
    <w:rsid w:val="00D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19D721"/>
  <w15:chartTrackingRefBased/>
  <w15:docId w15:val="{A331C175-67FF-4A27-B5E0-225B7E0A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8B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24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24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24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24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4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248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48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48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48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4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4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4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48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48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48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48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48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48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4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4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4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4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qFormat/>
    <w:rsid w:val="00B24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48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48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48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4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48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48B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248B3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customStyle="1" w:styleId="Heading">
    <w:name w:val="Heading"/>
    <w:basedOn w:val="Standard"/>
    <w:next w:val="Textbody"/>
    <w:rsid w:val="00B248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248B3"/>
    <w:pPr>
      <w:spacing w:after="140" w:line="276" w:lineRule="auto"/>
    </w:pPr>
  </w:style>
  <w:style w:type="paragraph" w:styleId="Lista">
    <w:name w:val="List"/>
    <w:basedOn w:val="Textbody"/>
    <w:rsid w:val="00B248B3"/>
    <w:rPr>
      <w:rFonts w:cs="Lucida Sans"/>
      <w:sz w:val="24"/>
    </w:rPr>
  </w:style>
  <w:style w:type="paragraph" w:styleId="Legenda">
    <w:name w:val="caption"/>
    <w:basedOn w:val="Standard"/>
    <w:rsid w:val="00B248B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B248B3"/>
    <w:pPr>
      <w:suppressLineNumbers/>
    </w:pPr>
    <w:rPr>
      <w:rFonts w:cs="Lucida Sans"/>
      <w:sz w:val="24"/>
    </w:rPr>
  </w:style>
  <w:style w:type="paragraph" w:customStyle="1" w:styleId="Standarduser">
    <w:name w:val="Standard (user)"/>
    <w:rsid w:val="00B248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248B3"/>
    <w:pPr>
      <w:widowControl w:val="0"/>
      <w:suppressLineNumbers/>
    </w:pPr>
  </w:style>
  <w:style w:type="paragraph" w:customStyle="1" w:styleId="TableHeading">
    <w:name w:val="Table Heading"/>
    <w:basedOn w:val="TableContents"/>
    <w:rsid w:val="00B248B3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rsid w:val="00B248B3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Standard"/>
    <w:link w:val="RodapChar"/>
    <w:rsid w:val="00B248B3"/>
  </w:style>
  <w:style w:type="character" w:customStyle="1" w:styleId="RodapChar">
    <w:name w:val="Rodapé Char"/>
    <w:basedOn w:val="Fontepargpadro"/>
    <w:link w:val="Rodap"/>
    <w:rsid w:val="00B248B3"/>
    <w:rPr>
      <w:rFonts w:ascii="Calibri" w:eastAsia="Calibri" w:hAnsi="Calibri" w:cs="Tahoma"/>
      <w:kern w:val="0"/>
      <w14:ligatures w14:val="none"/>
    </w:rPr>
  </w:style>
  <w:style w:type="paragraph" w:customStyle="1" w:styleId="StandardWW">
    <w:name w:val="Standard (WW)"/>
    <w:rsid w:val="00B248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Wingdings"/>
      <w:color w:val="000000"/>
      <w:kern w:val="0"/>
      <w:sz w:val="20"/>
      <w:szCs w:val="24"/>
      <w14:ligatures w14:val="none"/>
    </w:rPr>
  </w:style>
  <w:style w:type="paragraph" w:customStyle="1" w:styleId="Ementa">
    <w:name w:val="Ementa"/>
    <w:rsid w:val="00B248B3"/>
    <w:pPr>
      <w:widowControl w:val="0"/>
      <w:suppressAutoHyphens/>
      <w:autoSpaceDN w:val="0"/>
      <w:spacing w:after="0" w:line="240" w:lineRule="auto"/>
      <w:ind w:left="4535"/>
      <w:jc w:val="both"/>
      <w:textAlignment w:val="baseline"/>
    </w:pPr>
    <w:rPr>
      <w:rFonts w:ascii="Times New Roman" w:eastAsia="Arial" w:hAnsi="Times New Roman" w:cs="Wingdings"/>
      <w:kern w:val="0"/>
      <w:sz w:val="24"/>
      <w:szCs w:val="24"/>
      <w14:ligatures w14:val="none"/>
    </w:rPr>
  </w:style>
  <w:style w:type="paragraph" w:customStyle="1" w:styleId="NotadeRodap">
    <w:name w:val="Nota de Rodapé"/>
    <w:rsid w:val="00B248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Wingdings"/>
      <w:kern w:val="0"/>
      <w:sz w:val="20"/>
      <w:szCs w:val="24"/>
      <w14:ligatures w14:val="none"/>
    </w:rPr>
  </w:style>
  <w:style w:type="paragraph" w:customStyle="1" w:styleId="CorpodoTexto">
    <w:name w:val="Corpo do Texto"/>
    <w:rsid w:val="00B248B3"/>
    <w:pPr>
      <w:widowControl w:val="0"/>
      <w:suppressAutoHyphens/>
      <w:autoSpaceDN w:val="0"/>
      <w:spacing w:before="120" w:after="120" w:line="360" w:lineRule="auto"/>
      <w:ind w:firstLine="1134"/>
      <w:textAlignment w:val="baseline"/>
    </w:pPr>
    <w:rPr>
      <w:rFonts w:ascii="Times New Roman" w:eastAsia="Arial" w:hAnsi="Times New Roman" w:cs="Wingdings"/>
      <w:kern w:val="0"/>
      <w:sz w:val="24"/>
      <w:szCs w:val="24"/>
      <w14:ligatures w14:val="none"/>
    </w:rPr>
  </w:style>
  <w:style w:type="paragraph" w:customStyle="1" w:styleId="EmentadoAcrdo">
    <w:name w:val="Ementa do Acórdão"/>
    <w:next w:val="Standard"/>
    <w:rsid w:val="00B248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Contentsuser">
    <w:name w:val="Table Contents (user)"/>
    <w:basedOn w:val="Standard"/>
    <w:rsid w:val="00B248B3"/>
  </w:style>
  <w:style w:type="paragraph" w:customStyle="1" w:styleId="TableHeadinguser">
    <w:name w:val="Table Heading (user)"/>
    <w:basedOn w:val="TableContentsuser"/>
    <w:rsid w:val="00B248B3"/>
    <w:pPr>
      <w:jc w:val="center"/>
    </w:pPr>
    <w:rPr>
      <w:b/>
      <w:bCs/>
    </w:rPr>
  </w:style>
  <w:style w:type="paragraph" w:customStyle="1" w:styleId="WW-Ttulo">
    <w:name w:val="WW-Título"/>
    <w:basedOn w:val="Standard"/>
    <w:next w:val="Subttulo"/>
    <w:rsid w:val="00B248B3"/>
    <w:pPr>
      <w:jc w:val="center"/>
    </w:pPr>
    <w:rPr>
      <w:b/>
      <w:bCs/>
      <w:u w:val="single" w:color="000000"/>
    </w:rPr>
  </w:style>
  <w:style w:type="paragraph" w:customStyle="1" w:styleId="WW-Textoembloco">
    <w:name w:val="WW-Texto em bloco"/>
    <w:basedOn w:val="Standard"/>
    <w:rsid w:val="00B248B3"/>
    <w:pPr>
      <w:ind w:left="1701" w:right="1750" w:firstLine="1"/>
      <w:jc w:val="both"/>
    </w:pPr>
  </w:style>
  <w:style w:type="paragraph" w:customStyle="1" w:styleId="marcos">
    <w:name w:val="marcos"/>
    <w:basedOn w:val="Standard"/>
    <w:rsid w:val="00B248B3"/>
  </w:style>
  <w:style w:type="paragraph" w:customStyle="1" w:styleId="Estilo1">
    <w:name w:val="Estilo1"/>
    <w:basedOn w:val="Standard"/>
    <w:rsid w:val="00B248B3"/>
  </w:style>
  <w:style w:type="paragraph" w:styleId="NormalWeb">
    <w:name w:val="Normal (Web)"/>
    <w:basedOn w:val="Standarduser"/>
    <w:rsid w:val="00B248B3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footnote">
    <w:name w:val="footnote"/>
    <w:next w:val="Standard"/>
    <w:rsid w:val="00B248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abealho">
    <w:name w:val="header"/>
    <w:basedOn w:val="Standard"/>
    <w:link w:val="CabealhoChar"/>
    <w:rsid w:val="00B248B3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48B3"/>
    <w:rPr>
      <w:rFonts w:ascii="Calibri" w:eastAsia="Calibri" w:hAnsi="Calibri" w:cs="Tahoma"/>
      <w:kern w:val="0"/>
      <w14:ligatures w14:val="none"/>
    </w:rPr>
  </w:style>
  <w:style w:type="paragraph" w:customStyle="1" w:styleId="Smbolosdenumerao">
    <w:name w:val="Símbolos de numeração"/>
    <w:rsid w:val="00B248B3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Wingdings"/>
      <w:kern w:val="0"/>
      <w:sz w:val="24"/>
      <w:szCs w:val="24"/>
      <w14:ligatures w14:val="none"/>
    </w:rPr>
  </w:style>
  <w:style w:type="paragraph" w:customStyle="1" w:styleId="z-TopofForm">
    <w:name w:val="z-Top of Form"/>
    <w:rsid w:val="00B248B3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Courier New"/>
      <w:vanish/>
      <w:kern w:val="0"/>
      <w:sz w:val="16"/>
      <w:szCs w:val="24"/>
      <w14:ligatures w14:val="none"/>
    </w:rPr>
  </w:style>
  <w:style w:type="paragraph" w:customStyle="1" w:styleId="z-BottomofForm">
    <w:name w:val="z-Bottom of Form"/>
    <w:rsid w:val="00B248B3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Courier New"/>
      <w:vanish/>
      <w:kern w:val="0"/>
      <w:sz w:val="16"/>
      <w:szCs w:val="24"/>
      <w14:ligatures w14:val="none"/>
    </w:rPr>
  </w:style>
  <w:style w:type="paragraph" w:customStyle="1" w:styleId="Preformatted">
    <w:name w:val="Preformatted"/>
    <w:basedOn w:val="Standard"/>
    <w:rsid w:val="00B248B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eastAsia="Courier New" w:hAnsi="Courier New" w:cs="Courier New"/>
      <w:sz w:val="20"/>
    </w:rPr>
  </w:style>
  <w:style w:type="paragraph" w:customStyle="1" w:styleId="Blockquote">
    <w:name w:val="Blockquote"/>
    <w:basedOn w:val="Standard"/>
    <w:rsid w:val="00B248B3"/>
    <w:pPr>
      <w:spacing w:before="100" w:after="100"/>
      <w:ind w:left="360" w:right="360"/>
    </w:pPr>
  </w:style>
  <w:style w:type="paragraph" w:customStyle="1" w:styleId="Address">
    <w:name w:val="Address"/>
    <w:basedOn w:val="Standard"/>
    <w:rsid w:val="00B248B3"/>
    <w:rPr>
      <w:i/>
    </w:rPr>
  </w:style>
  <w:style w:type="paragraph" w:customStyle="1" w:styleId="H6">
    <w:name w:val="H6"/>
    <w:basedOn w:val="Standard"/>
    <w:rsid w:val="00B248B3"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Standard"/>
    <w:rsid w:val="00B248B3"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Standard"/>
    <w:rsid w:val="00B248B3"/>
    <w:pPr>
      <w:keepNext/>
      <w:spacing w:before="100" w:after="100"/>
    </w:pPr>
    <w:rPr>
      <w:b/>
      <w:sz w:val="24"/>
    </w:rPr>
  </w:style>
  <w:style w:type="paragraph" w:customStyle="1" w:styleId="H3">
    <w:name w:val="H3"/>
    <w:basedOn w:val="Standard"/>
    <w:rsid w:val="00B248B3"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Standard"/>
    <w:rsid w:val="00B248B3"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Standard"/>
    <w:rsid w:val="00B248B3"/>
    <w:pPr>
      <w:keepNext/>
      <w:spacing w:before="100" w:after="100"/>
    </w:pPr>
    <w:rPr>
      <w:b/>
      <w:kern w:val="3"/>
      <w:sz w:val="48"/>
    </w:rPr>
  </w:style>
  <w:style w:type="paragraph" w:customStyle="1" w:styleId="DefinitionList">
    <w:name w:val="Definition List"/>
    <w:basedOn w:val="Standard"/>
    <w:rsid w:val="00B248B3"/>
    <w:pPr>
      <w:ind w:left="360"/>
    </w:pPr>
  </w:style>
  <w:style w:type="paragraph" w:customStyle="1" w:styleId="DefinitionTerm">
    <w:name w:val="Definition Term"/>
    <w:basedOn w:val="Standard"/>
    <w:rsid w:val="00B248B3"/>
  </w:style>
  <w:style w:type="paragraph" w:customStyle="1" w:styleId="ListContents">
    <w:name w:val="List Contents"/>
    <w:basedOn w:val="Standard"/>
    <w:rsid w:val="00B248B3"/>
    <w:pPr>
      <w:ind w:left="567"/>
    </w:pPr>
  </w:style>
  <w:style w:type="paragraph" w:customStyle="1" w:styleId="Ttulodatabela">
    <w:name w:val="Título da tabela"/>
    <w:basedOn w:val="TableContents"/>
    <w:rsid w:val="00B248B3"/>
    <w:pPr>
      <w:jc w:val="center"/>
    </w:pPr>
    <w:rPr>
      <w:b/>
      <w:bCs/>
    </w:rPr>
  </w:style>
  <w:style w:type="paragraph" w:customStyle="1" w:styleId="Legenda1">
    <w:name w:val="Legenda1"/>
    <w:basedOn w:val="Standard"/>
    <w:rsid w:val="00B248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2">
    <w:name w:val="Legenda2"/>
    <w:basedOn w:val="Standard"/>
    <w:rsid w:val="00B248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3">
    <w:name w:val="Legenda3"/>
    <w:basedOn w:val="Standard"/>
    <w:rsid w:val="00B248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4">
    <w:name w:val="Legenda4"/>
    <w:basedOn w:val="Standard"/>
    <w:rsid w:val="00B248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5">
    <w:name w:val="Legenda5"/>
    <w:basedOn w:val="Standard"/>
    <w:rsid w:val="00B248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6">
    <w:name w:val="Legenda6"/>
    <w:basedOn w:val="Standard"/>
    <w:rsid w:val="00B248B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Ttulo1111111111111111111111111111111111111111111111111111111111111">
    <w:name w:val="WW-Título11111111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11111111">
    <w:name w:val="WW-Título1111111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1111111">
    <w:name w:val="WW-Título111111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111111">
    <w:name w:val="WW-Título11111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11111">
    <w:name w:val="WW-Título1111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1111">
    <w:name w:val="WW-Título111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111">
    <w:name w:val="WW-Título11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11">
    <w:name w:val="WW-Título1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1">
    <w:name w:val="WW-Título1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1">
    <w:name w:val="WW-Título1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1">
    <w:name w:val="WW-Título1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1">
    <w:name w:val="WW-Título1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1">
    <w:name w:val="WW-Título1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1">
    <w:name w:val="WW-Título1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1">
    <w:name w:val="WW-Título1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1">
    <w:name w:val="WW-Título1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1">
    <w:name w:val="WW-Título1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1">
    <w:name w:val="WW-Título1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1">
    <w:name w:val="WW-Título1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1">
    <w:name w:val="WW-Título1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1">
    <w:name w:val="WW-Título1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1">
    <w:name w:val="WW-Título1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1">
    <w:name w:val="WW-Título1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1">
    <w:name w:val="WW-Título1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1">
    <w:name w:val="WW-Título1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1">
    <w:name w:val="WW-Título1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1">
    <w:name w:val="WW-Título1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1">
    <w:name w:val="WW-Título1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1">
    <w:name w:val="WW-Título1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1">
    <w:name w:val="WW-Título1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1">
    <w:name w:val="WW-Título1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1">
    <w:name w:val="WW-Título1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1">
    <w:name w:val="WW-Título1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1">
    <w:name w:val="WW-Título1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1">
    <w:name w:val="WW-Título1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1">
    <w:name w:val="WW-Título1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1">
    <w:name w:val="WW-Título1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1">
    <w:name w:val="WW-Título1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1">
    <w:name w:val="WW-Título1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1">
    <w:name w:val="WW-Título1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1">
    <w:name w:val="WW-Título1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1">
    <w:name w:val="WW-Título1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1">
    <w:name w:val="WW-Título1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1">
    <w:name w:val="WW-Título1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1">
    <w:name w:val="WW-Título1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1">
    <w:name w:val="WW-Título1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1">
    <w:name w:val="WW-Título1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1">
    <w:name w:val="WW-Título1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1">
    <w:name w:val="WW-Título1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1">
    <w:name w:val="WW-Título1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1">
    <w:name w:val="WW-Título1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1">
    <w:name w:val="WW-Título1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1">
    <w:name w:val="WW-Título11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11">
    <w:name w:val="WW-Título11111111"/>
    <w:basedOn w:val="WW-Ttulo1111111"/>
    <w:next w:val="Subttulo"/>
    <w:rsid w:val="00B248B3"/>
  </w:style>
  <w:style w:type="paragraph" w:customStyle="1" w:styleId="WW-Ttulo1111111">
    <w:name w:val="WW-Título1111111"/>
    <w:basedOn w:val="Standard"/>
    <w:next w:val="Textbody"/>
    <w:rsid w:val="00B248B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WW-Ttulo111111">
    <w:name w:val="WW-Título111111"/>
    <w:basedOn w:val="Standard"/>
    <w:next w:val="Textbody"/>
    <w:rsid w:val="00B248B3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WW-Ttulo11111">
    <w:name w:val="WW-Título11111"/>
    <w:basedOn w:val="Standard"/>
    <w:next w:val="Textbody"/>
    <w:rsid w:val="00B248B3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WW-Ttulo1111">
    <w:name w:val="WW-Título1111"/>
    <w:basedOn w:val="Standard"/>
    <w:next w:val="Textbody"/>
    <w:rsid w:val="00B248B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WW-Ttulo111">
    <w:name w:val="WW-Título111"/>
    <w:basedOn w:val="Standard"/>
    <w:next w:val="Textbody"/>
    <w:rsid w:val="00B248B3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WW-Ttulo11">
    <w:name w:val="WW-Título11"/>
    <w:basedOn w:val="Standard"/>
    <w:next w:val="Textbody"/>
    <w:rsid w:val="00B248B3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WW-Ttulo1">
    <w:name w:val="WW-Título1"/>
    <w:basedOn w:val="Ttulo"/>
    <w:next w:val="Subttulo"/>
    <w:rsid w:val="00B248B3"/>
    <w:pPr>
      <w:keepNext/>
      <w:spacing w:before="240" w:after="120" w:line="259" w:lineRule="auto"/>
      <w:contextualSpacing w:val="0"/>
    </w:pPr>
    <w:rPr>
      <w:rFonts w:ascii="Arial" w:eastAsia="SimSun" w:hAnsi="Arial" w:cs="Mangal"/>
      <w:spacing w:val="0"/>
      <w:kern w:val="0"/>
      <w:sz w:val="28"/>
      <w:szCs w:val="28"/>
    </w:rPr>
  </w:style>
  <w:style w:type="paragraph" w:customStyle="1" w:styleId="Captulo">
    <w:name w:val="Capítulo"/>
    <w:basedOn w:val="Standard"/>
    <w:next w:val="Textbody"/>
    <w:rsid w:val="00B248B3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im">
    <w:name w:val="tim"/>
    <w:rsid w:val="00B248B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Wingdings" w:hAnsi="Times New Roman" w:cs="Symbol"/>
      <w:b/>
      <w:kern w:val="0"/>
      <w:sz w:val="24"/>
      <w:szCs w:val="24"/>
      <w14:ligatures w14:val="none"/>
    </w:rPr>
  </w:style>
  <w:style w:type="paragraph" w:customStyle="1" w:styleId="Novoestilo1">
    <w:name w:val="Novo estilo 1"/>
    <w:rsid w:val="00B248B3"/>
    <w:pPr>
      <w:suppressAutoHyphens/>
      <w:autoSpaceDN w:val="0"/>
      <w:spacing w:after="0" w:line="240" w:lineRule="auto"/>
      <w:textAlignment w:val="baseline"/>
    </w:pPr>
    <w:rPr>
      <w:rFonts w:ascii="Times New Roman" w:eastAsia="Wingdings" w:hAnsi="Times New Roman" w:cs="Symbol"/>
      <w:kern w:val="0"/>
      <w:sz w:val="24"/>
      <w:szCs w:val="24"/>
      <w14:ligatures w14:val="none"/>
    </w:rPr>
  </w:style>
  <w:style w:type="character" w:customStyle="1" w:styleId="Internetlink">
    <w:name w:val="Internet link"/>
    <w:rsid w:val="00B248B3"/>
    <w:rPr>
      <w:color w:val="000080"/>
      <w:u w:val="single"/>
    </w:rPr>
  </w:style>
  <w:style w:type="character" w:customStyle="1" w:styleId="StrongEmphasis">
    <w:name w:val="Strong Emphasis"/>
    <w:rsid w:val="00B248B3"/>
    <w:rPr>
      <w:b/>
      <w:bCs/>
    </w:rPr>
  </w:style>
  <w:style w:type="character" w:customStyle="1" w:styleId="NumberingSymbols">
    <w:name w:val="Numbering Symbols"/>
    <w:rsid w:val="00B248B3"/>
  </w:style>
  <w:style w:type="character" w:customStyle="1" w:styleId="Comment">
    <w:name w:val="Comment"/>
    <w:rsid w:val="00B248B3"/>
    <w:rPr>
      <w:vanish/>
    </w:rPr>
  </w:style>
  <w:style w:type="character" w:customStyle="1" w:styleId="HTMLMarkup">
    <w:name w:val="HTML Markup"/>
    <w:rsid w:val="00B248B3"/>
    <w:rPr>
      <w:vanish/>
      <w:color w:val="FF0000"/>
    </w:rPr>
  </w:style>
  <w:style w:type="character" w:customStyle="1" w:styleId="Typewriter">
    <w:name w:val="Typewriter"/>
    <w:rsid w:val="00B248B3"/>
    <w:rPr>
      <w:rFonts w:ascii="Courier New" w:eastAsia="Courier New" w:hAnsi="Courier New" w:cs="Courier New"/>
      <w:sz w:val="20"/>
    </w:rPr>
  </w:style>
  <w:style w:type="character" w:styleId="Forte">
    <w:name w:val="Strong"/>
    <w:rsid w:val="00B248B3"/>
    <w:rPr>
      <w:b/>
    </w:rPr>
  </w:style>
  <w:style w:type="character" w:customStyle="1" w:styleId="Sample">
    <w:name w:val="Sample"/>
    <w:rsid w:val="00B248B3"/>
    <w:rPr>
      <w:rFonts w:ascii="Courier New" w:eastAsia="Courier New" w:hAnsi="Courier New" w:cs="Courier New"/>
    </w:rPr>
  </w:style>
  <w:style w:type="character" w:customStyle="1" w:styleId="Keyboard">
    <w:name w:val="Keyboard"/>
    <w:rsid w:val="00B248B3"/>
    <w:rPr>
      <w:rFonts w:ascii="Courier New" w:eastAsia="Courier New" w:hAnsi="Courier New" w:cs="Courier New"/>
      <w:b/>
      <w:sz w:val="20"/>
    </w:rPr>
  </w:style>
  <w:style w:type="character" w:styleId="HiperlinkVisitado">
    <w:name w:val="FollowedHyperlink"/>
    <w:rsid w:val="00B248B3"/>
    <w:rPr>
      <w:color w:val="800080"/>
      <w:u w:val="single"/>
    </w:rPr>
  </w:style>
  <w:style w:type="character" w:customStyle="1" w:styleId="CODE">
    <w:name w:val="CODE"/>
    <w:rsid w:val="00B248B3"/>
    <w:rPr>
      <w:rFonts w:ascii="Courier New" w:eastAsia="Courier New" w:hAnsi="Courier New" w:cs="Courier New"/>
      <w:sz w:val="20"/>
    </w:rPr>
  </w:style>
  <w:style w:type="character" w:customStyle="1" w:styleId="CITE">
    <w:name w:val="CITE"/>
    <w:rsid w:val="00B248B3"/>
    <w:rPr>
      <w:i/>
    </w:rPr>
  </w:style>
  <w:style w:type="character" w:customStyle="1" w:styleId="VisitedInternetLink">
    <w:name w:val="Visited Internet Link"/>
    <w:rsid w:val="00B248B3"/>
    <w:rPr>
      <w:color w:val="800000"/>
      <w:u w:val="single"/>
    </w:rPr>
  </w:style>
  <w:style w:type="character" w:customStyle="1" w:styleId="EndnoteSymbol">
    <w:name w:val="Endnote Symbol"/>
    <w:rsid w:val="00B248B3"/>
  </w:style>
  <w:style w:type="character" w:customStyle="1" w:styleId="FootnoteSymbol">
    <w:name w:val="Footnote Symbol"/>
    <w:rsid w:val="00B248B3"/>
  </w:style>
  <w:style w:type="character" w:customStyle="1" w:styleId="BulletSymbols">
    <w:name w:val="Bullet Symbols"/>
    <w:rsid w:val="00B248B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epargpadro1">
    <w:name w:val="Fonte parág. padrão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Fontepargpadro2">
    <w:name w:val="Fonte parág. padrão2"/>
    <w:rsid w:val="00B248B3"/>
  </w:style>
  <w:style w:type="character" w:customStyle="1" w:styleId="Fontepargpadro3">
    <w:name w:val="Fonte parág. padrão3"/>
    <w:rsid w:val="00B248B3"/>
  </w:style>
  <w:style w:type="character" w:customStyle="1" w:styleId="Fontepargpadro4">
    <w:name w:val="Fonte parág. padrão4"/>
    <w:rsid w:val="00B248B3"/>
  </w:style>
  <w:style w:type="character" w:customStyle="1" w:styleId="Fontepargpadro5">
    <w:name w:val="Fonte parág. padrão5"/>
    <w:rsid w:val="00B248B3"/>
  </w:style>
  <w:style w:type="character" w:customStyle="1" w:styleId="Fontepargpadro6">
    <w:name w:val="Fonte parág. padrão6"/>
    <w:rsid w:val="00B248B3"/>
  </w:style>
  <w:style w:type="character" w:customStyle="1" w:styleId="WW8Num3z1">
    <w:name w:val="WW8Num3z1"/>
    <w:rsid w:val="00B248B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sid w:val="00B248B3"/>
    <w:rPr>
      <w:rFonts w:ascii="Symbol" w:eastAsia="Symbol" w:hAnsi="Symbol" w:cs="StarSymbol, 'Arial Unicode MS'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248B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248B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248B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248B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248B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248B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248B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248B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248B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248B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248B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248B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248B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248B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248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248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248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248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248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248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248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248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248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248B3"/>
  </w:style>
  <w:style w:type="character" w:customStyle="1" w:styleId="WW-Absatz-Standardschriftart1111111111111111111111111111111111111111111111111">
    <w:name w:val="WW-Absatz-Standardschriftart1111111111111111111111111111111111111111111111111"/>
    <w:rsid w:val="00B248B3"/>
  </w:style>
  <w:style w:type="character" w:customStyle="1" w:styleId="WW-Absatz-Standardschriftart111111111111111111111111111111111111111111111111">
    <w:name w:val="WW-Absatz-Standardschriftart111111111111111111111111111111111111111111111111"/>
    <w:rsid w:val="00B248B3"/>
  </w:style>
  <w:style w:type="character" w:customStyle="1" w:styleId="WW-Absatz-Standardschriftart11111111111111111111111111111111111111111111111">
    <w:name w:val="WW-Absatz-Standardschriftart11111111111111111111111111111111111111111111111"/>
    <w:rsid w:val="00B248B3"/>
  </w:style>
  <w:style w:type="character" w:customStyle="1" w:styleId="WW8Num2z8">
    <w:name w:val="WW8Num2z8"/>
    <w:rsid w:val="00B248B3"/>
  </w:style>
  <w:style w:type="character" w:customStyle="1" w:styleId="WW8Num2z7">
    <w:name w:val="WW8Num2z7"/>
    <w:rsid w:val="00B248B3"/>
  </w:style>
  <w:style w:type="character" w:customStyle="1" w:styleId="WW8Num2z6">
    <w:name w:val="WW8Num2z6"/>
    <w:rsid w:val="00B248B3"/>
  </w:style>
  <w:style w:type="character" w:customStyle="1" w:styleId="WW8Num2z5">
    <w:name w:val="WW8Num2z5"/>
    <w:rsid w:val="00B248B3"/>
  </w:style>
  <w:style w:type="character" w:customStyle="1" w:styleId="WW8Num2z4">
    <w:name w:val="WW8Num2z4"/>
    <w:rsid w:val="00B248B3"/>
  </w:style>
  <w:style w:type="character" w:customStyle="1" w:styleId="WW8Num2z3">
    <w:name w:val="WW8Num2z3"/>
    <w:rsid w:val="00B248B3"/>
  </w:style>
  <w:style w:type="character" w:customStyle="1" w:styleId="WW8Num2z2">
    <w:name w:val="WW8Num2z2"/>
    <w:rsid w:val="00B248B3"/>
  </w:style>
  <w:style w:type="character" w:customStyle="1" w:styleId="WW8Num2z1">
    <w:name w:val="WW8Num2z1"/>
    <w:rsid w:val="00B248B3"/>
  </w:style>
  <w:style w:type="character" w:customStyle="1" w:styleId="WW8Num2z0">
    <w:name w:val="WW8Num2z0"/>
    <w:rsid w:val="00B248B3"/>
  </w:style>
  <w:style w:type="character" w:customStyle="1" w:styleId="WW8Num1z8">
    <w:name w:val="WW8Num1z8"/>
    <w:rsid w:val="00B248B3"/>
  </w:style>
  <w:style w:type="character" w:customStyle="1" w:styleId="WW8Num1z7">
    <w:name w:val="WW8Num1z7"/>
    <w:rsid w:val="00B248B3"/>
  </w:style>
  <w:style w:type="character" w:customStyle="1" w:styleId="WW8Num1z6">
    <w:name w:val="WW8Num1z6"/>
    <w:rsid w:val="00B248B3"/>
  </w:style>
  <w:style w:type="character" w:customStyle="1" w:styleId="WW8Num1z5">
    <w:name w:val="WW8Num1z5"/>
    <w:rsid w:val="00B248B3"/>
  </w:style>
  <w:style w:type="character" w:customStyle="1" w:styleId="WW8Num1z4">
    <w:name w:val="WW8Num1z4"/>
    <w:rsid w:val="00B248B3"/>
  </w:style>
  <w:style w:type="character" w:customStyle="1" w:styleId="WW8Num1z3">
    <w:name w:val="WW8Num1z3"/>
    <w:rsid w:val="00B248B3"/>
  </w:style>
  <w:style w:type="character" w:customStyle="1" w:styleId="WW8Num1z2">
    <w:name w:val="WW8Num1z2"/>
    <w:rsid w:val="00B248B3"/>
  </w:style>
  <w:style w:type="character" w:customStyle="1" w:styleId="WW8Num1z1">
    <w:name w:val="WW8Num1z1"/>
    <w:rsid w:val="00B248B3"/>
  </w:style>
  <w:style w:type="character" w:customStyle="1" w:styleId="WW8Num1z0">
    <w:name w:val="WW8Num1z0"/>
    <w:rsid w:val="00B248B3"/>
  </w:style>
  <w:style w:type="character" w:customStyle="1" w:styleId="WW-Absatz-Standardschriftart1111111111111111111111111111111111111111111111">
    <w:name w:val="WW-Absatz-Standardschriftart1111111111111111111111111111111111111111111111"/>
    <w:rsid w:val="00B248B3"/>
  </w:style>
  <w:style w:type="character" w:customStyle="1" w:styleId="WW-Absatz-Standardschriftart111111111111111111111111111111111111111111111">
    <w:name w:val="WW-Absatz-Standardschriftart111111111111111111111111111111111111111111111"/>
    <w:rsid w:val="00B248B3"/>
  </w:style>
  <w:style w:type="character" w:customStyle="1" w:styleId="WW-Absatz-Standardschriftart11111111111111111111111111111111111111111111">
    <w:name w:val="WW-Absatz-Standardschriftart11111111111111111111111111111111111111111111"/>
    <w:rsid w:val="00B248B3"/>
  </w:style>
  <w:style w:type="character" w:customStyle="1" w:styleId="WW-Absatz-Standardschriftart1111111111111111111111111111111111111111111">
    <w:name w:val="WW-Absatz-Standardschriftart1111111111111111111111111111111111111111111"/>
    <w:rsid w:val="00B248B3"/>
  </w:style>
  <w:style w:type="character" w:customStyle="1" w:styleId="WW-Absatz-Standardschriftart111111111111111111111111111111111111111111">
    <w:name w:val="WW-Absatz-Standardschriftart111111111111111111111111111111111111111111"/>
    <w:rsid w:val="00B248B3"/>
  </w:style>
  <w:style w:type="character" w:customStyle="1" w:styleId="WW-Absatz-Standardschriftart11111111111111111111111111111111111111111">
    <w:name w:val="WW-Absatz-Standardschriftart11111111111111111111111111111111111111111"/>
    <w:rsid w:val="00B248B3"/>
  </w:style>
  <w:style w:type="character" w:customStyle="1" w:styleId="WW-Absatz-Standardschriftart1111111111111111111111111111111111111111">
    <w:name w:val="WW-Absatz-Standardschriftart1111111111111111111111111111111111111111"/>
    <w:rsid w:val="00B248B3"/>
  </w:style>
  <w:style w:type="character" w:customStyle="1" w:styleId="WW-Absatz-Standardschriftart111111111111111111111111111111111111111">
    <w:name w:val="WW-Absatz-Standardschriftart111111111111111111111111111111111111111"/>
    <w:rsid w:val="00B248B3"/>
  </w:style>
  <w:style w:type="character" w:customStyle="1" w:styleId="WW-Absatz-Standardschriftart11111111111111111111111111111111111111">
    <w:name w:val="WW-Absatz-Standardschriftart11111111111111111111111111111111111111"/>
    <w:rsid w:val="00B248B3"/>
  </w:style>
  <w:style w:type="character" w:customStyle="1" w:styleId="WW-Absatz-Standardschriftart1111111111111111111111111111111111111">
    <w:name w:val="WW-Absatz-Standardschriftart1111111111111111111111111111111111111"/>
    <w:rsid w:val="00B248B3"/>
  </w:style>
  <w:style w:type="character" w:customStyle="1" w:styleId="WW-Absatz-Standardschriftart111111111111111111111111111111111111">
    <w:name w:val="WW-Absatz-Standardschriftart111111111111111111111111111111111111"/>
    <w:rsid w:val="00B248B3"/>
  </w:style>
  <w:style w:type="character" w:customStyle="1" w:styleId="WW-Absatz-Standardschriftart11111111111111111111111111111111111">
    <w:name w:val="WW-Absatz-Standardschriftart11111111111111111111111111111111111"/>
    <w:rsid w:val="00B248B3"/>
  </w:style>
  <w:style w:type="character" w:customStyle="1" w:styleId="WW-Absatz-Standardschriftart1111111111111111111111111111111111">
    <w:name w:val="WW-Absatz-Standardschriftart1111111111111111111111111111111111"/>
    <w:rsid w:val="00B248B3"/>
  </w:style>
  <w:style w:type="character" w:customStyle="1" w:styleId="WW-Absatz-Standardschriftart111111111111111111111111111111111">
    <w:name w:val="WW-Absatz-Standardschriftart111111111111111111111111111111111"/>
    <w:rsid w:val="00B248B3"/>
  </w:style>
  <w:style w:type="character" w:customStyle="1" w:styleId="WW-Absatz-Standardschriftart11111111111111111111111111111111">
    <w:name w:val="WW-Absatz-Standardschriftart11111111111111111111111111111111"/>
    <w:rsid w:val="00B248B3"/>
  </w:style>
  <w:style w:type="character" w:customStyle="1" w:styleId="WW-Absatz-Standardschriftart1111111111111111111111111111111">
    <w:name w:val="WW-Absatz-Standardschriftart1111111111111111111111111111111"/>
    <w:rsid w:val="00B248B3"/>
  </w:style>
  <w:style w:type="character" w:customStyle="1" w:styleId="WW-Absatz-Standardschriftart111111111111111111111111111111">
    <w:name w:val="WW-Absatz-Standardschriftart111111111111111111111111111111"/>
    <w:rsid w:val="00B248B3"/>
  </w:style>
  <w:style w:type="character" w:customStyle="1" w:styleId="WW-Absatz-Standardschriftart11111111111111111111111111111">
    <w:name w:val="WW-Absatz-Standardschriftart11111111111111111111111111111"/>
    <w:rsid w:val="00B248B3"/>
  </w:style>
  <w:style w:type="character" w:customStyle="1" w:styleId="WW-Absatz-Standardschriftart1111111111111111111111111111">
    <w:name w:val="WW-Absatz-Standardschriftart1111111111111111111111111111"/>
    <w:rsid w:val="00B248B3"/>
  </w:style>
  <w:style w:type="character" w:customStyle="1" w:styleId="WW-Absatz-Standardschriftart111111111111111111111111111">
    <w:name w:val="WW-Absatz-Standardschriftart111111111111111111111111111"/>
    <w:rsid w:val="00B248B3"/>
  </w:style>
  <w:style w:type="character" w:customStyle="1" w:styleId="WW-Absatz-Standardschriftart11111111111111111111111111">
    <w:name w:val="WW-Absatz-Standardschriftart11111111111111111111111111"/>
    <w:rsid w:val="00B248B3"/>
  </w:style>
  <w:style w:type="character" w:customStyle="1" w:styleId="WW-Absatz-Standardschriftart1111111111111111111111111">
    <w:name w:val="WW-Absatz-Standardschriftart1111111111111111111111111"/>
    <w:rsid w:val="00B248B3"/>
  </w:style>
  <w:style w:type="character" w:customStyle="1" w:styleId="WW-Absatz-Standardschriftart111111111111111111111111">
    <w:name w:val="WW-Absatz-Standardschriftart111111111111111111111111"/>
    <w:rsid w:val="00B248B3"/>
  </w:style>
  <w:style w:type="character" w:customStyle="1" w:styleId="WW-Absatz-Standardschriftart11111111111111111111111">
    <w:name w:val="WW-Absatz-Standardschriftart11111111111111111111111"/>
    <w:rsid w:val="00B248B3"/>
  </w:style>
  <w:style w:type="character" w:customStyle="1" w:styleId="WW-Absatz-Standardschriftart1111111111111111111111">
    <w:name w:val="WW-Absatz-Standardschriftart1111111111111111111111"/>
    <w:rsid w:val="00B248B3"/>
  </w:style>
  <w:style w:type="character" w:customStyle="1" w:styleId="WW-Absatz-Standardschriftart111111111111111111111">
    <w:name w:val="WW-Absatz-Standardschriftart111111111111111111111"/>
    <w:rsid w:val="00B248B3"/>
  </w:style>
  <w:style w:type="character" w:customStyle="1" w:styleId="WW-Absatz-Standardschriftart11111111111111111111">
    <w:name w:val="WW-Absatz-Standardschriftart11111111111111111111"/>
    <w:rsid w:val="00B248B3"/>
  </w:style>
  <w:style w:type="character" w:customStyle="1" w:styleId="WW-Absatz-Standardschriftart1111111111111111111">
    <w:name w:val="WW-Absatz-Standardschriftart1111111111111111111"/>
    <w:rsid w:val="00B248B3"/>
  </w:style>
  <w:style w:type="character" w:customStyle="1" w:styleId="WW-Absatz-Standardschriftart111111111111111111">
    <w:name w:val="WW-Absatz-Standardschriftart111111111111111111"/>
    <w:rsid w:val="00B248B3"/>
  </w:style>
  <w:style w:type="character" w:customStyle="1" w:styleId="WW-Absatz-Standardschriftart11111111111111111">
    <w:name w:val="WW-Absatz-Standardschriftart11111111111111111"/>
    <w:rsid w:val="00B248B3"/>
  </w:style>
  <w:style w:type="character" w:customStyle="1" w:styleId="WW-Absatz-Standardschriftart1111111111111111">
    <w:name w:val="WW-Absatz-Standardschriftart1111111111111111"/>
    <w:rsid w:val="00B248B3"/>
  </w:style>
  <w:style w:type="character" w:customStyle="1" w:styleId="WW-Absatz-Standardschriftart111111111111111">
    <w:name w:val="WW-Absatz-Standardschriftart111111111111111"/>
    <w:rsid w:val="00B248B3"/>
  </w:style>
  <w:style w:type="character" w:customStyle="1" w:styleId="WW-Absatz-Standardschriftart11111111111111">
    <w:name w:val="WW-Absatz-Standardschriftart11111111111111"/>
    <w:rsid w:val="00B248B3"/>
  </w:style>
  <w:style w:type="character" w:customStyle="1" w:styleId="WW-Absatz-Standardschriftart1111111111111">
    <w:name w:val="WW-Absatz-Standardschriftart1111111111111"/>
    <w:rsid w:val="00B248B3"/>
  </w:style>
  <w:style w:type="character" w:customStyle="1" w:styleId="WW-Absatz-Standardschriftart111111111111">
    <w:name w:val="WW-Absatz-Standardschriftart111111111111"/>
    <w:rsid w:val="00B248B3"/>
  </w:style>
  <w:style w:type="character" w:customStyle="1" w:styleId="WW-Absatz-Standardschriftart11111111111">
    <w:name w:val="WW-Absatz-Standardschriftart11111111111"/>
    <w:rsid w:val="00B248B3"/>
  </w:style>
  <w:style w:type="character" w:customStyle="1" w:styleId="WW-Absatz-Standardschriftart1111111111">
    <w:name w:val="WW-Absatz-Standardschriftart1111111111"/>
    <w:rsid w:val="00B248B3"/>
  </w:style>
  <w:style w:type="character" w:customStyle="1" w:styleId="WW-Absatz-Standardschriftart111111111">
    <w:name w:val="WW-Absatz-Standardschriftart111111111"/>
    <w:rsid w:val="00B248B3"/>
  </w:style>
  <w:style w:type="character" w:customStyle="1" w:styleId="WW-Absatz-Standardschriftart11111111">
    <w:name w:val="WW-Absatz-Standardschriftart11111111"/>
    <w:rsid w:val="00B248B3"/>
  </w:style>
  <w:style w:type="character" w:customStyle="1" w:styleId="WW-Absatz-Standardschriftart1111111">
    <w:name w:val="WW-Absatz-Standardschriftart1111111"/>
    <w:rsid w:val="00B248B3"/>
  </w:style>
  <w:style w:type="character" w:customStyle="1" w:styleId="WW-Absatz-Standardschriftart111111">
    <w:name w:val="WW-Absatz-Standardschriftart111111"/>
    <w:rsid w:val="00B248B3"/>
  </w:style>
  <w:style w:type="character" w:customStyle="1" w:styleId="WW-Absatz-Standardschriftart11111">
    <w:name w:val="WW-Absatz-Standardschriftart11111"/>
    <w:rsid w:val="00B248B3"/>
  </w:style>
  <w:style w:type="character" w:customStyle="1" w:styleId="WW-Absatz-Standardschriftart1111">
    <w:name w:val="WW-Absatz-Standardschriftart1111"/>
    <w:rsid w:val="00B248B3"/>
  </w:style>
  <w:style w:type="character" w:customStyle="1" w:styleId="WW-Absatz-Standardschriftart111">
    <w:name w:val="WW-Absatz-Standardschriftart111"/>
    <w:rsid w:val="00B248B3"/>
  </w:style>
  <w:style w:type="character" w:customStyle="1" w:styleId="WW-Absatz-Standardschriftart11">
    <w:name w:val="WW-Absatz-Standardschriftart11"/>
    <w:rsid w:val="00B248B3"/>
  </w:style>
  <w:style w:type="character" w:customStyle="1" w:styleId="WW-Absatz-Standardschriftart1">
    <w:name w:val="WW-Absatz-Standardschriftart1"/>
    <w:rsid w:val="00B248B3"/>
  </w:style>
  <w:style w:type="character" w:customStyle="1" w:styleId="WW-Absatz-Standardschriftart">
    <w:name w:val="WW-Absatz-Standardschriftart"/>
    <w:rsid w:val="00B248B3"/>
  </w:style>
  <w:style w:type="character" w:customStyle="1" w:styleId="Absatz-Standardschriftart">
    <w:name w:val="Absatz-Standardschriftart"/>
    <w:rsid w:val="00B248B3"/>
  </w:style>
  <w:style w:type="numbering" w:customStyle="1" w:styleId="WW8Num1">
    <w:name w:val="WW8Num1"/>
    <w:basedOn w:val="Semlista"/>
    <w:rsid w:val="00B248B3"/>
    <w:pPr>
      <w:numPr>
        <w:numId w:val="1"/>
      </w:numPr>
    </w:pPr>
  </w:style>
  <w:style w:type="numbering" w:customStyle="1" w:styleId="WW8Num2">
    <w:name w:val="WW8Num2"/>
    <w:basedOn w:val="Semlista"/>
    <w:rsid w:val="00B248B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je.tjce.jus.br/pje2grau/Sessao/RelacaoJulgamento/sessaoPopUp.seam?idSessao=1656" TargetMode="External"/><Relationship Id="rId117" Type="http://schemas.openxmlformats.org/officeDocument/2006/relationships/hyperlink" Target="https://pje.tjce.jus.br/pje2grau/Sessao/RelacaoJulgamento/sessaoPopUp.seam?idSessao=1656" TargetMode="External"/><Relationship Id="rId21" Type="http://schemas.openxmlformats.org/officeDocument/2006/relationships/hyperlink" Target="https://pje.tjce.jus.br/pje2grau/Sessao/RelacaoJulgamento/sessaoPopUp.seam?idSessao=1656" TargetMode="External"/><Relationship Id="rId42" Type="http://schemas.openxmlformats.org/officeDocument/2006/relationships/hyperlink" Target="https://pje.tjce.jus.br/pje2grau/Sessao/RelacaoJulgamento/sessaoPopUp.seam?idSessao=1656" TargetMode="External"/><Relationship Id="rId47" Type="http://schemas.openxmlformats.org/officeDocument/2006/relationships/hyperlink" Target="https://pje.tjce.jus.br/pje2grau/Sessao/RelacaoJulgamento/sessaoPopUp.seam?idSessao=1656" TargetMode="External"/><Relationship Id="rId63" Type="http://schemas.openxmlformats.org/officeDocument/2006/relationships/hyperlink" Target="https://pje.tjce.jus.br/pje2grau/Sessao/RelacaoJulgamento/sessaoPopUp.seam?idSessao=1656" TargetMode="External"/><Relationship Id="rId68" Type="http://schemas.openxmlformats.org/officeDocument/2006/relationships/hyperlink" Target="https://pje.tjce.jus.br/pje2grau/Sessao/RelacaoJulgamento/sessaoPopUp.seam?idSessao=1656" TargetMode="External"/><Relationship Id="rId84" Type="http://schemas.openxmlformats.org/officeDocument/2006/relationships/hyperlink" Target="https://pje.tjce.jus.br/pje2grau/Sessao/RelacaoJulgamento/sessaoPopUp.seam?idSessao=1656" TargetMode="External"/><Relationship Id="rId89" Type="http://schemas.openxmlformats.org/officeDocument/2006/relationships/hyperlink" Target="https://pje.tjce.jus.br/pje2grau/Sessao/RelacaoJulgamento/sessaoPopUp.seam?idSessao=1656" TargetMode="External"/><Relationship Id="rId112" Type="http://schemas.openxmlformats.org/officeDocument/2006/relationships/hyperlink" Target="https://pje.tjce.jus.br/pje2grau/Sessao/RelacaoJulgamento/sessaoPopUp.seam?idSessao=1656" TargetMode="External"/><Relationship Id="rId16" Type="http://schemas.openxmlformats.org/officeDocument/2006/relationships/hyperlink" Target="https://pje.tjce.jus.br/pje2grau/Sessao/RelacaoJulgamento/sessaoPopUp.seam?idSessao=1656" TargetMode="External"/><Relationship Id="rId107" Type="http://schemas.openxmlformats.org/officeDocument/2006/relationships/hyperlink" Target="https://pje.tjce.jus.br/pje2grau/Sessao/RelacaoJulgamento/sessaoPopUp.seam?idSessao=1656" TargetMode="External"/><Relationship Id="rId11" Type="http://schemas.openxmlformats.org/officeDocument/2006/relationships/hyperlink" Target="https://pje.tjce.jus.br/pje2grau/Sessao/RelacaoJulgamento/sessaoPopUp.seam?idSessao=1656" TargetMode="External"/><Relationship Id="rId32" Type="http://schemas.openxmlformats.org/officeDocument/2006/relationships/hyperlink" Target="https://pje.tjce.jus.br/pje2grau/Sessao/RelacaoJulgamento/sessaoPopUp.seam?idSessao=1656" TargetMode="External"/><Relationship Id="rId37" Type="http://schemas.openxmlformats.org/officeDocument/2006/relationships/hyperlink" Target="https://pje.tjce.jus.br/pje2grau/Sessao/RelacaoJulgamento/sessaoPopUp.seam?idSessao=1656" TargetMode="External"/><Relationship Id="rId53" Type="http://schemas.openxmlformats.org/officeDocument/2006/relationships/hyperlink" Target="https://pje.tjce.jus.br/pje2grau/Sessao/RelacaoJulgamento/sessaoPopUp.seam?idSessao=1656" TargetMode="External"/><Relationship Id="rId58" Type="http://schemas.openxmlformats.org/officeDocument/2006/relationships/hyperlink" Target="https://pje.tjce.jus.br/pje2grau/Sessao/RelacaoJulgamento/sessaoPopUp.seam?idSessao=1656" TargetMode="External"/><Relationship Id="rId74" Type="http://schemas.openxmlformats.org/officeDocument/2006/relationships/hyperlink" Target="https://pje.tjce.jus.br/pje2grau/Sessao/RelacaoJulgamento/sessaoPopUp.seam?idSessao=1656" TargetMode="External"/><Relationship Id="rId79" Type="http://schemas.openxmlformats.org/officeDocument/2006/relationships/hyperlink" Target="https://pje.tjce.jus.br/pje2grau/Sessao/RelacaoJulgamento/sessaoPopUp.seam?idSessao=1656" TargetMode="External"/><Relationship Id="rId102" Type="http://schemas.openxmlformats.org/officeDocument/2006/relationships/hyperlink" Target="https://pje.tjce.jus.br/pje2grau/Sessao/RelacaoJulgamento/sessaoPopUp.seam?idSessao=1656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hyperlink" Target="https://pje.tjce.jus.br/pje2grau/Sessao/RelacaoJulgamento/sessaoPopUp.seam?idSessao=1656" TargetMode="External"/><Relationship Id="rId95" Type="http://schemas.openxmlformats.org/officeDocument/2006/relationships/hyperlink" Target="https://pje.tjce.jus.br/pje2grau/Sessao/RelacaoJulgamento/sessaoPopUp.seam?idSessao=1656" TargetMode="External"/><Relationship Id="rId22" Type="http://schemas.openxmlformats.org/officeDocument/2006/relationships/hyperlink" Target="https://pje.tjce.jus.br/pje2grau/Sessao/RelacaoJulgamento/sessaoPopUp.seam?idSessao=1656" TargetMode="External"/><Relationship Id="rId27" Type="http://schemas.openxmlformats.org/officeDocument/2006/relationships/hyperlink" Target="https://pje.tjce.jus.br/pje2grau/Sessao/RelacaoJulgamento/sessaoPopUp.seam?idSessao=1656" TargetMode="External"/><Relationship Id="rId43" Type="http://schemas.openxmlformats.org/officeDocument/2006/relationships/hyperlink" Target="https://pje.tjce.jus.br/pje2grau/Sessao/RelacaoJulgamento/sessaoPopUp.seam?idSessao=1656" TargetMode="External"/><Relationship Id="rId48" Type="http://schemas.openxmlformats.org/officeDocument/2006/relationships/hyperlink" Target="https://pje.tjce.jus.br/pje2grau/Sessao/RelacaoJulgamento/sessaoPopUp.seam?idSessao=1656" TargetMode="External"/><Relationship Id="rId64" Type="http://schemas.openxmlformats.org/officeDocument/2006/relationships/hyperlink" Target="https://pje.tjce.jus.br/pje2grau/Sessao/RelacaoJulgamento/sessaoPopUp.seam?idSessao=1656" TargetMode="External"/><Relationship Id="rId69" Type="http://schemas.openxmlformats.org/officeDocument/2006/relationships/hyperlink" Target="https://pje.tjce.jus.br/pje2grau/Sessao/RelacaoJulgamento/sessaoPopUp.seam?idSessao=1656" TargetMode="External"/><Relationship Id="rId113" Type="http://schemas.openxmlformats.org/officeDocument/2006/relationships/hyperlink" Target="https://pje.tjce.jus.br/pje2grau/Sessao/RelacaoJulgamento/sessaoPopUp.seam?idSessao=1656" TargetMode="External"/><Relationship Id="rId118" Type="http://schemas.openxmlformats.org/officeDocument/2006/relationships/hyperlink" Target="https://pje.tjce.jus.br/pje2grau/Sessao/RelacaoJulgamento/sessaoPopUp.seam?idSessao=1656" TargetMode="External"/><Relationship Id="rId80" Type="http://schemas.openxmlformats.org/officeDocument/2006/relationships/hyperlink" Target="https://pje.tjce.jus.br/pje2grau/Sessao/RelacaoJulgamento/sessaoPopUp.seam?idSessao=1656" TargetMode="External"/><Relationship Id="rId85" Type="http://schemas.openxmlformats.org/officeDocument/2006/relationships/hyperlink" Target="https://pje.tjce.jus.br/pje2grau/Sessao/RelacaoJulgamento/sessaoPopUp.seam?idSessao=1656" TargetMode="External"/><Relationship Id="rId12" Type="http://schemas.openxmlformats.org/officeDocument/2006/relationships/hyperlink" Target="https://pje.tjce.jus.br/pje2grau/Sessao/RelacaoJulgamento/sessaoPopUp.seam?idSessao=1656" TargetMode="External"/><Relationship Id="rId17" Type="http://schemas.openxmlformats.org/officeDocument/2006/relationships/hyperlink" Target="https://pje.tjce.jus.br/pje2grau/Sessao/RelacaoJulgamento/sessaoPopUp.seam?idSessao=1656" TargetMode="External"/><Relationship Id="rId33" Type="http://schemas.openxmlformats.org/officeDocument/2006/relationships/hyperlink" Target="https://pje.tjce.jus.br/pje2grau/Sessao/RelacaoJulgamento/sessaoPopUp.seam?idSessao=1656" TargetMode="External"/><Relationship Id="rId38" Type="http://schemas.openxmlformats.org/officeDocument/2006/relationships/hyperlink" Target="https://pje.tjce.jus.br/pje2grau/Sessao/RelacaoJulgamento/sessaoPopUp.seam?idSessao=1656" TargetMode="External"/><Relationship Id="rId59" Type="http://schemas.openxmlformats.org/officeDocument/2006/relationships/hyperlink" Target="https://pje.tjce.jus.br/pje2grau/Sessao/RelacaoJulgamento/sessaoPopUp.seam?idSessao=1656" TargetMode="External"/><Relationship Id="rId103" Type="http://schemas.openxmlformats.org/officeDocument/2006/relationships/hyperlink" Target="https://pje.tjce.jus.br/pje2grau/Sessao/RelacaoJulgamento/sessaoPopUp.seam?idSessao=1656" TargetMode="External"/><Relationship Id="rId108" Type="http://schemas.openxmlformats.org/officeDocument/2006/relationships/hyperlink" Target="https://pje.tjce.jus.br/pje2grau/Sessao/RelacaoJulgamento/sessaoPopUp.seam?idSessao=1656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pje.tjce.jus.br/pje2grau/Sessao/RelacaoJulgamento/sessaoPopUp.seam?idSessao=1656" TargetMode="External"/><Relationship Id="rId70" Type="http://schemas.openxmlformats.org/officeDocument/2006/relationships/hyperlink" Target="https://pje.tjce.jus.br/pje2grau/Sessao/RelacaoJulgamento/sessaoPopUp.seam?idSessao=1656" TargetMode="External"/><Relationship Id="rId75" Type="http://schemas.openxmlformats.org/officeDocument/2006/relationships/hyperlink" Target="https://pje.tjce.jus.br/pje2grau/Sessao/RelacaoJulgamento/sessaoPopUp.seam?idSessao=1656" TargetMode="External"/><Relationship Id="rId91" Type="http://schemas.openxmlformats.org/officeDocument/2006/relationships/hyperlink" Target="https://pje.tjce.jus.br/pje2grau/Sessao/RelacaoJulgamento/sessaoPopUp.seam?idSessao=1656" TargetMode="External"/><Relationship Id="rId96" Type="http://schemas.openxmlformats.org/officeDocument/2006/relationships/hyperlink" Target="https://pje.tjce.jus.br/pje2grau/Sessao/RelacaoJulgamento/sessaoPopUp.seam?idSessao=1656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hyperlink" Target="https://pje.tjce.jus.br/pje2grau/Sessao/RelacaoJulgamento/sessaoPopUp.seam?idSessao=1656" TargetMode="External"/><Relationship Id="rId28" Type="http://schemas.openxmlformats.org/officeDocument/2006/relationships/hyperlink" Target="https://pje.tjce.jus.br/pje2grau/Sessao/RelacaoJulgamento/sessaoPopUp.seam?idSessao=1656" TargetMode="External"/><Relationship Id="rId49" Type="http://schemas.openxmlformats.org/officeDocument/2006/relationships/hyperlink" Target="https://pje.tjce.jus.br/pje2grau/Sessao/RelacaoJulgamento/sessaoPopUp.seam?idSessao=1656" TargetMode="External"/><Relationship Id="rId114" Type="http://schemas.openxmlformats.org/officeDocument/2006/relationships/hyperlink" Target="https://pje.tjce.jus.br/pje2grau/Sessao/RelacaoJulgamento/sessaoPopUp.seam?idSessao=1656" TargetMode="External"/><Relationship Id="rId119" Type="http://schemas.openxmlformats.org/officeDocument/2006/relationships/hyperlink" Target="https://pje.tjce.jus.br/pje2grau/Sessao/RelacaoJulgamento/sessaoPopUp.seam?idSessao=1656" TargetMode="External"/><Relationship Id="rId44" Type="http://schemas.openxmlformats.org/officeDocument/2006/relationships/hyperlink" Target="https://pje.tjce.jus.br/pje2grau/Sessao/RelacaoJulgamento/sessaoPopUp.seam?idSessao=1656" TargetMode="External"/><Relationship Id="rId60" Type="http://schemas.openxmlformats.org/officeDocument/2006/relationships/hyperlink" Target="https://pje.tjce.jus.br/pje2grau/Sessao/RelacaoJulgamento/sessaoPopUp.seam?idSessao=1656" TargetMode="External"/><Relationship Id="rId65" Type="http://schemas.openxmlformats.org/officeDocument/2006/relationships/hyperlink" Target="https://pje.tjce.jus.br/pje2grau/Sessao/RelacaoJulgamento/sessaoPopUp.seam?idSessao=1656" TargetMode="External"/><Relationship Id="rId81" Type="http://schemas.openxmlformats.org/officeDocument/2006/relationships/hyperlink" Target="https://pje.tjce.jus.br/pje2grau/Sessao/RelacaoJulgamento/sessaoPopUp.seam?idSessao=1656" TargetMode="External"/><Relationship Id="rId86" Type="http://schemas.openxmlformats.org/officeDocument/2006/relationships/hyperlink" Target="https://pje.tjce.jus.br/pje2grau/Sessao/RelacaoJulgamento/sessaoPopUp.seam?idSessao=1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je.tjce.jus.br/pje2grau/Sessao/RelacaoJulgamento/sessaoPopUp.seam?idSessao=1656" TargetMode="External"/><Relationship Id="rId13" Type="http://schemas.openxmlformats.org/officeDocument/2006/relationships/hyperlink" Target="https://pje.tjce.jus.br/pje2grau/Sessao/RelacaoJulgamento/sessaoPopUp.seam?idSessao=1656" TargetMode="External"/><Relationship Id="rId18" Type="http://schemas.openxmlformats.org/officeDocument/2006/relationships/hyperlink" Target="https://pje.tjce.jus.br/pje2grau/Sessao/RelacaoJulgamento/sessaoPopUp.seam?idSessao=1656" TargetMode="External"/><Relationship Id="rId39" Type="http://schemas.openxmlformats.org/officeDocument/2006/relationships/hyperlink" Target="https://pje.tjce.jus.br/pje2grau/Sessao/RelacaoJulgamento/sessaoPopUp.seam?idSessao=1656" TargetMode="External"/><Relationship Id="rId109" Type="http://schemas.openxmlformats.org/officeDocument/2006/relationships/hyperlink" Target="https://pje.tjce.jus.br/pje2grau/Sessao/RelacaoJulgamento/sessaoPopUp.seam?idSessao=1656" TargetMode="External"/><Relationship Id="rId34" Type="http://schemas.openxmlformats.org/officeDocument/2006/relationships/hyperlink" Target="https://pje.tjce.jus.br/pje2grau/Sessao/RelacaoJulgamento/sessaoPopUp.seam?idSessao=1656" TargetMode="External"/><Relationship Id="rId50" Type="http://schemas.openxmlformats.org/officeDocument/2006/relationships/hyperlink" Target="https://pje.tjce.jus.br/pje2grau/Sessao/RelacaoJulgamento/sessaoPopUp.seam?idSessao=1656" TargetMode="External"/><Relationship Id="rId55" Type="http://schemas.openxmlformats.org/officeDocument/2006/relationships/hyperlink" Target="https://pje.tjce.jus.br/pje2grau/Sessao/RelacaoJulgamento/sessaoPopUp.seam?idSessao=1656" TargetMode="External"/><Relationship Id="rId76" Type="http://schemas.openxmlformats.org/officeDocument/2006/relationships/hyperlink" Target="https://pje.tjce.jus.br/pje2grau/Sessao/RelacaoJulgamento/sessaoPopUp.seam?idSessao=1656" TargetMode="External"/><Relationship Id="rId97" Type="http://schemas.openxmlformats.org/officeDocument/2006/relationships/hyperlink" Target="https://pje.tjce.jus.br/pje2grau/Sessao/RelacaoJulgamento/sessaoPopUp.seam?idSessao=1656" TargetMode="External"/><Relationship Id="rId104" Type="http://schemas.openxmlformats.org/officeDocument/2006/relationships/hyperlink" Target="https://pje.tjce.jus.br/pje2grau/Sessao/RelacaoJulgamento/sessaoPopUp.seam?idSessao=1656" TargetMode="External"/><Relationship Id="rId120" Type="http://schemas.openxmlformats.org/officeDocument/2006/relationships/hyperlink" Target="https://pje.tjce.jus.br/pje2grau/Sessao/RelacaoJulgamento/sessaoPopUp.seam?idSessao=1656" TargetMode="External"/><Relationship Id="rId7" Type="http://schemas.openxmlformats.org/officeDocument/2006/relationships/hyperlink" Target="https://pje.tjce.jus.br/pje2grau/Sessao/RelacaoJulgamento/sessaoPopUp.seam?idSessao=1656" TargetMode="External"/><Relationship Id="rId71" Type="http://schemas.openxmlformats.org/officeDocument/2006/relationships/hyperlink" Target="https://pje.tjce.jus.br/pje2grau/Sessao/RelacaoJulgamento/sessaoPopUp.seam?idSessao=1656" TargetMode="External"/><Relationship Id="rId92" Type="http://schemas.openxmlformats.org/officeDocument/2006/relationships/hyperlink" Target="https://pje.tjce.jus.br/pje2grau/Sessao/RelacaoJulgamento/sessaoPopUp.seam?idSessao=1656" TargetMode="External"/><Relationship Id="rId2" Type="http://schemas.openxmlformats.org/officeDocument/2006/relationships/styles" Target="styles.xml"/><Relationship Id="rId29" Type="http://schemas.openxmlformats.org/officeDocument/2006/relationships/hyperlink" Target="https://pje.tjce.jus.br/pje2grau/Sessao/RelacaoJulgamento/sessaoPopUp.seam?idSessao=1656" TargetMode="External"/><Relationship Id="rId24" Type="http://schemas.openxmlformats.org/officeDocument/2006/relationships/hyperlink" Target="https://pje.tjce.jus.br/pje2grau/Sessao/RelacaoJulgamento/sessaoPopUp.seam?idSessao=1656" TargetMode="External"/><Relationship Id="rId40" Type="http://schemas.openxmlformats.org/officeDocument/2006/relationships/hyperlink" Target="https://pje.tjce.jus.br/pje2grau/Sessao/RelacaoJulgamento/sessaoPopUp.seam?idSessao=1656" TargetMode="External"/><Relationship Id="rId45" Type="http://schemas.openxmlformats.org/officeDocument/2006/relationships/hyperlink" Target="https://pje.tjce.jus.br/pje2grau/Sessao/RelacaoJulgamento/sessaoPopUp.seam?idSessao=1656" TargetMode="External"/><Relationship Id="rId66" Type="http://schemas.openxmlformats.org/officeDocument/2006/relationships/hyperlink" Target="https://pje.tjce.jus.br/pje2grau/Sessao/RelacaoJulgamento/sessaoPopUp.seam?idSessao=1656" TargetMode="External"/><Relationship Id="rId87" Type="http://schemas.openxmlformats.org/officeDocument/2006/relationships/hyperlink" Target="https://pje.tjce.jus.br/pje2grau/Sessao/RelacaoJulgamento/sessaoPopUp.seam?idSessao=1656" TargetMode="External"/><Relationship Id="rId110" Type="http://schemas.openxmlformats.org/officeDocument/2006/relationships/hyperlink" Target="https://pje.tjce.jus.br/pje2grau/Sessao/RelacaoJulgamento/sessaoPopUp.seam?idSessao=1656" TargetMode="External"/><Relationship Id="rId115" Type="http://schemas.openxmlformats.org/officeDocument/2006/relationships/hyperlink" Target="https://pje.tjce.jus.br/pje2grau/Sessao/RelacaoJulgamento/sessaoPopUp.seam?idSessao=1656" TargetMode="External"/><Relationship Id="rId61" Type="http://schemas.openxmlformats.org/officeDocument/2006/relationships/hyperlink" Target="https://pje.tjce.jus.br/pje2grau/Sessao/RelacaoJulgamento/sessaoPopUp.seam?idSessao=1656" TargetMode="External"/><Relationship Id="rId82" Type="http://schemas.openxmlformats.org/officeDocument/2006/relationships/hyperlink" Target="https://pje.tjce.jus.br/pje2grau/Sessao/RelacaoJulgamento/sessaoPopUp.seam?idSessao=1656" TargetMode="External"/><Relationship Id="rId19" Type="http://schemas.openxmlformats.org/officeDocument/2006/relationships/hyperlink" Target="https://pje.tjce.jus.br/pje2grau/Sessao/RelacaoJulgamento/sessaoPopUp.seam?idSessao=1656" TargetMode="External"/><Relationship Id="rId14" Type="http://schemas.openxmlformats.org/officeDocument/2006/relationships/hyperlink" Target="https://pje.tjce.jus.br/pje2grau/Sessao/RelacaoJulgamento/sessaoPopUp.seam?idSessao=1656" TargetMode="External"/><Relationship Id="rId30" Type="http://schemas.openxmlformats.org/officeDocument/2006/relationships/hyperlink" Target="https://pje.tjce.jus.br/pje2grau/Sessao/RelacaoJulgamento/sessaoPopUp.seam?idSessao=1656" TargetMode="External"/><Relationship Id="rId35" Type="http://schemas.openxmlformats.org/officeDocument/2006/relationships/hyperlink" Target="https://pje.tjce.jus.br/pje2grau/Sessao/RelacaoJulgamento/sessaoPopUp.seam?idSessao=1656" TargetMode="External"/><Relationship Id="rId56" Type="http://schemas.openxmlformats.org/officeDocument/2006/relationships/hyperlink" Target="https://pje.tjce.jus.br/pje2grau/Sessao/RelacaoJulgamento/sessaoPopUp.seam?idSessao=1656" TargetMode="External"/><Relationship Id="rId77" Type="http://schemas.openxmlformats.org/officeDocument/2006/relationships/hyperlink" Target="https://pje.tjce.jus.br/pje2grau/Sessao/RelacaoJulgamento/sessaoPopUp.seam?idSessao=1656" TargetMode="External"/><Relationship Id="rId100" Type="http://schemas.openxmlformats.org/officeDocument/2006/relationships/hyperlink" Target="https://pje.tjce.jus.br/pje2grau/Sessao/RelacaoJulgamento/sessaoPopUp.seam?idSessao=1656" TargetMode="External"/><Relationship Id="rId105" Type="http://schemas.openxmlformats.org/officeDocument/2006/relationships/hyperlink" Target="https://pje.tjce.jus.br/pje2grau/Sessao/RelacaoJulgamento/sessaoPopUp.seam?idSessao=1656" TargetMode="External"/><Relationship Id="rId8" Type="http://schemas.openxmlformats.org/officeDocument/2006/relationships/hyperlink" Target="https://pje.tjce.jus.br/pje2grau/Sessao/RelacaoJulgamento/sessaoPopUp.seam?idSessao=1656" TargetMode="External"/><Relationship Id="rId51" Type="http://schemas.openxmlformats.org/officeDocument/2006/relationships/hyperlink" Target="https://pje.tjce.jus.br/pje2grau/Sessao/RelacaoJulgamento/sessaoPopUp.seam?idSessao=1656" TargetMode="External"/><Relationship Id="rId72" Type="http://schemas.openxmlformats.org/officeDocument/2006/relationships/hyperlink" Target="https://pje.tjce.jus.br/pje2grau/Sessao/RelacaoJulgamento/sessaoPopUp.seam?idSessao=1656" TargetMode="External"/><Relationship Id="rId93" Type="http://schemas.openxmlformats.org/officeDocument/2006/relationships/hyperlink" Target="https://pje.tjce.jus.br/pje2grau/Sessao/RelacaoJulgamento/sessaoPopUp.seam?idSessao=1656" TargetMode="External"/><Relationship Id="rId98" Type="http://schemas.openxmlformats.org/officeDocument/2006/relationships/hyperlink" Target="https://pje.tjce.jus.br/pje2grau/Sessao/RelacaoJulgamento/sessaoPopUp.seam?idSessao=1656" TargetMode="External"/><Relationship Id="rId121" Type="http://schemas.openxmlformats.org/officeDocument/2006/relationships/hyperlink" Target="https://pje.tjce.jus.br/pje2grau/Sessao/RelacaoJulgamento/sessaoPopUp.seam?idSessao=165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je.tjce.jus.br/pje2grau/Sessao/RelacaoJulgamento/sessaoPopUp.seam?idSessao=1656" TargetMode="External"/><Relationship Id="rId46" Type="http://schemas.openxmlformats.org/officeDocument/2006/relationships/hyperlink" Target="https://pje.tjce.jus.br/pje2grau/Sessao/RelacaoJulgamento/sessaoPopUp.seam?idSessao=1656" TargetMode="External"/><Relationship Id="rId67" Type="http://schemas.openxmlformats.org/officeDocument/2006/relationships/hyperlink" Target="https://pje.tjce.jus.br/pje2grau/Sessao/RelacaoJulgamento/sessaoPopUp.seam?idSessao=1656" TargetMode="External"/><Relationship Id="rId116" Type="http://schemas.openxmlformats.org/officeDocument/2006/relationships/hyperlink" Target="https://pje.tjce.jus.br/pje2grau/Sessao/RelacaoJulgamento/sessaoPopUp.seam?idSessao=1656" TargetMode="External"/><Relationship Id="rId20" Type="http://schemas.openxmlformats.org/officeDocument/2006/relationships/hyperlink" Target="https://pje.tjce.jus.br/pje2grau/Sessao/RelacaoJulgamento/sessaoPopUp.seam?idSessao=1656" TargetMode="External"/><Relationship Id="rId41" Type="http://schemas.openxmlformats.org/officeDocument/2006/relationships/hyperlink" Target="https://pje.tjce.jus.br/pje2grau/Sessao/RelacaoJulgamento/sessaoPopUp.seam?idSessao=1656" TargetMode="External"/><Relationship Id="rId62" Type="http://schemas.openxmlformats.org/officeDocument/2006/relationships/hyperlink" Target="https://pje.tjce.jus.br/pje2grau/Sessao/RelacaoJulgamento/sessaoPopUp.seam?idSessao=1656" TargetMode="External"/><Relationship Id="rId83" Type="http://schemas.openxmlformats.org/officeDocument/2006/relationships/hyperlink" Target="https://pje.tjce.jus.br/pje2grau/Sessao/RelacaoJulgamento/sessaoPopUp.seam?idSessao=1656" TargetMode="External"/><Relationship Id="rId88" Type="http://schemas.openxmlformats.org/officeDocument/2006/relationships/hyperlink" Target="https://pje.tjce.jus.br/pje2grau/Sessao/RelacaoJulgamento/sessaoPopUp.seam?idSessao=1656" TargetMode="External"/><Relationship Id="rId111" Type="http://schemas.openxmlformats.org/officeDocument/2006/relationships/hyperlink" Target="https://pje.tjce.jus.br/pje2grau/Sessao/RelacaoJulgamento/sessaoPopUp.seam?idSessao=1656" TargetMode="External"/><Relationship Id="rId15" Type="http://schemas.openxmlformats.org/officeDocument/2006/relationships/hyperlink" Target="https://pje.tjce.jus.br/pje2grau/Sessao/RelacaoJulgamento/sessaoPopUp.seam?idSessao=1656" TargetMode="External"/><Relationship Id="rId36" Type="http://schemas.openxmlformats.org/officeDocument/2006/relationships/hyperlink" Target="https://pje.tjce.jus.br/pje2grau/Sessao/RelacaoJulgamento/sessaoPopUp.seam?idSessao=1656" TargetMode="External"/><Relationship Id="rId57" Type="http://schemas.openxmlformats.org/officeDocument/2006/relationships/hyperlink" Target="https://pje.tjce.jus.br/pje2grau/Sessao/RelacaoJulgamento/sessaoPopUp.seam?idSessao=1656" TargetMode="External"/><Relationship Id="rId106" Type="http://schemas.openxmlformats.org/officeDocument/2006/relationships/hyperlink" Target="https://pje.tjce.jus.br/pje2grau/Sessao/RelacaoJulgamento/sessaoPopUp.seam?idSessao=1656" TargetMode="External"/><Relationship Id="rId10" Type="http://schemas.openxmlformats.org/officeDocument/2006/relationships/hyperlink" Target="https://pje.tjce.jus.br/pje2grau/Sessao/RelacaoJulgamento/sessaoPopUp.seam?idSessao=1656" TargetMode="External"/><Relationship Id="rId31" Type="http://schemas.openxmlformats.org/officeDocument/2006/relationships/hyperlink" Target="https://pje.tjce.jus.br/pje2grau/Sessao/RelacaoJulgamento/sessaoPopUp.seam?idSessao=1656" TargetMode="External"/><Relationship Id="rId52" Type="http://schemas.openxmlformats.org/officeDocument/2006/relationships/hyperlink" Target="https://pje.tjce.jus.br/pje2grau/Sessao/RelacaoJulgamento/sessaoPopUp.seam?idSessao=1656" TargetMode="External"/><Relationship Id="rId73" Type="http://schemas.openxmlformats.org/officeDocument/2006/relationships/hyperlink" Target="https://pje.tjce.jus.br/pje2grau/Sessao/RelacaoJulgamento/sessaoPopUp.seam?idSessao=1656" TargetMode="External"/><Relationship Id="rId78" Type="http://schemas.openxmlformats.org/officeDocument/2006/relationships/hyperlink" Target="https://pje.tjce.jus.br/pje2grau/Sessao/RelacaoJulgamento/sessaoPopUp.seam?idSessao=1656" TargetMode="External"/><Relationship Id="rId94" Type="http://schemas.openxmlformats.org/officeDocument/2006/relationships/hyperlink" Target="https://pje.tjce.jus.br/pje2grau/Sessao/RelacaoJulgamento/sessaoPopUp.seam?idSessao=1656" TargetMode="External"/><Relationship Id="rId99" Type="http://schemas.openxmlformats.org/officeDocument/2006/relationships/hyperlink" Target="https://pje.tjce.jus.br/pje2grau/Sessao/RelacaoJulgamento/sessaoPopUp.seam?idSessao=1656" TargetMode="External"/><Relationship Id="rId101" Type="http://schemas.openxmlformats.org/officeDocument/2006/relationships/hyperlink" Target="https://pje.tjce.jus.br/pje2grau/Sessao/RelacaoJulgamento/sessaoPopUp.seam?idSessao=1656" TargetMode="External"/><Relationship Id="rId122" Type="http://schemas.openxmlformats.org/officeDocument/2006/relationships/hyperlink" Target="https://pje.tjce.jus.br/pje2grau/Sessao/RelacaoJulgamento/sessaoPopUp.seam?idSessao=165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9119</Words>
  <Characters>49244</Characters>
  <Application>Microsoft Office Word</Application>
  <DocSecurity>0</DocSecurity>
  <Lines>410</Lines>
  <Paragraphs>116</Paragraphs>
  <ScaleCrop>false</ScaleCrop>
  <Company/>
  <LinksUpToDate>false</LinksUpToDate>
  <CharactersWithSpaces>58247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Hissa Teixeira de Franca</dc:creator>
  <cp:keywords/>
  <dc:description/>
  <cp:lastModifiedBy>Mirian Hissa Teixeira de Franca</cp:lastModifiedBy>
  <cp:revision>4</cp:revision>
  <dcterms:created xsi:type="dcterms:W3CDTF">2025-07-14T16:21:00Z</dcterms:created>
  <dcterms:modified xsi:type="dcterms:W3CDTF">2025-07-14T16:29:00Z</dcterms:modified>
</cp:coreProperties>
</file>