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spacing w:lineRule="auto" w:line="360"/>
        <w:jc w:val="center"/>
        <w:rPr/>
      </w:pPr>
      <w:r>
        <w:rPr>
          <w:rFonts w:cs="Arial" w:ascii="Arial" w:hAnsi="Arial"/>
          <w:b/>
          <w:u w:val="single"/>
        </w:rPr>
        <w:t>ATA DA SESSÃO ORDINÁRIA Nº 05/2022</w:t>
      </w:r>
    </w:p>
    <w:p>
      <w:pPr>
        <w:pStyle w:val="Normal"/>
        <w:spacing w:lineRule="auto" w:line="360"/>
        <w:jc w:val="center"/>
        <w:rPr>
          <w:rFonts w:ascii="Arial" w:hAnsi="Arial" w:cs="Arial"/>
          <w:b/>
          <w:b/>
          <w:u w:val="single"/>
        </w:rPr>
      </w:pPr>
      <w:r>
        <w:rPr>
          <w:rFonts w:cs="Arial" w:ascii="Arial" w:hAnsi="Arial"/>
          <w:b/>
          <w:u w:val="single"/>
        </w:rPr>
      </w:r>
    </w:p>
    <w:p>
      <w:pPr>
        <w:pStyle w:val="Standard"/>
        <w:tabs>
          <w:tab w:val="clear" w:pos="709"/>
          <w:tab w:val="left" w:pos="645" w:leader="none"/>
          <w:tab w:val="left" w:pos="1591" w:leader="none"/>
        </w:tabs>
        <w:jc w:val="both"/>
        <w:rPr/>
      </w:pPr>
      <w:r>
        <w:rPr>
          <w:rFonts w:cs="Arial" w:ascii="Arial" w:hAnsi="Arial"/>
          <w:b/>
          <w:bCs/>
          <w:szCs w:val="24"/>
        </w:rPr>
        <w:t>SESSÃO ORDINÁRIA DA SEÇÃO CRIMINAL</w:t>
      </w:r>
      <w:r>
        <w:rPr>
          <w:rFonts w:cs="Arial" w:ascii="Arial" w:hAnsi="Arial"/>
          <w:szCs w:val="24"/>
        </w:rPr>
        <w:t xml:space="preserve">. Aos 30 (trinta) dias do mês de maio do ano de 2022 (dois mil e vinte e dois), </w:t>
      </w:r>
      <w:r>
        <w:rPr>
          <w:rFonts w:cs="Arial" w:ascii="Arial" w:hAnsi="Arial"/>
          <w:szCs w:val="24"/>
          <w:shd w:fill="FFFFFF" w:val="clear"/>
        </w:rPr>
        <w:t>na Sala das Sessões do Tribunal de Justiça do Estado do Ceará</w:t>
      </w:r>
      <w:r>
        <w:rPr>
          <w:rFonts w:cs="Arial" w:ascii="Arial" w:hAnsi="Arial"/>
          <w:bCs/>
          <w:szCs w:val="24"/>
        </w:rPr>
        <w:t>,</w:t>
      </w:r>
      <w:r>
        <w:rPr>
          <w:rFonts w:cs="Arial" w:ascii="Arial" w:hAnsi="Arial"/>
          <w:szCs w:val="24"/>
        </w:rPr>
        <w:t xml:space="preserve"> às 13 horas e 30 minutos, teve lugar a Quinta Sessão Ordinária deste Colegiado no exercício de 2022. </w:t>
      </w:r>
      <w:r>
        <w:rPr>
          <w:rFonts w:eastAsia="Arial" w:cs="Arial" w:ascii="Arial" w:hAnsi="Arial"/>
          <w:szCs w:val="24"/>
        </w:rPr>
        <w:t xml:space="preserve">Presentes os Excelentíssimos Senhores Desembargadores </w:t>
      </w:r>
      <w:r>
        <w:rPr>
          <w:rStyle w:val="Destaque1"/>
          <w:rFonts w:eastAsia="Arial" w:ascii="Arial" w:hAnsi="Arial"/>
          <w:b w:val="false"/>
          <w:szCs w:val="24"/>
        </w:rPr>
        <w:t xml:space="preserve">FRANCISCO DARIVAL BESERRA PRIMO </w:t>
      </w:r>
      <w:r>
        <w:rPr>
          <w:rStyle w:val="Destaque1"/>
          <w:rFonts w:eastAsia="Arial" w:cs="Arial" w:ascii="Arial" w:hAnsi="Arial"/>
          <w:b w:val="false"/>
          <w:bCs w:val="false"/>
          <w:iCs/>
          <w:szCs w:val="24"/>
        </w:rPr>
        <w:t xml:space="preserve">– Presidente, </w:t>
      </w:r>
      <w:r>
        <w:rPr>
          <w:rStyle w:val="Destaque1"/>
          <w:rFonts w:eastAsia="Times New Roman" w:cs="Arial" w:ascii="Arial" w:hAnsi="Arial"/>
          <w:b w:val="false"/>
          <w:bCs/>
          <w:iCs/>
          <w:spacing w:val="4"/>
          <w:w w:val="105"/>
          <w:sz w:val="24"/>
          <w:szCs w:val="24"/>
          <w:highlight w:val="white"/>
          <w:lang w:eastAsia="ar-SA"/>
        </w:rPr>
        <w:t xml:space="preserve">MARIA EDNA MARTINS, </w:t>
      </w:r>
      <w:r>
        <w:rPr>
          <w:rFonts w:eastAsia="Arial" w:cs="Arial" w:ascii="Arial" w:hAnsi="Arial"/>
          <w:szCs w:val="24"/>
        </w:rPr>
        <w:t>MÁRIO PARENTE TEÓFILO NETO,</w:t>
      </w:r>
      <w:r>
        <w:rPr>
          <w:rStyle w:val="Destaque1"/>
          <w:rFonts w:eastAsia="Arial" w:ascii="Arial" w:hAnsi="Arial"/>
          <w:b w:val="false"/>
          <w:szCs w:val="24"/>
        </w:rPr>
        <w:t xml:space="preserve"> </w:t>
      </w:r>
      <w:r>
        <w:rPr>
          <w:rFonts w:eastAsia="Arial" w:cs="Arial" w:ascii="Arial" w:hAnsi="Arial"/>
          <w:szCs w:val="24"/>
        </w:rPr>
        <w:t>LÍGIA ANDRADE DE ALENCAR MAGALHÃES,</w:t>
      </w:r>
      <w:r>
        <w:rPr>
          <w:rStyle w:val="Destaque1"/>
          <w:rFonts w:cs="Calibri" w:ascii="Arial" w:hAnsi="Arial"/>
          <w:b w:val="false"/>
          <w:szCs w:val="24"/>
          <w:highlight w:val="white"/>
          <w:lang w:bidi="ar-SA"/>
        </w:rPr>
        <w:t xml:space="preserve"> FRANCISCO CARNEIRO LIMA</w:t>
      </w:r>
      <w:r>
        <w:rPr>
          <w:rStyle w:val="Destaque1"/>
          <w:rFonts w:cs="Calibri" w:ascii="Arial" w:hAnsi="Arial"/>
          <w:b w:val="false"/>
          <w:szCs w:val="24"/>
          <w:lang w:bidi="ar-SA"/>
        </w:rPr>
        <w:t>,</w:t>
      </w:r>
      <w:r>
        <w:rPr>
          <w:rStyle w:val="Destaque1"/>
          <w:rFonts w:eastAsia="Arial" w:cs="Arial" w:ascii="Arial" w:hAnsi="Arial"/>
          <w:b w:val="false"/>
          <w:bCs w:val="false"/>
          <w:iCs/>
          <w:szCs w:val="24"/>
          <w:lang w:eastAsia="pt-BR"/>
        </w:rPr>
        <w:t xml:space="preserve"> MARLÚCIA DE ARAÚJO BEZERRA, </w:t>
      </w:r>
      <w:r>
        <w:rPr>
          <w:rFonts w:eastAsia="Arial" w:cs="Arial" w:ascii="Arial" w:hAnsi="Arial"/>
          <w:szCs w:val="24"/>
        </w:rPr>
        <w:t xml:space="preserve">HENRIQUE JORGE HOLANDA SILVEIRA, </w:t>
      </w:r>
      <w:r>
        <w:rPr>
          <w:rStyle w:val="Destaque1"/>
          <w:rFonts w:eastAsia="Arial" w:cs="Arial" w:ascii="Arial" w:hAnsi="Arial"/>
          <w:b w:val="false"/>
          <w:bCs w:val="false"/>
          <w:iCs/>
          <w:szCs w:val="24"/>
          <w:lang w:eastAsia="pt-BR"/>
        </w:rPr>
        <w:t xml:space="preserve">SÉRGIO LUIZ ARRUDA PARENTE, ANTÔNIO PÁDUA SILVA, </w:t>
      </w:r>
      <w:r>
        <w:rPr>
          <w:rStyle w:val="Destaque1"/>
          <w:rFonts w:eastAsia="Arial" w:cs="Arial" w:ascii="Arial" w:hAnsi="Arial"/>
          <w:b w:val="false"/>
          <w:bCs/>
          <w:iCs/>
          <w:w w:val="105"/>
          <w:kern w:val="2"/>
          <w:sz w:val="24"/>
          <w:szCs w:val="24"/>
          <w:highlight w:val="white"/>
          <w:lang w:val="pt-BR" w:eastAsia="ar-SA" w:bidi="ar-SA"/>
        </w:rPr>
        <w:t xml:space="preserve">MARIA ILNA LIMA DE CASTRO, </w:t>
      </w:r>
      <w:r>
        <w:rPr>
          <w:rStyle w:val="Destaque1"/>
          <w:rFonts w:eastAsia="Arial" w:cs="Arial" w:ascii="Arial" w:hAnsi="Arial"/>
          <w:b w:val="false"/>
          <w:bCs/>
          <w:iCs/>
          <w:w w:val="105"/>
          <w:szCs w:val="24"/>
          <w:highlight w:val="white"/>
          <w:lang w:eastAsia="ar-SA"/>
        </w:rPr>
        <w:t>ROSILENE FERREIRA FACUNDO, ANDR</w:t>
      </w:r>
      <w:r>
        <w:rPr>
          <w:rStyle w:val="Destaque1"/>
          <w:rFonts w:cs="Arial" w:ascii="Arial" w:hAnsi="Arial"/>
          <w:b w:val="false"/>
          <w:bCs/>
          <w:iCs/>
          <w:w w:val="105"/>
          <w:highlight w:val="white"/>
          <w:lang w:eastAsia="ar-SA"/>
        </w:rPr>
        <w:t xml:space="preserve">ÉA MENDES BEZERRA DELFINO, SILVIA SOARES DE SÁ NÓBREGA, </w:t>
      </w:r>
      <w:r>
        <w:rPr>
          <w:rStyle w:val="Destaque1"/>
          <w:rFonts w:eastAsia="Arial" w:cs="Arial" w:ascii="Arial" w:hAnsi="Arial"/>
          <w:b w:val="false"/>
          <w:iCs/>
          <w:spacing w:val="4"/>
          <w:w w:val="105"/>
          <w:sz w:val="24"/>
          <w:szCs w:val="24"/>
          <w:highlight w:val="white"/>
          <w:lang w:eastAsia="ar-SA"/>
        </w:rPr>
        <w:t xml:space="preserve">FRANCISCO JAIME MEDEIROS NETO (Juiz convocado </w:t>
      </w:r>
      <w:r>
        <w:rPr>
          <w:rStyle w:val="Destaque1"/>
          <w:rFonts w:eastAsia="Arial" w:cs="Arial" w:ascii="Arial" w:hAnsi="Arial"/>
          <w:b w:val="false"/>
          <w:iCs/>
          <w:spacing w:val="4"/>
          <w:w w:val="105"/>
          <w:sz w:val="24"/>
          <w:szCs w:val="24"/>
          <w:highlight w:val="white"/>
          <w:lang w:eastAsia="ar-SA"/>
        </w:rPr>
        <w:t>para compor o Tribunal,</w:t>
      </w:r>
      <w:r>
        <w:rPr>
          <w:rStyle w:val="Destaque1"/>
          <w:rFonts w:eastAsia="Arial" w:cs="Arial" w:ascii="Arial" w:hAnsi="Arial"/>
          <w:b w:val="false"/>
          <w:iCs/>
          <w:spacing w:val="4"/>
          <w:w w:val="105"/>
          <w:sz w:val="24"/>
          <w:szCs w:val="24"/>
          <w:highlight w:val="white"/>
          <w:lang w:eastAsia="ar-SA"/>
        </w:rPr>
        <w:t xml:space="preserve"> substituindo a Desembargadora Francisca Adelineide Viana - Portaria </w:t>
      </w:r>
      <w:r>
        <w:rPr>
          <w:rStyle w:val="Destaque1"/>
          <w:rFonts w:eastAsia="Arial" w:cs="Arial" w:ascii="Arial" w:hAnsi="Arial"/>
          <w:b w:val="false"/>
          <w:iCs/>
          <w:spacing w:val="4"/>
          <w:w w:val="105"/>
          <w:sz w:val="24"/>
          <w:szCs w:val="24"/>
          <w:highlight w:val="white"/>
          <w:lang w:eastAsia="ar-SA"/>
        </w:rPr>
        <w:t>n</w:t>
      </w:r>
      <w:r>
        <w:rPr>
          <w:rStyle w:val="Destaque1"/>
          <w:rFonts w:eastAsia="Arial" w:cs="Arial" w:ascii="Arial" w:hAnsi="Arial"/>
          <w:b w:val="false"/>
          <w:iCs/>
          <w:spacing w:val="4"/>
          <w:w w:val="105"/>
          <w:sz w:val="24"/>
          <w:szCs w:val="24"/>
          <w:highlight w:val="white"/>
          <w:lang w:eastAsia="ar-SA"/>
        </w:rPr>
        <w:t xml:space="preserve">º 438/2022) e </w:t>
      </w:r>
      <w:r>
        <w:rPr>
          <w:rStyle w:val="Fontepargpadro"/>
          <w:rFonts w:eastAsia="Arial" w:cs="Arial" w:ascii="Arial" w:hAnsi="Arial"/>
          <w:b w:val="false"/>
          <w:bCs w:val="false"/>
          <w:iCs/>
          <w:color w:val="000000"/>
          <w:spacing w:val="4"/>
          <w:w w:val="105"/>
          <w:kern w:val="2"/>
          <w:sz w:val="24"/>
          <w:szCs w:val="24"/>
          <w:highlight w:val="white"/>
          <w:lang w:val="pt-BR" w:eastAsia="hi-IN" w:bidi="ar-SA"/>
        </w:rPr>
        <w:t>FRANCISCO EDUARDO TORQUATO SCORSAFAVA (Juiz convocado para compor o Tribunal, em virtude do falecimento do Desembargador Haroldo Correia de Oliveira Máximo - Portaria nº 1148/2022)</w:t>
      </w:r>
      <w:r>
        <w:rPr>
          <w:rStyle w:val="Destaque1"/>
          <w:rFonts w:eastAsia="Arial" w:cs="Arial" w:ascii="Arial" w:hAnsi="Arial"/>
          <w:b w:val="false"/>
          <w:bCs/>
          <w:iCs/>
          <w:spacing w:val="4"/>
          <w:w w:val="105"/>
          <w:kern w:val="2"/>
          <w:sz w:val="24"/>
          <w:szCs w:val="24"/>
          <w:highlight w:val="white"/>
          <w:lang w:val="pt-BR" w:eastAsia="ar-SA" w:bidi="ar-SA"/>
        </w:rPr>
        <w:t xml:space="preserve">. </w:t>
      </w:r>
      <w:r>
        <w:rPr>
          <w:rStyle w:val="Destaque1"/>
          <w:rFonts w:eastAsia="Arial" w:cs="Arial" w:ascii="Arial" w:hAnsi="Arial"/>
          <w:b/>
          <w:bCs/>
          <w:iCs/>
          <w:w w:val="105"/>
          <w:kern w:val="2"/>
          <w:sz w:val="24"/>
          <w:szCs w:val="24"/>
          <w:highlight w:val="white"/>
          <w:lang w:val="pt-BR" w:eastAsia="hi-IN" w:bidi="ar-SA"/>
        </w:rPr>
        <w:t>Ausente, por motivo de licen</w:t>
      </w:r>
      <w:r>
        <w:rPr>
          <w:rStyle w:val="Destaque1"/>
          <w:rFonts w:eastAsia="Times New Roman" w:cs="Arial" w:ascii="Arial" w:hAnsi="Arial"/>
          <w:b/>
          <w:bCs/>
          <w:iCs/>
          <w:w w:val="105"/>
          <w:sz w:val="24"/>
          <w:szCs w:val="24"/>
          <w:highlight w:val="white"/>
        </w:rPr>
        <w:t>ça médica,</w:t>
      </w:r>
      <w:r>
        <w:rPr>
          <w:rStyle w:val="Destaque1"/>
          <w:rFonts w:eastAsia="Times New Roman" w:cs="Arial" w:ascii="Arial" w:hAnsi="Arial"/>
          <w:b w:val="false"/>
          <w:bCs/>
          <w:iCs/>
          <w:w w:val="105"/>
          <w:sz w:val="24"/>
          <w:szCs w:val="24"/>
          <w:highlight w:val="white"/>
        </w:rPr>
        <w:t xml:space="preserve"> a Excelentíssima Senhora Desembargadora </w:t>
      </w:r>
      <w:r>
        <w:rPr>
          <w:rStyle w:val="Destaque1"/>
          <w:rFonts w:eastAsia="Times New Roman" w:cs="Arial" w:ascii="Arial" w:hAnsi="Arial"/>
          <w:b w:val="false"/>
          <w:bCs w:val="false"/>
          <w:iCs/>
          <w:w w:val="105"/>
          <w:sz w:val="24"/>
          <w:szCs w:val="24"/>
          <w:highlight w:val="white"/>
        </w:rPr>
        <w:t>FRANCISCA ADELINEIDE VIANA.</w:t>
      </w:r>
      <w:r>
        <w:rPr>
          <w:rStyle w:val="Destaque1"/>
          <w:rFonts w:eastAsia="Times New Roman" w:cs="Arial" w:ascii="Arial" w:hAnsi="Arial"/>
          <w:b w:val="false"/>
          <w:bCs/>
          <w:iCs/>
          <w:w w:val="105"/>
          <w:sz w:val="24"/>
          <w:szCs w:val="24"/>
          <w:highlight w:val="white"/>
        </w:rPr>
        <w:t xml:space="preserve"> </w:t>
      </w:r>
      <w:r>
        <w:rPr>
          <w:rFonts w:eastAsia="Arial" w:cs="Arial" w:ascii="Arial" w:hAnsi="Arial"/>
          <w:szCs w:val="24"/>
        </w:rPr>
        <w:t xml:space="preserve">O Ministério Público fez-se representar pelo Dr. MARCOS WILLIAM LEITE DE OLIVEIRA, </w:t>
      </w:r>
      <w:r>
        <w:rPr>
          <w:rFonts w:cs="Arial" w:ascii="Arial" w:hAnsi="Arial"/>
          <w:szCs w:val="24"/>
        </w:rPr>
        <w:t xml:space="preserve">Procurador de Justiça e, a Defensoria Pública, pelo Dr. ARÍSTOCLES CANAMARY DE OLIVEIRA RIBEIRO, </w:t>
      </w:r>
      <w:r>
        <w:rPr>
          <w:rFonts w:cs="Arial" w:ascii="Arial" w:hAnsi="Arial"/>
          <w:szCs w:val="24"/>
        </w:rPr>
        <w:t xml:space="preserve">Defensor </w:t>
      </w:r>
      <w:r>
        <w:rPr>
          <w:rFonts w:eastAsia="Arial" w:cs="Arial" w:ascii="Arial" w:hAnsi="Arial"/>
          <w:szCs w:val="24"/>
        </w:rPr>
        <w:t>.</w:t>
      </w:r>
      <w:r>
        <w:rPr>
          <w:rFonts w:cs="Arial" w:ascii="Arial" w:hAnsi="Arial"/>
          <w:szCs w:val="24"/>
        </w:rPr>
        <w:t xml:space="preserve"> Os trabalhos foram secretariados pelo Dr. NILSITON RODRIGUES DE ANDRADE ARAGÃO, Superintendente da Área Judiciária. </w:t>
      </w:r>
      <w:r>
        <w:rPr>
          <w:rFonts w:cs="Arial" w:ascii="Arial" w:hAnsi="Arial"/>
          <w:b/>
          <w:bCs/>
          <w:szCs w:val="24"/>
        </w:rPr>
        <w:t>1</w:t>
      </w:r>
      <w:r>
        <w:rPr>
          <w:rFonts w:cs="Arial" w:ascii="Arial" w:hAnsi="Arial"/>
          <w:b/>
          <w:bCs/>
          <w:kern w:val="0"/>
          <w:szCs w:val="24"/>
          <w:lang w:bidi="ar-SA"/>
        </w:rPr>
        <w:t xml:space="preserve"> -</w:t>
      </w:r>
      <w:r>
        <w:rPr>
          <w:rFonts w:cs="Arial" w:ascii="Arial" w:hAnsi="Arial"/>
          <w:kern w:val="0"/>
          <w:szCs w:val="24"/>
          <w:lang w:bidi="ar-SA"/>
        </w:rPr>
        <w:t xml:space="preserve"> </w:t>
      </w:r>
      <w:r>
        <w:rPr>
          <w:rFonts w:cs="Arial" w:ascii="Arial" w:hAnsi="Arial"/>
          <w:b/>
          <w:kern w:val="0"/>
          <w:szCs w:val="24"/>
          <w:lang w:bidi="ar-SA"/>
        </w:rPr>
        <w:t>APROVAÇÃO DA ATA.</w:t>
      </w:r>
      <w:r>
        <w:rPr>
          <w:rFonts w:cs="Arial" w:ascii="Arial" w:hAnsi="Arial"/>
          <w:kern w:val="0"/>
          <w:szCs w:val="24"/>
          <w:lang w:bidi="ar-SA"/>
        </w:rPr>
        <w:t xml:space="preserve"> Na oportunidade, foi colocada em discussão a Ata da Sessão Ordinária nº 04/2022, de 25 de abril de 2022, havendo sido aprovada por unanimidade</w:t>
      </w:r>
      <w:r>
        <w:rPr>
          <w:rFonts w:eastAsia="Arial" w:cs="Arial" w:ascii="Arial" w:hAnsi="Arial"/>
          <w:kern w:val="0"/>
          <w:sz w:val="22"/>
          <w:szCs w:val="22"/>
          <w:lang w:bidi="ar-SA"/>
        </w:rPr>
        <w:t xml:space="preserve">. </w:t>
      </w:r>
      <w:r>
        <w:rPr>
          <w:rFonts w:eastAsia="Arial" w:cs="Arial" w:ascii="Arial" w:hAnsi="Arial"/>
          <w:b/>
          <w:bCs/>
          <w:kern w:val="0"/>
          <w:sz w:val="22"/>
          <w:szCs w:val="22"/>
          <w:lang w:bidi="ar-SA"/>
        </w:rPr>
        <w:t>2</w:t>
      </w:r>
      <w:r>
        <w:rPr>
          <w:rStyle w:val="Destaque1"/>
          <w:rFonts w:eastAsia="Arial" w:cs="Arial" w:ascii="Arial" w:hAnsi="Arial"/>
          <w:iCs/>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color w:val="auto"/>
          <w:szCs w:val="24"/>
        </w:rPr>
        <w:t>JULGAMENTOS: 2</w:t>
      </w:r>
      <w:r>
        <w:rPr>
          <w:rStyle w:val="Destaque1"/>
          <w:rFonts w:eastAsia="Arial" w:cs="Arial" w:ascii="Arial" w:hAnsi="Arial"/>
          <w:iCs/>
          <w:szCs w:val="24"/>
        </w:rPr>
        <w:t>.1 – PEDIDO DE VISTA</w:t>
      </w:r>
      <w:r>
        <w:rPr>
          <w:rStyle w:val="Destaque1"/>
          <w:rFonts w:eastAsia="Arial" w:cs="Arial" w:ascii="Arial" w:hAnsi="Arial"/>
          <w:color w:val="auto"/>
          <w:szCs w:val="24"/>
        </w:rPr>
        <w:t xml:space="preserve">: </w:t>
      </w:r>
      <w:r>
        <w:rPr>
          <w:rStyle w:val="Fontstyle01"/>
          <w:rFonts w:eastAsia="Arial"/>
          <w:b/>
        </w:rPr>
        <w:t>REVISÃO CRIMINAL</w:t>
      </w:r>
      <w:r>
        <w:rPr>
          <w:rStyle w:val="Destaque1"/>
          <w:rFonts w:eastAsia="Arial" w:cs="Arial" w:ascii="Arial" w:hAnsi="Arial"/>
          <w:iCs/>
          <w:szCs w:val="24"/>
        </w:rPr>
        <w:t xml:space="preserve"> Nº </w:t>
      </w:r>
      <w:r>
        <w:rPr>
          <w:rStyle w:val="Destaque1"/>
          <w:rFonts w:eastAsia="Arial" w:cs="Arial" w:ascii="Arial" w:hAnsi="Arial"/>
          <w:b/>
          <w:bCs/>
          <w:iCs/>
          <w:sz w:val="24"/>
          <w:szCs w:val="24"/>
          <w:u w:val="none"/>
          <w:lang w:eastAsia="pt-BR" w:bidi="zxx"/>
        </w:rPr>
        <w:t>0623356-98.2021.8.06.0000</w:t>
      </w:r>
      <w:r>
        <w:rPr>
          <w:rStyle w:val="Destaque1"/>
          <w:rFonts w:eastAsia="Arial" w:cs="Arial" w:ascii="Arial" w:hAnsi="Arial"/>
          <w:b/>
          <w:bCs/>
          <w:color w:val="auto"/>
          <w:szCs w:val="24"/>
          <w:lang w:eastAsia="pt-BR" w:bidi="zxx"/>
        </w:rPr>
        <w:t xml:space="preserve"> </w:t>
      </w:r>
      <w:r>
        <w:rPr>
          <w:rStyle w:val="Destaque1"/>
          <w:rFonts w:eastAsia="Arial" w:cs="Arial" w:ascii="Arial" w:hAnsi="Arial"/>
          <w:b w:val="false"/>
          <w:iCs/>
          <w:szCs w:val="24"/>
          <w:lang w:eastAsia="pt-BR" w:bidi="zxx"/>
        </w:rPr>
        <w:t xml:space="preserve">em que é requerente </w:t>
      </w:r>
      <w:r>
        <w:rPr>
          <w:rStyle w:val="Destaque1"/>
          <w:rFonts w:eastAsia="Arial" w:cs="Arial" w:ascii="Arial" w:hAnsi="Arial"/>
          <w:b w:val="false"/>
          <w:bCs/>
          <w:iCs/>
          <w:sz w:val="24"/>
          <w:szCs w:val="24"/>
          <w:u w:val="none"/>
          <w:lang w:eastAsia="pt-BR" w:bidi="zxx"/>
        </w:rPr>
        <w:t xml:space="preserve">M. </w:t>
      </w:r>
      <w:r>
        <w:rPr>
          <w:rStyle w:val="Destaque1"/>
          <w:rFonts w:eastAsia="Arial" w:cs="Arial" w:ascii="Arial" w:hAnsi="Arial"/>
          <w:b w:val="false"/>
          <w:bCs/>
          <w:iCs/>
          <w:color w:val="000000"/>
          <w:kern w:val="2"/>
          <w:sz w:val="24"/>
          <w:szCs w:val="24"/>
          <w:u w:val="none"/>
          <w:lang w:val="pt-BR" w:eastAsia="pt-BR" w:bidi="zxx"/>
        </w:rPr>
        <w:t>da</w:t>
      </w:r>
      <w:r>
        <w:rPr>
          <w:rStyle w:val="Destaque1"/>
          <w:rFonts w:eastAsia="Arial" w:cs="Arial" w:ascii="Arial" w:hAnsi="Arial"/>
          <w:b w:val="false"/>
          <w:bCs/>
          <w:iCs/>
          <w:sz w:val="24"/>
          <w:szCs w:val="24"/>
          <w:u w:val="none"/>
          <w:lang w:eastAsia="pt-BR" w:bidi="zxx"/>
        </w:rPr>
        <w:t xml:space="preserve"> C. M..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sz w:val="24"/>
          <w:szCs w:val="24"/>
          <w:u w:val="none"/>
          <w:lang w:eastAsia="pt-BR" w:bidi="zxx"/>
        </w:rPr>
        <w:t xml:space="preserve"> relatora a Desembargadora MARLÚCIA DE ARAÚJO BEZERRA</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 o Desembargador</w:t>
      </w:r>
      <w:r>
        <w:rPr>
          <w:rFonts w:cs="Arial" w:ascii="Arial" w:hAnsi="Arial"/>
        </w:rPr>
        <w:t xml:space="preserve"> </w:t>
      </w:r>
      <w:r>
        <w:rPr>
          <w:rFonts w:cs="Arial" w:ascii="Arial" w:hAnsi="Arial"/>
          <w:b w:val="false"/>
          <w:sz w:val="24"/>
          <w:szCs w:val="24"/>
          <w:u w:val="none"/>
        </w:rPr>
        <w:t xml:space="preserve">HENRIQUE JORGE HOLANDA SILVEIRA. </w:t>
      </w:r>
      <w:r>
        <w:rPr>
          <w:rStyle w:val="Destaque1"/>
          <w:rFonts w:eastAsia="Arial" w:cs="Arial" w:ascii="Arial" w:hAnsi="Arial"/>
          <w:b w:val="false"/>
          <w:bCs w:val="false"/>
          <w:iCs/>
          <w:sz w:val="24"/>
          <w:szCs w:val="24"/>
          <w:u w:val="none"/>
        </w:rPr>
        <w:t>---</w:t>
      </w:r>
      <w:r>
        <w:rPr>
          <w:rStyle w:val="Destaque1"/>
          <w:rFonts w:eastAsia="Arial" w:cs="Arial" w:ascii="Arial" w:hAnsi="Arial"/>
          <w:b w:val="false"/>
          <w:bCs/>
          <w:iCs/>
          <w:sz w:val="24"/>
          <w:szCs w:val="24"/>
          <w:u w:val="none"/>
          <w:lang w:eastAsia="hi-IN"/>
        </w:rPr>
        <w:t xml:space="preserve"> </w:t>
      </w:r>
      <w:r>
        <w:rPr>
          <w:rStyle w:val="Destaque1"/>
          <w:rFonts w:eastAsia="Arial" w:cs="Arial" w:ascii="Arial" w:hAnsi="Arial"/>
          <w:b w:val="false"/>
          <w:iCs/>
          <w:sz w:val="24"/>
          <w:szCs w:val="24"/>
          <w:highlight w:val="white"/>
          <w:u w:val="none"/>
          <w:lang w:eastAsia="hi-IN"/>
        </w:rPr>
        <w:t xml:space="preserve">A Presidência anunciou os autos para julgamento. </w:t>
      </w:r>
      <w:r>
        <w:rPr>
          <w:rStyle w:val="Destaque1"/>
          <w:rFonts w:eastAsia="Arial" w:cs="Arial" w:ascii="Arial" w:hAnsi="Arial"/>
          <w:b w:val="false"/>
          <w:iCs/>
          <w:color w:val="auto"/>
          <w:kern w:val="2"/>
          <w:sz w:val="24"/>
          <w:szCs w:val="24"/>
          <w:highlight w:val="white"/>
          <w:u w:val="none"/>
          <w:lang w:val="pt-BR" w:eastAsia="zh-CN" w:bidi="ar-SA"/>
        </w:rPr>
        <w:t>Na sequência</w:t>
      </w:r>
      <w:r>
        <w:rPr>
          <w:rStyle w:val="Destaque1"/>
          <w:rFonts w:eastAsia="Arial" w:cs="Arial" w:ascii="Arial" w:hAnsi="Arial"/>
          <w:b w:val="false"/>
          <w:iCs/>
          <w:sz w:val="24"/>
          <w:szCs w:val="24"/>
          <w:highlight w:val="white"/>
          <w:u w:val="none"/>
          <w:lang w:eastAsia="hi-IN"/>
        </w:rPr>
        <w:t xml:space="preserve">, o Desembargador MÁRIO </w:t>
      </w:r>
      <w:r>
        <w:rPr>
          <w:rStyle w:val="Destaque1"/>
          <w:rFonts w:eastAsia="Arial" w:cs="Arial" w:ascii="Arial" w:hAnsi="Arial"/>
          <w:b w:val="false"/>
          <w:iCs/>
          <w:w w:val="105"/>
          <w:sz w:val="24"/>
          <w:szCs w:val="24"/>
          <w:highlight w:val="white"/>
          <w:u w:val="none"/>
          <w:lang w:eastAsia="hi-IN"/>
        </w:rPr>
        <w:t xml:space="preserve">PARENTE TEÓFILO NETO, que pedira vista dos autos 25 de abril de 2022, votou no sentido de acompanhar integralmente a </w:t>
      </w:r>
      <w:r>
        <w:rPr>
          <w:rStyle w:val="Destaque1"/>
          <w:rFonts w:eastAsia="Arial" w:cs="Arial" w:ascii="Arial" w:hAnsi="Arial"/>
          <w:b w:val="false"/>
          <w:bCs/>
          <w:iCs/>
          <w:color w:val="000000"/>
          <w:w w:val="105"/>
          <w:kern w:val="2"/>
          <w:sz w:val="24"/>
          <w:szCs w:val="24"/>
          <w:highlight w:val="white"/>
          <w:u w:val="none"/>
          <w:lang w:val="pt-BR" w:eastAsia="zh-CN" w:bidi="ar-SA"/>
        </w:rPr>
        <w:t>Desembargadora</w:t>
      </w:r>
      <w:r>
        <w:rPr>
          <w:rStyle w:val="Destaque1"/>
          <w:rFonts w:eastAsia="Arial" w:cs="Arial" w:ascii="Arial" w:hAnsi="Arial"/>
          <w:b w:val="false"/>
          <w:iCs/>
          <w:w w:val="105"/>
          <w:sz w:val="24"/>
          <w:szCs w:val="24"/>
          <w:highlight w:val="white"/>
          <w:u w:val="none"/>
          <w:lang w:eastAsia="hi-IN"/>
        </w:rPr>
        <w:t xml:space="preserve"> Relatora, </w:t>
      </w:r>
      <w:r>
        <w:rPr>
          <w:rStyle w:val="Destaque1"/>
          <w:rFonts w:eastAsia="Arial" w:cs="Arial" w:ascii="Arial" w:hAnsi="Arial"/>
          <w:b w:val="false"/>
          <w:iCs/>
          <w:sz w:val="24"/>
          <w:szCs w:val="24"/>
          <w:highlight w:val="white"/>
          <w:u w:val="none"/>
          <w:lang w:eastAsia="hi-IN"/>
        </w:rPr>
        <w:t xml:space="preserve">conhecendo e dando provimento à Revisão Criminal. Em seguida, o Desembargador HENRIQUE JORGE HOLANDA SILVEIRA manteve o seu voto </w:t>
      </w:r>
      <w:r>
        <w:rPr>
          <w:rStyle w:val="Destaque1"/>
          <w:rFonts w:eastAsia="Arial" w:cs="Arial" w:ascii="Arial" w:hAnsi="Arial"/>
          <w:b w:val="false"/>
          <w:bCs/>
          <w:i w:val="false"/>
          <w:iCs w:val="false"/>
          <w:color w:val="000000"/>
          <w:kern w:val="2"/>
          <w:sz w:val="24"/>
          <w:szCs w:val="24"/>
          <w:highlight w:val="white"/>
          <w:u w:val="none"/>
          <w:lang w:val="pt-BR" w:eastAsia="zh-CN" w:bidi="ar-SA"/>
        </w:rPr>
        <w:t>divergindo</w:t>
      </w:r>
      <w:r>
        <w:rPr>
          <w:rStyle w:val="Destaque1"/>
          <w:rFonts w:eastAsia="Arial" w:cs="Arial" w:ascii="Arial" w:hAnsi="Arial"/>
          <w:b w:val="false"/>
          <w:i w:val="false"/>
          <w:iCs w:val="false"/>
          <w:sz w:val="24"/>
          <w:szCs w:val="24"/>
          <w:highlight w:val="white"/>
          <w:u w:val="none"/>
          <w:lang w:eastAsia="hi-IN"/>
        </w:rPr>
        <w:t xml:space="preserve"> qua</w:t>
      </w:r>
      <w:r>
        <w:rPr>
          <w:rStyle w:val="Destaque1"/>
          <w:rFonts w:eastAsia="Arial" w:cs="Arial" w:ascii="Arial" w:hAnsi="Arial"/>
          <w:b w:val="false"/>
          <w:iCs/>
          <w:sz w:val="24"/>
          <w:szCs w:val="24"/>
          <w:highlight w:val="white"/>
          <w:u w:val="none"/>
          <w:lang w:eastAsia="hi-IN"/>
        </w:rPr>
        <w:t xml:space="preserve">nto à competência para apreciar a matéria. Com a palavra, a Desembargadora Relatora manteve o seu voto, sendo seguida pelos demais pares.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maioria, vencido o Desembargador HENRIQUE JORGE HOLANDA SILVEIRA, conheceu da revisão criminal em referência, para dar-lhe provimento, nos termos do voto da Relatora. </w:t>
      </w:r>
      <w:r>
        <w:rPr>
          <w:rStyle w:val="Destaque1"/>
          <w:rFonts w:eastAsia="Arial" w:cs="Arial" w:ascii="Arial" w:hAnsi="Arial"/>
          <w:b/>
          <w:bCs/>
          <w:iCs/>
          <w:spacing w:val="4"/>
          <w:w w:val="105"/>
          <w:kern w:val="2"/>
          <w:sz w:val="24"/>
          <w:szCs w:val="24"/>
          <w:highlight w:val="white"/>
          <w:u w:val="none"/>
          <w:lang w:val="pt-BR" w:eastAsia="hi-IN" w:bidi="ar-SA"/>
        </w:rPr>
        <w:t xml:space="preserve">Impedida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Excelentíssima Senhora Desembargadora ROSILENE FERREIRA FACUNDO. </w:t>
      </w:r>
      <w:r>
        <w:rPr>
          <w:rStyle w:val="Destaque1"/>
          <w:rFonts w:eastAsia="Arial" w:cs="Arial" w:ascii="Arial" w:hAnsi="Arial"/>
          <w:iCs/>
          <w:color w:val="auto"/>
          <w:spacing w:val="4"/>
          <w:w w:val="105"/>
          <w:kern w:val="2"/>
          <w:sz w:val="24"/>
          <w:szCs w:val="24"/>
          <w:highlight w:val="white"/>
          <w:u w:val="none"/>
          <w:lang w:val="pt-BR" w:eastAsia="hi-IN" w:bidi="ar-SA"/>
        </w:rPr>
        <w:t>2</w:t>
      </w:r>
      <w:r>
        <w:rPr>
          <w:rStyle w:val="Destaque1"/>
          <w:rFonts w:eastAsia="Arial" w:cs="Arial" w:ascii="Arial" w:hAnsi="Arial"/>
          <w:iCs/>
          <w:spacing w:val="4"/>
          <w:w w:val="105"/>
          <w:kern w:val="2"/>
          <w:sz w:val="24"/>
          <w:szCs w:val="24"/>
          <w:highlight w:val="white"/>
          <w:u w:val="none"/>
          <w:lang w:val="pt-BR" w:eastAsia="hi-IN" w:bidi="ar-SA"/>
        </w:rPr>
        <w:t>.2 – PEDIDO DE VISTA</w:t>
      </w:r>
      <w:r>
        <w:rPr>
          <w:rStyle w:val="Destaque1"/>
          <w:rFonts w:eastAsia="Arial" w:cs="Arial" w:ascii="Arial" w:hAnsi="Arial"/>
          <w:iCs/>
          <w:color w:val="auto"/>
          <w:spacing w:val="4"/>
          <w:w w:val="105"/>
          <w:kern w:val="2"/>
          <w:sz w:val="24"/>
          <w:szCs w:val="24"/>
          <w:highlight w:val="white"/>
          <w:u w:val="none"/>
          <w:lang w:val="pt-BR" w:eastAsia="hi-IN" w:bidi="ar-SA"/>
        </w:rPr>
        <w:t xml:space="preserve">: </w:t>
      </w:r>
      <w:r>
        <w:rPr>
          <w:rStyle w:val="Fontstyle01"/>
          <w:rFonts w:eastAsia="Arial"/>
          <w:b/>
          <w:spacing w:val="4"/>
          <w:w w:val="105"/>
          <w:kern w:val="2"/>
          <w:highlight w:val="white"/>
          <w:u w:val="none"/>
          <w:lang w:val="pt-BR" w:eastAsia="hi-IN" w:bidi="ar-SA"/>
        </w:rPr>
        <w:t>REVISÃO CRIMINAL</w:t>
      </w:r>
      <w:r>
        <w:rPr>
          <w:rStyle w:val="Destaque1"/>
          <w:rFonts w:eastAsia="Arial" w:cs="Arial" w:ascii="Arial" w:hAnsi="Arial"/>
          <w:iCs/>
          <w:spacing w:val="4"/>
          <w:w w:val="105"/>
          <w:kern w:val="2"/>
          <w:sz w:val="24"/>
          <w:szCs w:val="24"/>
          <w:highlight w:val="white"/>
          <w:u w:val="none"/>
          <w:lang w:val="pt-BR" w:eastAsia="hi-IN" w:bidi="ar-SA"/>
        </w:rPr>
        <w:t xml:space="preserve"> Nº </w:t>
      </w:r>
      <w:r>
        <w:rPr>
          <w:rStyle w:val="Destaque1"/>
          <w:rFonts w:eastAsia="Arial" w:cs="Arial" w:ascii="Arial" w:hAnsi="Arial"/>
          <w:b/>
          <w:bCs/>
          <w:iCs/>
          <w:spacing w:val="4"/>
          <w:w w:val="105"/>
          <w:kern w:val="2"/>
          <w:sz w:val="24"/>
          <w:szCs w:val="24"/>
          <w:highlight w:val="white"/>
          <w:u w:val="none"/>
          <w:lang w:val="pt-BR" w:eastAsia="pt-BR" w:bidi="zxx"/>
        </w:rPr>
        <w:t>0632281-83.2021.8.06.0000</w:t>
      </w:r>
      <w:r>
        <w:rPr>
          <w:rStyle w:val="Destaque1"/>
          <w:rFonts w:eastAsia="Arial" w:cs="Arial" w:ascii="Arial" w:hAnsi="Arial"/>
          <w:b/>
          <w:bCs/>
          <w:iCs/>
          <w:color w:val="auto"/>
          <w:spacing w:val="4"/>
          <w:w w:val="105"/>
          <w:kern w:val="2"/>
          <w:sz w:val="24"/>
          <w:szCs w:val="24"/>
          <w:highlight w:val="white"/>
          <w:u w:val="none"/>
          <w:lang w:val="pt-BR" w:eastAsia="pt-BR" w:bidi="zxx"/>
        </w:rPr>
        <w:t xml:space="preserve"> </w:t>
      </w:r>
      <w:r>
        <w:rPr>
          <w:rStyle w:val="Destaque1"/>
          <w:rFonts w:eastAsia="Arial" w:cs="Arial" w:ascii="Arial" w:hAnsi="Arial"/>
          <w:b w:val="false"/>
          <w:iCs/>
          <w:spacing w:val="4"/>
          <w:w w:val="105"/>
          <w:kern w:val="2"/>
          <w:sz w:val="24"/>
          <w:szCs w:val="24"/>
          <w:highlight w:val="white"/>
          <w:u w:val="none"/>
          <w:lang w:val="pt-BR" w:eastAsia="pt-BR" w:bidi="zxx"/>
        </w:rPr>
        <w:t>em que é requerente</w:t>
      </w:r>
      <w:r>
        <w:rPr>
          <w:rStyle w:val="Destaque1"/>
          <w:rFonts w:eastAsia="Arial" w:cs="Arial" w:ascii="Arial" w:hAnsi="Arial"/>
          <w:b/>
          <w:bCs/>
          <w:iCs/>
          <w:spacing w:val="4"/>
          <w:w w:val="105"/>
          <w:kern w:val="2"/>
          <w:sz w:val="24"/>
          <w:szCs w:val="24"/>
          <w:highlight w:val="white"/>
          <w:u w:val="none"/>
          <w:lang w:val="pt-BR" w:eastAsia="pt-BR" w:bidi="zxx"/>
        </w:rPr>
        <w:t xml:space="preserve"> </w:t>
      </w:r>
      <w:r>
        <w:rPr>
          <w:rStyle w:val="Destaque1"/>
          <w:rFonts w:eastAsia="Arial" w:cs="Arial" w:ascii="Arial" w:hAnsi="Arial"/>
          <w:b w:val="false"/>
          <w:bCs/>
          <w:iCs/>
          <w:spacing w:val="4"/>
          <w:w w:val="105"/>
          <w:kern w:val="2"/>
          <w:sz w:val="24"/>
          <w:szCs w:val="24"/>
          <w:highlight w:val="white"/>
          <w:u w:val="none"/>
          <w:lang w:val="pt-BR" w:eastAsia="pt-BR" w:bidi="zxx"/>
        </w:rPr>
        <w:t xml:space="preserve">ANTÔNIO SÉRGIO SOUSA DE ARAÚJO </w:t>
      </w:r>
      <w:r>
        <w:rPr>
          <w:rStyle w:val="Destaque1"/>
          <w:rFonts w:eastAsia="Arial" w:cs="Arial" w:ascii="Arial" w:hAnsi="Arial"/>
          <w:b w:val="false"/>
          <w:bCs/>
          <w:iCs/>
          <w:spacing w:val="4"/>
          <w:w w:val="105"/>
          <w:kern w:val="2"/>
          <w:sz w:val="24"/>
          <w:szCs w:val="24"/>
          <w:highlight w:val="white"/>
          <w:u w:val="none"/>
          <w:lang w:val="pt-BR" w:eastAsia="pt-BR" w:bidi="zxx"/>
        </w:rPr>
        <w:t xml:space="preserve">e </w:t>
      </w:r>
      <w:r>
        <w:rPr>
          <w:rStyle w:val="Destaque1"/>
          <w:rFonts w:eastAsia="Arial" w:cs="Arial" w:ascii="Arial" w:hAnsi="Arial"/>
          <w:b w:val="false"/>
          <w:iCs/>
          <w:spacing w:val="4"/>
          <w:w w:val="105"/>
          <w:kern w:val="2"/>
          <w:sz w:val="24"/>
          <w:szCs w:val="24"/>
          <w:highlight w:val="white"/>
          <w:u w:val="none"/>
          <w:lang w:val="pt-BR" w:eastAsia="pt-BR" w:bidi="zxx"/>
        </w:rPr>
        <w:t>requerido o MINISTÉRIO PÚBLICO DO ESTADO DO CEARÁ, sendo</w:t>
      </w:r>
      <w:r>
        <w:rPr>
          <w:rStyle w:val="Destaque1"/>
          <w:rFonts w:eastAsia="Arial" w:cs="Arial" w:ascii="Arial" w:hAnsi="Arial"/>
          <w:b w:val="false"/>
          <w:bCs/>
          <w:iCs/>
          <w:spacing w:val="4"/>
          <w:w w:val="105"/>
          <w:kern w:val="2"/>
          <w:sz w:val="24"/>
          <w:szCs w:val="24"/>
          <w:highlight w:val="white"/>
          <w:u w:val="none"/>
          <w:lang w:val="pt-BR" w:eastAsia="pt-BR" w:bidi="zxx"/>
        </w:rPr>
        <w:t xml:space="preserve"> relatora a Desembargadora MARLÚCIA DE ARAÚJO BEZERRA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e </w:t>
      </w:r>
      <w:r>
        <w:rPr>
          <w:rStyle w:val="Destaque1"/>
          <w:rFonts w:eastAsia="Arial" w:cs="Arial" w:ascii="Arial" w:hAnsi="Arial"/>
          <w:b w:val="false"/>
          <w:bCs/>
          <w:iCs/>
          <w:spacing w:val="4"/>
          <w:w w:val="105"/>
          <w:kern w:val="2"/>
          <w:sz w:val="24"/>
          <w:szCs w:val="24"/>
          <w:highlight w:val="white"/>
          <w:u w:val="none"/>
          <w:lang w:val="pt-BR" w:eastAsia="pt-BR" w:bidi="zxx"/>
        </w:rPr>
        <w:t>revisor o Desembargador</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HENRIQUE JORGE HOLANDA SILVEIRA. ---</w:t>
      </w:r>
      <w:r>
        <w:rPr>
          <w:rStyle w:val="Destaque1"/>
          <w:rFonts w:eastAsia="Arial" w:cs="Arial" w:ascii="Arial" w:hAnsi="Arial"/>
          <w:b w:val="false"/>
          <w:bCs/>
          <w:iCs/>
          <w:spacing w:val="4"/>
          <w:w w:val="105"/>
          <w:kern w:val="2"/>
          <w:sz w:val="24"/>
          <w:szCs w:val="24"/>
          <w:highlight w:val="white"/>
          <w:u w:val="none"/>
          <w:lang w:val="pt-BR" w:eastAsia="hi-IN"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Presidência anunciou os autos para julgamento. </w:t>
      </w:r>
      <w:r>
        <w:rPr>
          <w:rStyle w:val="Destaque1"/>
          <w:rFonts w:eastAsia="Arial" w:cs="Arial" w:ascii="Arial" w:hAnsi="Arial"/>
          <w:b w:val="false"/>
          <w:iCs/>
          <w:color w:val="auto"/>
          <w:spacing w:val="4"/>
          <w:w w:val="105"/>
          <w:kern w:val="2"/>
          <w:sz w:val="24"/>
          <w:szCs w:val="24"/>
          <w:highlight w:val="white"/>
          <w:u w:val="none"/>
          <w:lang w:val="pt-BR" w:eastAsia="zh-CN" w:bidi="ar-SA"/>
        </w:rPr>
        <w:t>Na sequência</w:t>
      </w:r>
      <w:r>
        <w:rPr>
          <w:rStyle w:val="Destaque1"/>
          <w:rFonts w:eastAsia="Arial" w:cs="Arial" w:ascii="Arial" w:hAnsi="Arial"/>
          <w:b w:val="false"/>
          <w:iCs/>
          <w:spacing w:val="4"/>
          <w:w w:val="105"/>
          <w:kern w:val="2"/>
          <w:sz w:val="24"/>
          <w:szCs w:val="24"/>
          <w:highlight w:val="white"/>
          <w:u w:val="none"/>
          <w:lang w:val="pt-BR" w:eastAsia="hi-IN" w:bidi="ar-SA"/>
        </w:rPr>
        <w:t xml:space="preserve">, o Desembargador </w:t>
      </w:r>
      <w:r>
        <w:rPr>
          <w:rStyle w:val="Destaque1"/>
          <w:rFonts w:eastAsia="Arial" w:cs="Arial" w:ascii="Arial" w:hAnsi="Arial"/>
          <w:b w:val="false"/>
          <w:bCs/>
          <w:iCs/>
          <w:color w:val="000000"/>
          <w:spacing w:val="4"/>
          <w:w w:val="105"/>
          <w:kern w:val="2"/>
          <w:sz w:val="24"/>
          <w:szCs w:val="24"/>
          <w:highlight w:val="white"/>
          <w:u w:val="none"/>
          <w:lang w:val="pt-BR" w:eastAsia="zh-CN" w:bidi="ar-SA"/>
        </w:rPr>
        <w:t>SÉRGIO LUIZ ARRUDA PARENTE</w:t>
      </w:r>
      <w:r>
        <w:rPr>
          <w:rStyle w:val="Destaque1"/>
          <w:rFonts w:eastAsia="Arial" w:cs="Arial" w:ascii="Arial" w:hAnsi="Arial"/>
          <w:b w:val="false"/>
          <w:iCs/>
          <w:spacing w:val="4"/>
          <w:w w:val="105"/>
          <w:kern w:val="2"/>
          <w:sz w:val="24"/>
          <w:szCs w:val="24"/>
          <w:highlight w:val="white"/>
          <w:u w:val="none"/>
          <w:lang w:val="pt-BR" w:eastAsia="hi-IN" w:bidi="ar-SA"/>
        </w:rPr>
        <w:t xml:space="preserve">, que pedira vista dos autos 25 de abril de 2022, votou no sentido de </w:t>
      </w:r>
      <w:r>
        <w:rPr>
          <w:rStyle w:val="Destaque1"/>
          <w:rFonts w:eastAsia="Arial" w:cs="Arial" w:ascii="Arial" w:hAnsi="Arial"/>
          <w:b w:val="false"/>
          <w:bCs/>
          <w:iCs/>
          <w:color w:val="000000"/>
          <w:spacing w:val="4"/>
          <w:w w:val="105"/>
          <w:kern w:val="2"/>
          <w:sz w:val="24"/>
          <w:szCs w:val="24"/>
          <w:highlight w:val="white"/>
          <w:u w:val="none"/>
          <w:lang w:val="pt-BR" w:eastAsia="zh-CN" w:bidi="ar-SA"/>
        </w:rPr>
        <w:t>divergir d</w:t>
      </w:r>
      <w:r>
        <w:rPr>
          <w:rStyle w:val="Destaque1"/>
          <w:rFonts w:eastAsia="Arial" w:cs="Arial" w:ascii="Arial" w:hAnsi="Arial"/>
          <w:b w:val="false"/>
          <w:iCs/>
          <w:spacing w:val="4"/>
          <w:w w:val="105"/>
          <w:kern w:val="2"/>
          <w:sz w:val="24"/>
          <w:szCs w:val="24"/>
          <w:highlight w:val="white"/>
          <w:u w:val="none"/>
          <w:lang w:val="pt-BR" w:eastAsia="hi-IN" w:bidi="ar-SA"/>
        </w:rPr>
        <w:t xml:space="preserve">a Relatora, conhecendo e </w:t>
      </w:r>
      <w:r>
        <w:rPr>
          <w:rStyle w:val="Destaque1"/>
          <w:rFonts w:eastAsia="Arial" w:cs="Arial" w:ascii="Arial" w:hAnsi="Arial"/>
          <w:b w:val="false"/>
          <w:bCs/>
          <w:iCs/>
          <w:color w:val="000000"/>
          <w:spacing w:val="4"/>
          <w:w w:val="105"/>
          <w:kern w:val="2"/>
          <w:sz w:val="24"/>
          <w:szCs w:val="24"/>
          <w:highlight w:val="white"/>
          <w:u w:val="none"/>
          <w:lang w:val="pt-BR" w:eastAsia="zh-CN" w:bidi="ar-SA"/>
        </w:rPr>
        <w:t>negando</w:t>
      </w:r>
      <w:r>
        <w:rPr>
          <w:rStyle w:val="Destaque1"/>
          <w:rFonts w:eastAsia="Arial" w:cs="Arial" w:ascii="Arial" w:hAnsi="Arial"/>
          <w:b w:val="false"/>
          <w:iCs/>
          <w:spacing w:val="4"/>
          <w:w w:val="105"/>
          <w:kern w:val="2"/>
          <w:sz w:val="24"/>
          <w:szCs w:val="24"/>
          <w:highlight w:val="white"/>
          <w:u w:val="none"/>
          <w:lang w:val="pt-BR" w:eastAsia="hi-IN" w:bidi="ar-SA"/>
        </w:rPr>
        <w:t xml:space="preserve"> provimento à Revisão Criminal. </w:t>
      </w:r>
      <w:r>
        <w:rPr>
          <w:rStyle w:val="Destaque1"/>
          <w:rFonts w:eastAsia="Arial" w:cs="Arial" w:ascii="Arial" w:hAnsi="Arial"/>
          <w:b w:val="false"/>
          <w:bCs/>
          <w:iCs/>
          <w:color w:val="000000"/>
          <w:spacing w:val="4"/>
          <w:w w:val="105"/>
          <w:kern w:val="2"/>
          <w:sz w:val="24"/>
          <w:szCs w:val="24"/>
          <w:highlight w:val="white"/>
          <w:u w:val="none"/>
          <w:lang w:val="pt-BR" w:eastAsia="zh-CN" w:bidi="ar-SA"/>
        </w:rPr>
        <w:t>Com a palavra</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Cs/>
          <w:color w:val="000000"/>
          <w:spacing w:val="4"/>
          <w:w w:val="105"/>
          <w:kern w:val="2"/>
          <w:sz w:val="24"/>
          <w:szCs w:val="24"/>
          <w:highlight w:val="white"/>
          <w:u w:val="none"/>
          <w:lang w:val="pt-BR" w:eastAsia="zh-CN" w:bidi="ar-SA"/>
        </w:rPr>
        <w:t>a Desembargadora Relatora pediu vista dos autos, para melhor análise</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highlight w:val="white"/>
          <w:u w:val="none"/>
          <w:lang w:val="pt-BR" w:eastAsia="hi-IN" w:bidi="ar-SA"/>
        </w:rPr>
        <w:t>Adiado o Julgamento.</w:t>
      </w:r>
      <w:r>
        <w:rPr>
          <w:rStyle w:val="Destaque1"/>
          <w:rFonts w:eastAsia="Arial" w:cs="Arial" w:ascii="Arial" w:hAnsi="Arial"/>
          <w:b w:val="false"/>
          <w:iCs/>
          <w:spacing w:val="4"/>
          <w:w w:val="105"/>
          <w:kern w:val="2"/>
          <w:sz w:val="24"/>
          <w:szCs w:val="24"/>
          <w:highlight w:val="white"/>
          <w:u w:val="none"/>
          <w:lang w:val="pt-BR" w:eastAsia="hi-IN" w:bidi="ar-SA"/>
        </w:rPr>
        <w:t xml:space="preserve"> </w:t>
      </w:r>
      <w:r>
        <w:rPr>
          <w:rStyle w:val="Destaque1"/>
          <w:rFonts w:eastAsia="Arial" w:cs="Arial" w:ascii="Arial" w:hAnsi="Arial"/>
          <w:b/>
          <w:bCs/>
          <w:iCs/>
          <w:color w:val="auto"/>
          <w:sz w:val="24"/>
          <w:szCs w:val="24"/>
          <w:u w:val="none"/>
          <w:lang w:eastAsia="pt-BR" w:bidi="zxx"/>
        </w:rPr>
        <w:t xml:space="preserve">2.3 – REVISÃO CRIMINAL Nº 0623403-38.2022.8.06.0000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FRANCISCO ANDERSON SOUSA MOURA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sz w:val="24"/>
          <w:szCs w:val="24"/>
          <w:u w:val="none"/>
          <w:lang w:eastAsia="pt-BR" w:bidi="zxx"/>
        </w:rPr>
        <w:t xml:space="preserve"> relator o Desembargador MÁRIO PARENTE TEÓFILO NETO</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 o Desembargador</w:t>
      </w:r>
      <w:r>
        <w:rPr>
          <w:rStyle w:val="Destaque1"/>
          <w:rFonts w:eastAsia="Arial" w:cs="Arial" w:ascii="Arial" w:hAnsi="Arial"/>
          <w:b w:val="false"/>
          <w:bCs w:val="false"/>
          <w:iCs/>
          <w:sz w:val="24"/>
          <w:szCs w:val="24"/>
          <w:u w:val="none"/>
        </w:rPr>
        <w:t xml:space="preserve"> </w:t>
      </w:r>
      <w:r>
        <w:rPr>
          <w:rStyle w:val="Destaque1"/>
          <w:rFonts w:eastAsia="Arial" w:cs="Arial" w:ascii="Arial" w:hAnsi="Arial"/>
          <w:b w:val="false"/>
          <w:bCs/>
          <w:iCs/>
          <w:sz w:val="24"/>
          <w:szCs w:val="24"/>
          <w:u w:val="none"/>
          <w:lang w:eastAsia="pt-BR" w:bidi="zxx"/>
        </w:rPr>
        <w:t>FRANCISCO CARNEIRO LIMA</w:t>
      </w:r>
      <w:r>
        <w:rPr>
          <w:rStyle w:val="Destaque1"/>
          <w:rFonts w:eastAsia="Arial" w:cs="Arial" w:ascii="Arial" w:hAnsi="Arial"/>
          <w:b w:val="false"/>
          <w:bCs w:val="false"/>
          <w:iCs/>
          <w:sz w:val="24"/>
          <w:szCs w:val="24"/>
          <w:u w:val="none"/>
        </w:rPr>
        <w:t xml:space="preserve">. --- </w:t>
      </w:r>
      <w:r>
        <w:rPr>
          <w:rStyle w:val="Destaque1"/>
          <w:rFonts w:eastAsia="Arial" w:cs="Arial" w:ascii="Arial" w:hAnsi="Arial"/>
          <w:b w:val="false"/>
          <w:bCs w:val="false"/>
          <w:iCs/>
          <w:sz w:val="24"/>
          <w:szCs w:val="24"/>
          <w:highlight w:val="white"/>
          <w:u w:val="none"/>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parcialmente da revisão criminal para julgá-la improcedente, bem como para, de ofício, reconhecer a extinção da punibilidade do requerente quanto aos crimes tentados e, consequentemente, decotar as respectivas penas, tudo </w:t>
      </w:r>
      <w:r>
        <w:rPr>
          <w:rStyle w:val="Destaque1"/>
          <w:rFonts w:eastAsia="Arial" w:cs="Arial" w:ascii="Arial" w:hAnsi="Arial"/>
          <w:b w:val="false"/>
          <w:bCs/>
          <w:iCs/>
          <w:color w:val="000000"/>
          <w:kern w:val="2"/>
          <w:sz w:val="24"/>
          <w:szCs w:val="24"/>
          <w:highlight w:val="white"/>
          <w:u w:val="none"/>
          <w:lang w:val="pt-BR" w:eastAsia="hi-IN" w:bidi="ar-SA"/>
        </w:rPr>
        <w:t>nos termos do voto do Relator</w:t>
      </w:r>
      <w:r>
        <w:rPr>
          <w:rStyle w:val="Destaque1"/>
          <w:rFonts w:eastAsia="Arial" w:cs="Arial" w:ascii="Arial" w:hAnsi="Arial"/>
          <w:b w:val="false"/>
          <w:iCs/>
          <w:kern w:val="2"/>
          <w:sz w:val="24"/>
          <w:szCs w:val="24"/>
          <w:highlight w:val="white"/>
          <w:u w:val="none"/>
          <w:lang w:val="pt-BR" w:eastAsia="hi-IN" w:bidi="ar-SA"/>
        </w:rPr>
        <w:t>.</w:t>
      </w:r>
      <w:r>
        <w:rPr>
          <w:rStyle w:val="Destaque1"/>
          <w:rFonts w:eastAsia="Arial" w:cs="Arial" w:ascii="Arial" w:hAnsi="Arial"/>
          <w:b w:val="false"/>
          <w:bCs/>
          <w:iCs/>
          <w:w w:val="105"/>
          <w:kern w:val="2"/>
          <w:sz w:val="24"/>
          <w:szCs w:val="24"/>
          <w:highlight w:val="white"/>
          <w:u w:val="none"/>
          <w:lang w:val="pt-BR" w:eastAsia="hi-IN" w:bidi="ar-SA"/>
        </w:rPr>
        <w:t xml:space="preserve"> </w:t>
      </w:r>
      <w:r>
        <w:rPr>
          <w:rStyle w:val="Destaque1"/>
          <w:rFonts w:eastAsia="Arial" w:cs="Arial" w:ascii="Arial" w:hAnsi="Arial"/>
          <w:b/>
          <w:bCs/>
          <w:iCs/>
          <w:spacing w:val="4"/>
          <w:w w:val="105"/>
          <w:kern w:val="2"/>
          <w:sz w:val="24"/>
          <w:szCs w:val="24"/>
          <w:highlight w:val="white"/>
          <w:u w:val="none"/>
          <w:lang w:val="pt-BR" w:eastAsia="hi-IN" w:bidi="ar-SA"/>
        </w:rPr>
        <w:t xml:space="preserve">Impedida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Excelentíssima Senhora Desembargadora </w:t>
      </w:r>
      <w:r>
        <w:rPr>
          <w:rStyle w:val="Destaque1"/>
          <w:rFonts w:eastAsia="Arial" w:cs="Arial" w:ascii="Arial" w:hAnsi="Arial"/>
          <w:b w:val="false"/>
          <w:bCs/>
          <w:iCs/>
          <w:w w:val="105"/>
          <w:kern w:val="2"/>
          <w:sz w:val="24"/>
          <w:szCs w:val="24"/>
          <w:highlight w:val="white"/>
          <w:u w:val="none"/>
          <w:lang w:val="pt-BR" w:eastAsia="hi-IN" w:bidi="ar-SA"/>
        </w:rPr>
        <w:t xml:space="preserve">LÍGIA ANDRADE DE ALENCAR MAGALHÃES. </w:t>
      </w:r>
      <w:r>
        <w:rPr>
          <w:rStyle w:val="Destaque1"/>
          <w:rFonts w:eastAsia="Arial" w:cs="Arial" w:ascii="Arial" w:hAnsi="Arial"/>
          <w:b/>
          <w:bCs/>
          <w:iCs/>
          <w:color w:val="auto"/>
          <w:sz w:val="24"/>
          <w:szCs w:val="24"/>
          <w:u w:val="none"/>
          <w:lang w:eastAsia="pt-BR" w:bidi="zxx"/>
        </w:rPr>
        <w:t>2.4 – REVISÃO CRIMINAL Nº 0622221-17.2022.8.06.0000</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MANUEL BENTO DA SILVA FILHO</w:t>
      </w:r>
      <w:r>
        <w:rPr>
          <w:rStyle w:val="Destaque1"/>
          <w:rFonts w:eastAsia="Arial" w:cs="Arial" w:ascii="Arial" w:hAnsi="Arial"/>
          <w:b w:val="false"/>
          <w:iCs/>
          <w:sz w:val="24"/>
          <w:szCs w:val="24"/>
          <w:u w:val="none"/>
          <w:lang w:eastAsia="pt-BR" w:bidi="zxx"/>
        </w:rPr>
        <w:t xml:space="preserve"> </w:t>
      </w:r>
      <w:r>
        <w:rPr>
          <w:rStyle w:val="Destaque1"/>
          <w:rFonts w:eastAsia="Arial" w:cs="Arial" w:ascii="Arial" w:hAnsi="Arial"/>
          <w:b w:val="false"/>
          <w:bCs/>
          <w:iCs/>
          <w:sz w:val="24"/>
          <w:szCs w:val="24"/>
          <w:u w:val="none"/>
          <w:lang w:eastAsia="pt-BR" w:bidi="zxx"/>
        </w:rPr>
        <w:t>e</w:t>
      </w:r>
      <w:r>
        <w:rPr>
          <w:rStyle w:val="Destaque1"/>
          <w:rFonts w:eastAsia="Arial" w:cs="Arial" w:ascii="Arial" w:hAnsi="Arial"/>
          <w:b/>
          <w:bCs/>
          <w:iCs/>
          <w:sz w:val="24"/>
          <w:szCs w:val="24"/>
          <w:u w:val="none"/>
          <w:lang w:eastAsia="pt-BR" w:bidi="zxx"/>
        </w:rPr>
        <w:t xml:space="preserve"> </w:t>
      </w:r>
      <w:r>
        <w:rPr>
          <w:rStyle w:val="Destaque1"/>
          <w:rFonts w:eastAsia="Arial" w:cs="Arial" w:ascii="Arial" w:hAnsi="Arial"/>
          <w:b w:val="false"/>
          <w:iCs/>
          <w:sz w:val="24"/>
          <w:szCs w:val="24"/>
          <w:u w:val="none"/>
          <w:lang w:eastAsia="pt-BR" w:bidi="zxx"/>
        </w:rPr>
        <w:t>requerido o MINISTÉRIO PÚBLICO DO ESTADO DO CEARÁ, sendo</w:t>
      </w:r>
      <w:r>
        <w:rPr>
          <w:rStyle w:val="Destaque1"/>
          <w:rFonts w:eastAsia="Arial" w:cs="Arial" w:ascii="Arial" w:hAnsi="Arial"/>
          <w:b w:val="false"/>
          <w:bCs/>
          <w:iCs/>
          <w:sz w:val="24"/>
          <w:szCs w:val="24"/>
          <w:u w:val="none"/>
          <w:lang w:eastAsia="pt-BR" w:bidi="zxx"/>
        </w:rPr>
        <w:t xml:space="preserve"> relatora a Desembargadora LIGIA ANDRADE DE ALENCAR MAGALHÃES</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 o Desembargador</w:t>
      </w:r>
      <w:r>
        <w:rPr>
          <w:rStyle w:val="Destaque1"/>
          <w:rFonts w:eastAsia="Arial" w:cs="Arial" w:ascii="Arial" w:hAnsi="Arial"/>
          <w:b w:val="false"/>
          <w:bCs w:val="false"/>
          <w:iCs/>
          <w:sz w:val="24"/>
          <w:szCs w:val="24"/>
          <w:u w:val="none"/>
        </w:rPr>
        <w:t xml:space="preserve"> </w:t>
      </w:r>
      <w:r>
        <w:rPr>
          <w:rStyle w:val="Destaque1"/>
          <w:rFonts w:eastAsia="Arial" w:cs="Arial" w:ascii="Arial" w:hAnsi="Arial"/>
          <w:b w:val="false"/>
          <w:bCs/>
          <w:iCs/>
          <w:sz w:val="24"/>
          <w:szCs w:val="24"/>
          <w:u w:val="none"/>
          <w:lang w:eastAsia="pt-BR" w:bidi="zxx"/>
        </w:rPr>
        <w:t>FRANCISCO CARNEIRO LIMA.</w:t>
      </w:r>
      <w:r>
        <w:rPr>
          <w:rStyle w:val="Destaque1"/>
          <w:rFonts w:eastAsia="Arial" w:cs="Arial" w:ascii="Arial" w:hAnsi="Arial"/>
          <w:b w:val="false"/>
          <w:bCs w:val="false"/>
          <w:iCs/>
          <w:sz w:val="24"/>
          <w:szCs w:val="24"/>
          <w:u w:val="none"/>
        </w:rPr>
        <w:t xml:space="preserve"> --- A Seção Criminal, por unanimidade conheceu da Revisão Criminal para julgá-la procedente em parte, com o fito de proceder novo cálculo da pena base e, por derradeiro, redimensionar a pena final do revisionante, nos termos do voto da Relatora. </w:t>
      </w:r>
      <w:r>
        <w:rPr>
          <w:rStyle w:val="Destaque1"/>
          <w:rFonts w:eastAsia="Arial" w:cs="Arial" w:ascii="Arial" w:hAnsi="Arial"/>
          <w:iCs/>
          <w:sz w:val="24"/>
          <w:szCs w:val="24"/>
          <w:u w:val="none"/>
        </w:rPr>
        <w:t>2</w:t>
      </w:r>
      <w:r>
        <w:rPr>
          <w:rStyle w:val="Destaque1"/>
          <w:rFonts w:eastAsia="Arial" w:cs="Arial" w:ascii="Arial" w:hAnsi="Arial"/>
          <w:b/>
          <w:bCs/>
          <w:iCs/>
          <w:sz w:val="24"/>
          <w:szCs w:val="24"/>
          <w:u w:val="none"/>
        </w:rPr>
        <w:t>.5</w:t>
      </w:r>
      <w:r>
        <w:rPr>
          <w:rStyle w:val="Destaque1"/>
          <w:rFonts w:eastAsia="Arial" w:cs="Arial" w:ascii="Arial" w:hAnsi="Arial"/>
          <w:iCs/>
          <w:sz w:val="24"/>
          <w:szCs w:val="24"/>
          <w:u w:val="none"/>
        </w:rPr>
        <w:t xml:space="preserve"> – </w:t>
      </w:r>
      <w:r>
        <w:rPr>
          <w:rStyle w:val="Destaque1"/>
          <w:rFonts w:eastAsia="Arial" w:cs="Arial" w:ascii="Arial" w:hAnsi="Arial"/>
          <w:b/>
          <w:bCs/>
          <w:iCs/>
          <w:color w:val="auto"/>
          <w:sz w:val="24"/>
          <w:szCs w:val="24"/>
          <w:u w:val="none"/>
          <w:lang w:eastAsia="pt-BR" w:bidi="zxx"/>
        </w:rPr>
        <w:t xml:space="preserve">REVISÃO CRIMINAL Nº </w:t>
      </w:r>
      <w:r>
        <w:rPr>
          <w:rStyle w:val="Destaque1"/>
          <w:rFonts w:eastAsia="Arial" w:cs="Arial" w:ascii="Arial" w:hAnsi="Arial"/>
          <w:b/>
          <w:bCs/>
          <w:iCs/>
          <w:sz w:val="24"/>
          <w:szCs w:val="24"/>
          <w:u w:val="none"/>
          <w:lang w:eastAsia="pt-BR" w:bidi="zxx"/>
        </w:rPr>
        <w:t>0622266-21.2022.8.06.0000</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em que é requerente</w:t>
      </w:r>
      <w:r>
        <w:rPr>
          <w:rStyle w:val="Destaque1"/>
          <w:rFonts w:eastAsia="Times New Roman" w:cs="Times New Roman" w:ascii="Arial" w:hAnsi="Arial"/>
          <w:b w:val="false"/>
          <w:bCs/>
          <w:iCs/>
          <w:color w:val="auto"/>
          <w:sz w:val="24"/>
          <w:szCs w:val="24"/>
          <w:u w:val="none"/>
          <w:lang w:eastAsia="pt-BR" w:bidi="zxx"/>
        </w:rPr>
        <w:t xml:space="preserve"> </w:t>
      </w:r>
      <w:r>
        <w:rPr>
          <w:rStyle w:val="Destaque1"/>
          <w:rFonts w:eastAsia="Arial" w:cs="Arial" w:ascii="Arial" w:hAnsi="Arial"/>
          <w:b w:val="false"/>
          <w:bCs/>
          <w:iCs/>
          <w:color w:val="auto"/>
          <w:sz w:val="24"/>
          <w:szCs w:val="24"/>
          <w:u w:val="none"/>
          <w:lang w:eastAsia="pt-BR" w:bidi="zxx"/>
        </w:rPr>
        <w:t xml:space="preserve">EDILSON ALVES DE SOUSA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sz w:val="24"/>
          <w:szCs w:val="24"/>
          <w:u w:val="none"/>
          <w:lang w:eastAsia="pt-BR" w:bidi="zxx"/>
        </w:rPr>
        <w:t xml:space="preserve"> relatora a Desembargadora LIGIA ANDRADE DE ALENCAR MAGALHÃES</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iCs/>
          <w:sz w:val="24"/>
          <w:szCs w:val="24"/>
          <w:u w:val="none"/>
          <w:lang w:eastAsia="pt-BR" w:bidi="zxx"/>
        </w:rPr>
        <w:t>FRANCISCO CARNEIRO LIMA.</w:t>
      </w:r>
      <w:r>
        <w:rPr>
          <w:rStyle w:val="Destaque1"/>
          <w:rFonts w:eastAsia="Arial" w:cs="Arial" w:ascii="Arial" w:hAnsi="Arial"/>
          <w:b w:val="false"/>
          <w:bCs w:val="false"/>
          <w:iCs/>
          <w:sz w:val="24"/>
          <w:szCs w:val="24"/>
          <w:u w:val="none"/>
          <w:lang w:eastAsia="pt-BR" w:bidi="zxx"/>
        </w:rPr>
        <w:t xml:space="preserve"> --- A Seção Criminal, por unanimidade, conheceu da Revisão Criminal para julgá-la parcialmente procedente, nos termos do voto da Relatora. </w:t>
      </w:r>
      <w:r>
        <w:rPr>
          <w:rStyle w:val="Destaque1"/>
          <w:rFonts w:eastAsia="Arial" w:cs="Arial" w:ascii="Arial" w:hAnsi="Arial"/>
          <w:iCs/>
          <w:sz w:val="24"/>
          <w:szCs w:val="24"/>
          <w:u w:val="none"/>
          <w:lang w:eastAsia="pt-BR" w:bidi="zxx"/>
        </w:rPr>
        <w:t>2.6</w:t>
      </w:r>
      <w:r>
        <w:rPr>
          <w:rStyle w:val="Destaque1"/>
          <w:rFonts w:eastAsia="Arial" w:cs="Arial" w:ascii="Arial" w:hAnsi="Arial"/>
          <w:iCs/>
          <w:szCs w:val="24"/>
        </w:rPr>
        <w:t xml:space="preserve"> – </w:t>
      </w:r>
      <w:r>
        <w:rPr>
          <w:rStyle w:val="Fontstyle01"/>
          <w:b/>
        </w:rPr>
        <w:t>REVISÃO CRIMINAL</w:t>
      </w:r>
      <w:r>
        <w:rPr>
          <w:rStyle w:val="Destaque1"/>
          <w:rFonts w:eastAsia="Arial" w:cs="Arial" w:ascii="Arial" w:hAnsi="Arial"/>
          <w:iCs/>
          <w:szCs w:val="24"/>
        </w:rPr>
        <w:t xml:space="preserve"> Nº </w:t>
      </w:r>
      <w:r>
        <w:rPr>
          <w:rStyle w:val="Destaque1"/>
          <w:rFonts w:eastAsia="Arial" w:cs="Arial" w:ascii="Arial" w:hAnsi="Arial"/>
          <w:b/>
          <w:bCs/>
          <w:iCs/>
          <w:sz w:val="24"/>
          <w:szCs w:val="24"/>
          <w:u w:val="none"/>
          <w:lang w:eastAsia="pt-BR" w:bidi="zxx"/>
        </w:rPr>
        <w:t xml:space="preserve">0622612-69.2022.8.06.0000, </w:t>
      </w:r>
      <w:r>
        <w:rPr>
          <w:rStyle w:val="Destaque1"/>
          <w:rFonts w:eastAsia="Arial" w:cs="Arial" w:ascii="Arial" w:hAnsi="Arial"/>
          <w:b w:val="false"/>
          <w:iCs/>
          <w:szCs w:val="24"/>
        </w:rPr>
        <w:t xml:space="preserve">em que é requerente </w:t>
      </w:r>
      <w:r>
        <w:rPr>
          <w:rStyle w:val="Destaque1"/>
          <w:rFonts w:eastAsia="Arial" w:cs="Arial" w:ascii="Arial" w:hAnsi="Arial"/>
          <w:b w:val="false"/>
          <w:bCs/>
          <w:iCs/>
          <w:sz w:val="24"/>
          <w:szCs w:val="24"/>
          <w:u w:val="none"/>
        </w:rPr>
        <w:t>HÉLIO FERNANDES BARROSO</w:t>
      </w:r>
      <w:r>
        <w:rPr>
          <w:rStyle w:val="Destaque1"/>
          <w:rFonts w:eastAsia="Arial" w:cs="Arial" w:ascii="Arial" w:hAnsi="Arial"/>
          <w:b w:val="false"/>
          <w:iCs/>
          <w:szCs w:val="24"/>
        </w:rPr>
        <w:t xml:space="preserve"> e requerido o MINISTÉRIO PÚBLICO DO ESTADO DO CEARÁ, </w:t>
      </w:r>
      <w:r>
        <w:rPr>
          <w:rStyle w:val="Destaque1"/>
          <w:rFonts w:eastAsia="Arial" w:cs="Arial" w:ascii="Arial" w:hAnsi="Arial"/>
          <w:b w:val="false"/>
          <w:iCs/>
          <w:w w:val="105"/>
          <w:sz w:val="24"/>
          <w:szCs w:val="24"/>
          <w:highlight w:val="white"/>
          <w:u w:val="none"/>
          <w:lang w:eastAsia="pt-BR" w:bidi="zxx"/>
        </w:rPr>
        <w:t>sendo</w:t>
      </w:r>
      <w:r>
        <w:rPr>
          <w:rStyle w:val="Destaque1"/>
          <w:rFonts w:eastAsia="Arial" w:cs="Arial" w:ascii="Arial" w:hAnsi="Arial"/>
          <w:b w:val="false"/>
          <w:bCs/>
          <w:iCs/>
          <w:w w:val="105"/>
          <w:sz w:val="24"/>
          <w:szCs w:val="24"/>
          <w:highlight w:val="white"/>
          <w:u w:val="none"/>
          <w:lang w:eastAsia="pt-BR" w:bidi="zxx"/>
        </w:rPr>
        <w:t xml:space="preserve"> relatora a Desembargadora LIGIA ANDRADE DE ALENCAR MAGALHÃES</w:t>
      </w:r>
      <w:r>
        <w:rPr>
          <w:rStyle w:val="Destaque1"/>
          <w:rFonts w:eastAsia="Arial" w:cs="Arial" w:ascii="Arial" w:hAnsi="Arial"/>
          <w:b w:val="false"/>
          <w:bCs w:val="false"/>
          <w:iCs/>
          <w:w w:val="105"/>
          <w:sz w:val="24"/>
          <w:szCs w:val="24"/>
          <w:highlight w:val="white"/>
          <w:u w:val="none"/>
          <w:lang w:eastAsia="pt-BR" w:bidi="zxx"/>
        </w:rPr>
        <w:t xml:space="preserve"> e </w:t>
      </w:r>
      <w:r>
        <w:rPr>
          <w:rStyle w:val="Destaque1"/>
          <w:rFonts w:eastAsia="Arial" w:cs="Arial" w:ascii="Arial" w:hAnsi="Arial"/>
          <w:b w:val="false"/>
          <w:bCs/>
          <w:iCs/>
          <w:w w:val="105"/>
          <w:sz w:val="24"/>
          <w:szCs w:val="24"/>
          <w:highlight w:val="white"/>
          <w:u w:val="none"/>
          <w:lang w:eastAsia="pt-BR" w:bidi="zxx"/>
        </w:rPr>
        <w:t>revisor o Desembargador</w:t>
      </w:r>
      <w:r>
        <w:rPr>
          <w:rStyle w:val="Destaque1"/>
          <w:rFonts w:eastAsia="Arial" w:cs="Arial" w:ascii="Arial" w:hAnsi="Arial"/>
          <w:b w:val="false"/>
          <w:bCs w:val="false"/>
          <w:iCs/>
          <w:w w:val="105"/>
          <w:sz w:val="24"/>
          <w:szCs w:val="24"/>
          <w:highlight w:val="white"/>
          <w:u w:val="none"/>
        </w:rPr>
        <w:t xml:space="preserve"> </w:t>
      </w:r>
      <w:r>
        <w:rPr>
          <w:rStyle w:val="Destaque1"/>
          <w:rFonts w:eastAsia="Arial" w:cs="Arial" w:ascii="Arial" w:hAnsi="Arial"/>
          <w:b w:val="false"/>
          <w:bCs/>
          <w:iCs/>
          <w:w w:val="105"/>
          <w:sz w:val="24"/>
          <w:szCs w:val="24"/>
          <w:highlight w:val="white"/>
          <w:u w:val="none"/>
          <w:lang w:eastAsia="pt-BR" w:bidi="zxx"/>
        </w:rPr>
        <w:t>FRANCISCO CARNEIRO LIMA.</w:t>
      </w:r>
      <w:r>
        <w:rPr>
          <w:rStyle w:val="Destaque1"/>
          <w:rFonts w:eastAsia="Arial" w:cs="Arial" w:ascii="Arial" w:hAnsi="Arial"/>
          <w:b w:val="false"/>
          <w:bCs w:val="false"/>
          <w:iCs/>
          <w:w w:val="105"/>
          <w:sz w:val="24"/>
          <w:szCs w:val="24"/>
          <w:highlight w:val="white"/>
          <w:u w:val="none"/>
        </w:rPr>
        <w:t xml:space="preserve"> --- A Seção Criminal, por unanimidade, não conheceu da Revisão Criminal, nos termos do voto da Relatora. </w:t>
      </w:r>
      <w:r>
        <w:rPr>
          <w:rStyle w:val="Destaque1"/>
          <w:rFonts w:eastAsia="Arial" w:cs="Arial" w:ascii="Arial" w:hAnsi="Arial"/>
          <w:iCs/>
          <w:sz w:val="24"/>
          <w:szCs w:val="24"/>
          <w:u w:val="none"/>
        </w:rPr>
        <w:t>2</w:t>
      </w:r>
      <w:r>
        <w:rPr>
          <w:rStyle w:val="Destaque1"/>
          <w:rFonts w:eastAsia="Arial" w:cs="Arial" w:ascii="Arial" w:hAnsi="Arial"/>
          <w:b/>
          <w:bCs/>
          <w:iCs/>
          <w:sz w:val="24"/>
          <w:szCs w:val="24"/>
          <w:u w:val="none"/>
        </w:rPr>
        <w:t>.7</w:t>
      </w:r>
      <w:r>
        <w:rPr>
          <w:rStyle w:val="Destaque1"/>
          <w:rFonts w:eastAsia="Arial" w:cs="Arial" w:ascii="Arial" w:hAnsi="Arial"/>
          <w:iCs/>
          <w:sz w:val="24"/>
          <w:szCs w:val="24"/>
          <w:u w:val="none"/>
        </w:rPr>
        <w:t xml:space="preserve"> – </w:t>
      </w:r>
      <w:r>
        <w:rPr>
          <w:rStyle w:val="Destaque1"/>
          <w:rFonts w:eastAsia="Arial" w:cs="Arial" w:ascii="Arial" w:hAnsi="Arial"/>
          <w:iCs/>
          <w:color w:val="auto"/>
          <w:sz w:val="24"/>
          <w:szCs w:val="24"/>
          <w:u w:val="none"/>
        </w:rPr>
        <w:t xml:space="preserve"> </w:t>
      </w:r>
      <w:r>
        <w:rPr>
          <w:rStyle w:val="Destaque1"/>
          <w:rFonts w:eastAsia="Arial" w:cs="Arial" w:ascii="Arial" w:hAnsi="Arial"/>
          <w:b/>
          <w:bCs/>
          <w:iCs/>
          <w:color w:val="auto"/>
          <w:sz w:val="24"/>
          <w:szCs w:val="24"/>
          <w:u w:val="none"/>
          <w:lang w:eastAsia="pt-BR" w:bidi="zxx"/>
        </w:rPr>
        <w:t>REVISÃO CRIMINAL Nº 0635858-69.2021.8.06.0000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CELESTINO RODRIGUES MAGALHÃES</w:t>
      </w:r>
      <w:r>
        <w:rPr>
          <w:rStyle w:val="Destaque1"/>
          <w:rFonts w:eastAsia="Arial" w:cs="Arial" w:ascii="Arial" w:hAnsi="Arial"/>
          <w:b w:val="false"/>
          <w:iCs/>
          <w:sz w:val="24"/>
          <w:szCs w:val="24"/>
          <w:u w:val="none"/>
          <w:lang w:eastAsia="pt-BR" w:bidi="zxx"/>
        </w:rPr>
        <w:t xml:space="preserve"> 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 FRANCISCO CARNEIRO LIMA</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color w:val="auto"/>
          <w:sz w:val="24"/>
          <w:szCs w:val="24"/>
          <w:u w:val="none"/>
          <w:lang w:eastAsia="pt-BR" w:bidi="zxx"/>
        </w:rPr>
        <w:t xml:space="preserve">revisora a Desembargadora </w:t>
      </w:r>
      <w:r>
        <w:rPr>
          <w:rStyle w:val="Destaque1"/>
          <w:rFonts w:eastAsia="Arial" w:cs="Arial" w:ascii="Arial" w:hAnsi="Arial"/>
          <w:b w:val="false"/>
          <w:bCs w:val="false"/>
          <w:iCs/>
          <w:sz w:val="24"/>
          <w:szCs w:val="24"/>
          <w:u w:val="none"/>
          <w:lang w:eastAsia="pt-BR" w:bidi="zxx"/>
        </w:rPr>
        <w:t>MARLÚCIA DE ARAÚJO BEZERRA</w:t>
      </w:r>
      <w:r>
        <w:rPr>
          <w:rStyle w:val="Destaque1"/>
          <w:rFonts w:eastAsia="Arial" w:cs="Arial" w:ascii="Arial" w:hAnsi="Arial"/>
          <w:b w:val="false"/>
          <w:bCs w:val="false"/>
          <w:iCs/>
          <w:kern w:val="2"/>
          <w:sz w:val="24"/>
          <w:szCs w:val="24"/>
          <w:u w:val="none"/>
          <w:lang w:eastAsia="zh-CN"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Seção Criminal, por unanimidade, </w:t>
      </w:r>
      <w:r>
        <w:rPr>
          <w:rStyle w:val="Destaque1"/>
          <w:rFonts w:eastAsia="Arial" w:cs="Arial" w:ascii="Arial" w:hAnsi="Arial"/>
          <w:b w:val="false"/>
          <w:bCs w:val="false"/>
          <w:iCs/>
          <w:color w:val="auto"/>
          <w:kern w:val="2"/>
          <w:sz w:val="24"/>
          <w:szCs w:val="24"/>
          <w:u w:val="none"/>
          <w:lang w:val="pt-BR" w:eastAsia="zh-CN" w:bidi="ar-SA"/>
        </w:rPr>
        <w:t>conheceu e julgou improcedente a presente</w:t>
      </w:r>
      <w:r>
        <w:rPr>
          <w:rStyle w:val="Destaque1"/>
          <w:rFonts w:eastAsia="Arial" w:cs="Arial" w:ascii="Arial" w:hAnsi="Arial"/>
          <w:b w:val="false"/>
          <w:bCs w:val="false"/>
          <w:iCs/>
          <w:sz w:val="24"/>
          <w:szCs w:val="24"/>
          <w:u w:val="none"/>
          <w:lang w:eastAsia="pt-BR" w:bidi="zxx"/>
        </w:rPr>
        <w:t xml:space="preserve"> revisão criminal, nos termos do voto da relator</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b/>
          <w:bCs/>
          <w:iCs/>
          <w:spacing w:val="4"/>
          <w:w w:val="105"/>
          <w:sz w:val="24"/>
          <w:szCs w:val="24"/>
          <w:highlight w:val="white"/>
          <w:u w:val="none"/>
          <w:lang w:eastAsia="pt-BR" w:bidi="zxx"/>
        </w:rPr>
        <w:t>Impedida</w:t>
      </w:r>
      <w:r>
        <w:rPr>
          <w:rStyle w:val="Destaque1"/>
          <w:rFonts w:eastAsia="Arial" w:cs="Arial" w:ascii="Arial" w:hAnsi="Arial"/>
          <w:b w:val="false"/>
          <w:iCs/>
          <w:spacing w:val="4"/>
          <w:w w:val="105"/>
          <w:sz w:val="24"/>
          <w:szCs w:val="24"/>
          <w:highlight w:val="white"/>
          <w:u w:val="none"/>
          <w:lang w:eastAsia="pt-BR" w:bidi="zxx"/>
        </w:rPr>
        <w:t xml:space="preserve"> a Excelentíssima Senhora Desembargadora ROSILENE FERREIRA FACUNDO. </w:t>
      </w:r>
      <w:r>
        <w:rPr>
          <w:rStyle w:val="Destaque1"/>
          <w:rFonts w:eastAsia="Arial" w:cs="Arial" w:ascii="Arial" w:hAnsi="Arial"/>
          <w:iCs/>
          <w:szCs w:val="24"/>
        </w:rPr>
        <w:t>2</w:t>
      </w:r>
      <w:r>
        <w:rPr>
          <w:rFonts w:ascii="Arial" w:hAnsi="Arial"/>
          <w:b/>
          <w:bCs/>
          <w:szCs w:val="24"/>
        </w:rPr>
        <w:t>.8</w:t>
      </w:r>
      <w:r>
        <w:rPr>
          <w:rStyle w:val="Destaque1"/>
          <w:rFonts w:eastAsia="Arial" w:cs="Arial" w:ascii="Arial" w:hAnsi="Arial"/>
          <w:iCs/>
          <w:szCs w:val="24"/>
        </w:rPr>
        <w:t xml:space="preserve"> – </w:t>
      </w:r>
      <w:r>
        <w:rPr>
          <w:rStyle w:val="Destaque1"/>
          <w:rFonts w:eastAsia="Arial" w:cs="Arial" w:ascii="Arial" w:hAnsi="Arial"/>
          <w:iCs/>
          <w:color w:val="auto"/>
          <w:szCs w:val="24"/>
        </w:rPr>
        <w:t xml:space="preserve"> </w:t>
      </w:r>
      <w:r>
        <w:rPr>
          <w:rStyle w:val="Destaque1"/>
          <w:rFonts w:eastAsia="Arial" w:cs="Arial" w:ascii="Arial" w:hAnsi="Arial"/>
          <w:b/>
          <w:bCs/>
          <w:iCs/>
          <w:color w:val="auto"/>
          <w:szCs w:val="24"/>
          <w:lang w:eastAsia="pt-BR" w:bidi="zxx"/>
        </w:rPr>
        <w:t xml:space="preserve">REVISÃO CRIMINAL Nº </w:t>
      </w:r>
      <w:r>
        <w:rPr>
          <w:rStyle w:val="Destaque1"/>
          <w:rFonts w:eastAsia="Arial" w:cs="Arial" w:ascii="Arial" w:hAnsi="Arial"/>
          <w:b/>
          <w:bCs/>
          <w:iCs/>
          <w:color w:val="auto"/>
          <w:sz w:val="24"/>
          <w:szCs w:val="24"/>
          <w:u w:val="none"/>
          <w:lang w:eastAsia="pt-BR" w:bidi="zxx"/>
        </w:rPr>
        <w:t>0631495-39.2021.8.06.0000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color w:val="auto"/>
          <w:sz w:val="24"/>
          <w:szCs w:val="24"/>
          <w:u w:val="none"/>
          <w:lang w:eastAsia="pt-BR" w:bidi="zxx"/>
        </w:rPr>
        <w:t xml:space="preserve">ANTÔNIO MARCOS DE SOUSA CARMO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o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não conheceu da</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Revisão Criminal em referência, nos termos do voto da Relatora.</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b/>
          <w:bCs/>
          <w:iCs/>
          <w:color w:val="000000"/>
          <w:kern w:val="2"/>
          <w:sz w:val="24"/>
          <w:szCs w:val="24"/>
          <w:u w:val="none"/>
          <w:lang w:val="pt-BR" w:eastAsia="pt-BR" w:bidi="zxx"/>
        </w:rPr>
        <w:t>9</w:t>
      </w:r>
      <w:r>
        <w:rPr>
          <w:rStyle w:val="Destaque1"/>
          <w:rFonts w:eastAsia="Arial" w:cs="Arial" w:ascii="Arial" w:hAnsi="Arial"/>
          <w:iCs/>
          <w:sz w:val="24"/>
          <w:szCs w:val="24"/>
          <w:u w:val="none"/>
          <w:lang w:eastAsia="pt-BR" w:bidi="zxx"/>
        </w:rPr>
        <w:t xml:space="preserve"> – </w:t>
      </w:r>
      <w:r>
        <w:rPr>
          <w:rStyle w:val="Destaque1"/>
          <w:rFonts w:eastAsia="Arial" w:cs="Arial" w:ascii="Arial" w:hAnsi="Arial"/>
          <w:iCs/>
          <w:color w:val="auto"/>
          <w:sz w:val="24"/>
          <w:szCs w:val="24"/>
          <w:u w:val="none"/>
          <w:lang w:eastAsia="pt-BR" w:bidi="zxx"/>
        </w:rPr>
        <w:t xml:space="preserve"> </w:t>
      </w:r>
      <w:r>
        <w:rPr>
          <w:rStyle w:val="Destaque1"/>
          <w:rFonts w:eastAsia="Arial" w:cs="Arial" w:ascii="Arial" w:hAnsi="Arial"/>
          <w:b/>
          <w:bCs/>
          <w:iCs/>
          <w:color w:val="auto"/>
          <w:sz w:val="24"/>
          <w:szCs w:val="24"/>
          <w:u w:val="none"/>
          <w:lang w:eastAsia="pt-BR" w:bidi="zxx"/>
        </w:rPr>
        <w:t>REVISÃO CRIMINAL Nº 0634254-73.2021.8.06.0000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R. S. </w:t>
      </w:r>
      <w:r>
        <w:rPr>
          <w:rStyle w:val="Destaque1"/>
          <w:rFonts w:eastAsia="Arial" w:cs="Arial" w:ascii="Arial" w:hAnsi="Arial"/>
          <w:b w:val="false"/>
          <w:bCs/>
          <w:iCs/>
          <w:sz w:val="24"/>
          <w:szCs w:val="24"/>
          <w:u w:val="none"/>
          <w:lang w:eastAsia="pt-BR" w:bidi="zxx"/>
        </w:rPr>
        <w:t>de</w:t>
      </w:r>
      <w:r>
        <w:rPr>
          <w:rStyle w:val="Destaque1"/>
          <w:rFonts w:eastAsia="Arial" w:cs="Arial" w:ascii="Arial" w:hAnsi="Arial"/>
          <w:b w:val="false"/>
          <w:bCs/>
          <w:iCs/>
          <w:sz w:val="24"/>
          <w:szCs w:val="24"/>
          <w:u w:val="none"/>
          <w:lang w:eastAsia="pt-BR" w:bidi="zxx"/>
        </w:rPr>
        <w:t xml:space="preserve"> O.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o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kern w:val="2"/>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indeferiu</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o processamento da Revisão Criminal, nos termos do voto da Relatora.</w:t>
      </w:r>
      <w:r>
        <w:rPr>
          <w:rStyle w:val="Destaque1"/>
          <w:rFonts w:eastAsia="Arial" w:cs="Arial" w:ascii="Arial" w:hAnsi="Arial"/>
          <w:b w:val="false"/>
          <w:iCs/>
          <w:sz w:val="24"/>
          <w:szCs w:val="24"/>
          <w:highlight w:val="white"/>
          <w:u w:val="none"/>
          <w:lang w:eastAsia="pt-BR" w:bidi="zxx"/>
        </w:rPr>
        <w:t xml:space="preserve"> </w:t>
      </w:r>
      <w:r>
        <w:rPr>
          <w:rStyle w:val="Destaque1"/>
          <w:rFonts w:eastAsia="Arial" w:cs="Arial" w:ascii="Arial" w:hAnsi="Arial"/>
          <w:b/>
          <w:bCs/>
          <w:iCs/>
          <w:sz w:val="24"/>
          <w:szCs w:val="24"/>
          <w:highlight w:val="white"/>
          <w:u w:val="none"/>
          <w:lang w:eastAsia="pt-BR" w:bidi="zxx"/>
        </w:rPr>
        <w:t>Impedida</w:t>
      </w:r>
      <w:r>
        <w:rPr>
          <w:rStyle w:val="Destaque1"/>
          <w:rFonts w:eastAsia="Arial" w:cs="Arial" w:ascii="Arial" w:hAnsi="Arial"/>
          <w:b w:val="false"/>
          <w:iCs/>
          <w:sz w:val="24"/>
          <w:szCs w:val="24"/>
          <w:highlight w:val="white"/>
          <w:u w:val="none"/>
          <w:lang w:eastAsia="pt-BR" w:bidi="zxx"/>
        </w:rPr>
        <w:t xml:space="preserve"> </w:t>
      </w:r>
      <w:r>
        <w:rPr>
          <w:rStyle w:val="Destaque1"/>
          <w:rFonts w:eastAsia="Arial" w:cs="Arial" w:ascii="Arial" w:hAnsi="Arial"/>
          <w:b w:val="false"/>
          <w:bCs/>
          <w:iCs/>
          <w:spacing w:val="4"/>
          <w:w w:val="105"/>
          <w:sz w:val="24"/>
          <w:szCs w:val="24"/>
          <w:highlight w:val="white"/>
          <w:u w:val="none"/>
          <w:lang w:eastAsia="pt-BR" w:bidi="zxx"/>
        </w:rPr>
        <w:t xml:space="preserve">a Excelentíssima Senhora Desembargadora MARIA ILNA LIMA DE CASTRO.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.10</w:t>
      </w:r>
      <w:r>
        <w:rPr>
          <w:rStyle w:val="Destaque1"/>
          <w:rFonts w:eastAsia="Arial" w:cs="Arial" w:ascii="Arial" w:hAnsi="Arial"/>
          <w:iCs/>
          <w:sz w:val="24"/>
          <w:szCs w:val="24"/>
          <w:u w:val="none"/>
          <w:lang w:eastAsia="pt-BR" w:bidi="zxx"/>
        </w:rPr>
        <w:t xml:space="preserve"> – </w:t>
      </w:r>
      <w:r>
        <w:rPr>
          <w:rStyle w:val="Destaque1"/>
          <w:rFonts w:eastAsia="Arial" w:cs="Arial" w:ascii="Arial" w:hAnsi="Arial"/>
          <w:b/>
          <w:bCs/>
          <w:iCs/>
          <w:color w:val="auto"/>
          <w:sz w:val="24"/>
          <w:szCs w:val="24"/>
          <w:u w:val="none"/>
          <w:lang w:eastAsia="pt-BR" w:bidi="zxx"/>
        </w:rPr>
        <w:t>REVISÃO CRIMINAL Nº 0635984-22.2021.8.06.0000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ALEX ALVES FERNANDES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w:t>
      </w:r>
      <w:r>
        <w:rPr>
          <w:rStyle w:val="Destaque1"/>
          <w:rFonts w:eastAsia="Arial" w:cs="Arial" w:ascii="Arial" w:hAnsi="Arial"/>
          <w:b w:val="false"/>
          <w:bCs w:val="false"/>
          <w:iCs/>
          <w:spacing w:val="4"/>
          <w:w w:val="105"/>
          <w:sz w:val="24"/>
          <w:szCs w:val="24"/>
          <w:highlight w:val="white"/>
          <w:u w:val="none"/>
          <w:lang w:eastAsia="ar-SA" w:bidi="zxx"/>
        </w:rPr>
        <w:t>Seção Criminal, por unanimidade, não conheceu da Revisão Criminal em referência, nos termos do voto da Relatora.</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11 – </w:t>
      </w:r>
      <w:r>
        <w:rPr>
          <w:rStyle w:val="Destaque1"/>
          <w:rFonts w:eastAsia="Arial" w:cs="Arial" w:ascii="Arial" w:hAnsi="Arial"/>
          <w:b/>
          <w:bCs/>
          <w:iCs/>
          <w:color w:val="auto"/>
          <w:sz w:val="24"/>
          <w:szCs w:val="24"/>
          <w:u w:val="none"/>
          <w:lang w:eastAsia="pt-BR" w:bidi="zxx"/>
        </w:rPr>
        <w:t>REVISÃO CRIMINAL Nº 0624926-85.2022.8.06.0000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PAULO VICTOR LOPES MONTEIRO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kern w:val="2"/>
          <w:sz w:val="24"/>
          <w:szCs w:val="24"/>
          <w:u w:val="none"/>
          <w:lang w:eastAsia="zh-CN" w:bidi="zxx"/>
        </w:rPr>
        <w:t xml:space="preserve">HENRIQUE JORGE HOLANDA SILVEIRA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SÉRGIO LUIZ ARRUDA PARENTE.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sz w:val="24"/>
          <w:szCs w:val="24"/>
          <w:highlight w:val="white"/>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val="false"/>
          <w:bCs/>
          <w:iCs/>
          <w:color w:val="000000"/>
          <w:kern w:val="2"/>
          <w:sz w:val="24"/>
          <w:szCs w:val="24"/>
          <w:highlight w:val="white"/>
          <w:u w:val="none"/>
          <w:lang w:val="pt-BR" w:eastAsia="hi-IN" w:bidi="ar-SA"/>
        </w:rPr>
        <w:t>da Revisão Criminal e julgou parcialmente procedente o pedido, nos termos do voto do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12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0637053-26.2020.8.06.0000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AGNALDO DA ROCHA SOUSA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ANTÔNIO PÁDUA SILVA</w:t>
      </w:r>
      <w:r>
        <w:rPr>
          <w:rStyle w:val="Destaque1"/>
          <w:rFonts w:eastAsia="Arial" w:cs="Arial" w:ascii="Arial" w:hAnsi="Arial"/>
          <w:b w:val="false"/>
          <w:bCs w:val="false"/>
          <w:iCs/>
          <w:kern w:val="2"/>
          <w:sz w:val="24"/>
          <w:szCs w:val="24"/>
          <w:u w:val="none"/>
          <w:lang w:eastAsia="zh-CN" w:bidi="zxx"/>
        </w:rPr>
        <w:t xml:space="preserve">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revisora a Desembargadora MARIA ILNA LIMA DE CASTRO.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 parcialmente da Revisão Criminal para, na parte cognoscível, julgá-la improcedente, nos termos do voto do eminente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bCs/>
          <w:iCs/>
          <w:kern w:val="2"/>
          <w:sz w:val="24"/>
          <w:szCs w:val="24"/>
          <w:highlight w:val="white"/>
          <w:u w:val="none"/>
          <w:lang w:val="pt-BR" w:eastAsia="hi-IN" w:bidi="ar-SA"/>
        </w:rPr>
        <w:t>Impedido,</w:t>
      </w:r>
      <w:r>
        <w:rPr>
          <w:rStyle w:val="Destaque1"/>
          <w:rFonts w:eastAsia="Arial" w:cs="Arial" w:ascii="Arial" w:hAnsi="Arial"/>
          <w:b w:val="false"/>
          <w:bCs/>
          <w:iCs/>
          <w:kern w:val="2"/>
          <w:sz w:val="24"/>
          <w:szCs w:val="24"/>
          <w:highlight w:val="white"/>
          <w:u w:val="none"/>
          <w:lang w:val="pt-BR" w:eastAsia="hi-IN" w:bidi="ar-SA"/>
        </w:rPr>
        <w:t xml:space="preserve"> o Excelentíssimo Senhor Desembargador </w:t>
      </w:r>
      <w:r>
        <w:rPr>
          <w:rStyle w:val="Destaque1"/>
          <w:rFonts w:eastAsia="Arial" w:cs="Arial" w:ascii="Arial" w:hAnsi="Arial"/>
          <w:b w:val="false"/>
          <w:bCs w:val="false"/>
          <w:iCs/>
          <w:w w:val="105"/>
          <w:kern w:val="2"/>
          <w:sz w:val="24"/>
          <w:szCs w:val="24"/>
          <w:highlight w:val="white"/>
          <w:u w:val="none"/>
          <w:lang w:val="pt-BR" w:eastAsia="hi-IN" w:bidi="ar-SA"/>
        </w:rPr>
        <w:t>HENRIQUE JORGE HOLANDA SILVEIRA.</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iCs/>
          <w:kern w:val="2"/>
          <w:sz w:val="24"/>
          <w:szCs w:val="24"/>
          <w:highlight w:val="white"/>
          <w:u w:val="none"/>
          <w:lang w:val="pt-BR" w:eastAsia="pt-BR" w:bidi="zxx"/>
        </w:rPr>
        <w:t xml:space="preserve">EXTRAPAUTA: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13 – DESAFORAMENTO DE JULGAMENTO </w:t>
      </w:r>
      <w:r>
        <w:rPr>
          <w:rStyle w:val="Destaque1"/>
          <w:rFonts w:eastAsia="Arial" w:cs="Arial" w:ascii="Arial" w:hAnsi="Arial"/>
          <w:b/>
          <w:bCs/>
          <w:iCs/>
          <w:sz w:val="24"/>
          <w:szCs w:val="24"/>
          <w:u w:val="none"/>
          <w:lang w:eastAsia="pt-BR" w:bidi="zxx"/>
        </w:rPr>
        <w:t xml:space="preserve">Nº 0638674-24.2021.8.06.0000 </w:t>
      </w:r>
      <w:r>
        <w:rPr>
          <w:rStyle w:val="Destaque1"/>
          <w:rFonts w:eastAsia="Arial" w:cs="Arial" w:ascii="Arial" w:hAnsi="Arial"/>
          <w:b w:val="false"/>
          <w:iCs/>
          <w:sz w:val="24"/>
          <w:szCs w:val="24"/>
          <w:u w:val="none"/>
          <w:lang w:eastAsia="pt-BR" w:bidi="zxx"/>
        </w:rPr>
        <w:t xml:space="preserve">em que é requerente o MINISTÉRIO PÚBLICO DO ESTADO DO CEARÁ e requeridos FRANCISCO ILANO DIÓGENES SALDANHA e outro, </w:t>
      </w:r>
      <w:r>
        <w:rPr>
          <w:rStyle w:val="Destaque1"/>
          <w:rFonts w:eastAsia="Arial" w:cs="Arial" w:ascii="Arial" w:hAnsi="Arial"/>
          <w:b w:val="false"/>
          <w:bCs w:val="false"/>
          <w:iCs/>
          <w:sz w:val="24"/>
          <w:szCs w:val="24"/>
          <w:u w:val="none"/>
          <w:lang w:eastAsia="pt-BR" w:bidi="zxx"/>
        </w:rPr>
        <w:t>MANOEL EDIVANES DIÓGENES e outro</w:t>
      </w:r>
      <w:r>
        <w:rPr>
          <w:rStyle w:val="Destaque1"/>
          <w:rFonts w:eastAsia="Arial" w:cs="Arial" w:ascii="Arial" w:hAnsi="Arial"/>
          <w:b w:val="false"/>
          <w:bCs/>
          <w:iCs/>
          <w:color w:val="000000"/>
          <w:kern w:val="2"/>
          <w:sz w:val="24"/>
          <w:szCs w:val="24"/>
          <w:highlight w:val="white"/>
          <w:u w:val="none"/>
          <w:lang w:val="pt-BR" w:eastAsia="hi-IN" w:bidi="ar-SA"/>
        </w:rPr>
        <w:t>,</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sz w:val="24"/>
          <w:szCs w:val="24"/>
          <w:u w:val="none"/>
          <w:lang w:eastAsia="pt-BR" w:bidi="zxx"/>
        </w:rPr>
        <w:t>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 w:val="false"/>
          <w:iCs w:val="false"/>
          <w:spacing w:val="4"/>
          <w:w w:val="105"/>
          <w:sz w:val="24"/>
          <w:szCs w:val="24"/>
          <w:u w:val="none"/>
          <w:lang w:eastAsia="hi-IN" w:bidi="zxx"/>
        </w:rPr>
        <w:t>FRANCISCO DARIVAL BESERRA PRIMO</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e deferiu o pedido de desaforamento, </w:t>
      </w:r>
      <w:r>
        <w:rPr>
          <w:rStyle w:val="Destaque1"/>
          <w:rFonts w:eastAsia="Arial" w:cs="Arial" w:ascii="Arial" w:hAnsi="Arial"/>
          <w:b w:val="false"/>
          <w:bCs/>
          <w:iCs/>
          <w:color w:val="000000"/>
          <w:kern w:val="2"/>
          <w:sz w:val="24"/>
          <w:szCs w:val="24"/>
          <w:highlight w:val="white"/>
          <w:u w:val="none"/>
          <w:lang w:val="pt-BR" w:eastAsia="hi-IN" w:bidi="ar-SA"/>
        </w:rPr>
        <w:t>nos termos do voto do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iCs/>
          <w:sz w:val="24"/>
          <w:szCs w:val="24"/>
          <w:u w:val="none"/>
          <w:lang w:eastAsia="pt-BR" w:bidi="zxx"/>
        </w:rPr>
        <w:t>EXTRAPAUTA: 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14 – </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bCs/>
          <w:i w:val="false"/>
          <w:iCs w:val="false"/>
          <w:spacing w:val="4"/>
          <w:w w:val="105"/>
          <w:sz w:val="24"/>
          <w:szCs w:val="24"/>
          <w:highlight w:val="white"/>
          <w:u w:val="none"/>
          <w:lang w:eastAsia="pt-BR" w:bidi="zxx"/>
        </w:rPr>
        <w:t>EMBARGOS DE DECLARAÇÃO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0620643-19.2022.8.06.0000/50000 </w:t>
      </w:r>
      <w:r>
        <w:rPr>
          <w:rStyle w:val="Destaque1"/>
          <w:rFonts w:eastAsia="Arial" w:cs="Arial" w:ascii="Arial" w:hAnsi="Arial"/>
          <w:b w:val="false"/>
          <w:iCs/>
          <w:sz w:val="24"/>
          <w:szCs w:val="24"/>
          <w:u w:val="none"/>
          <w:lang w:eastAsia="pt-BR" w:bidi="zxx"/>
        </w:rPr>
        <w:t xml:space="preserve">em que é </w:t>
      </w:r>
      <w:r>
        <w:rPr>
          <w:rStyle w:val="Destaque1"/>
          <w:rFonts w:eastAsia="Arial" w:cs="Arial" w:ascii="Arial" w:hAnsi="Arial"/>
          <w:b w:val="false"/>
          <w:bCs/>
          <w:iCs/>
          <w:color w:val="auto"/>
          <w:sz w:val="24"/>
          <w:szCs w:val="24"/>
          <w:u w:val="none"/>
          <w:lang w:eastAsia="pt-BR" w:bidi="zxx"/>
        </w:rPr>
        <w:t xml:space="preserve">embargante </w:t>
      </w:r>
      <w:r>
        <w:rPr>
          <w:rStyle w:val="Destaque1"/>
          <w:rFonts w:eastAsia="Arial" w:cs="Arial" w:ascii="Arial" w:hAnsi="Arial"/>
          <w:b w:val="false"/>
          <w:iCs/>
          <w:sz w:val="24"/>
          <w:szCs w:val="24"/>
          <w:u w:val="none"/>
          <w:lang w:eastAsia="pt-BR" w:bidi="zxx"/>
        </w:rPr>
        <w:t>JOÃO VIEIRA DE SOUSA</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embargado</w:t>
      </w:r>
      <w:r>
        <w:rPr>
          <w:rStyle w:val="Destaque1"/>
          <w:rFonts w:eastAsia="Arial" w:cs="Arial" w:ascii="Arial" w:hAnsi="Arial"/>
          <w:b w:val="false"/>
          <w:iCs/>
          <w:sz w:val="24"/>
          <w:szCs w:val="24"/>
          <w:u w:val="none"/>
          <w:lang w:eastAsia="pt-BR" w:bidi="zxx"/>
        </w:rPr>
        <w:t xml:space="preserve">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 w:val="false"/>
          <w:iCs w:val="false"/>
          <w:spacing w:val="4"/>
          <w:w w:val="105"/>
          <w:sz w:val="24"/>
          <w:szCs w:val="24"/>
          <w:u w:val="none"/>
          <w:lang w:eastAsia="hi-IN" w:bidi="zxx"/>
        </w:rPr>
        <w:t>FRANCISCO DARIVAL BESERRA PRIMO</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e negou provimento ao recurso,</w:t>
      </w:r>
      <w:r>
        <w:rPr>
          <w:rStyle w:val="Destaque1"/>
          <w:rFonts w:eastAsia="Arial" w:cs="Arial" w:ascii="Arial" w:hAnsi="Arial"/>
          <w:b w:val="false"/>
          <w:bCs/>
          <w:iCs/>
          <w:color w:val="000000"/>
          <w:kern w:val="2"/>
          <w:sz w:val="24"/>
          <w:szCs w:val="24"/>
          <w:highlight w:val="white"/>
          <w:u w:val="none"/>
          <w:lang w:val="pt-BR" w:eastAsia="hi-IN" w:bidi="ar-SA"/>
        </w:rPr>
        <w:t xml:space="preserve"> nos termos do voto do Relator</w:t>
      </w:r>
      <w:r>
        <w:rPr>
          <w:rStyle w:val="Destaque1"/>
          <w:rFonts w:eastAsia="Arial" w:cs="Arial" w:ascii="Arial" w:hAnsi="Arial"/>
          <w:b w:val="false"/>
          <w:iCs/>
          <w:kern w:val="2"/>
          <w:sz w:val="24"/>
          <w:szCs w:val="24"/>
          <w:highlight w:val="white"/>
          <w:u w:val="none"/>
          <w:lang w:val="pt-BR" w:eastAsia="hi-IN" w:bidi="ar-SA"/>
        </w:rPr>
        <w:t>.</w:t>
      </w:r>
      <w:r>
        <w:rPr>
          <w:rStyle w:val="Destaque1"/>
          <w:rFonts w:eastAsia="Arial" w:cs="Arial" w:ascii="Arial" w:hAnsi="Arial"/>
          <w:b w:val="false"/>
          <w:iCs/>
          <w:sz w:val="24"/>
          <w:szCs w:val="24"/>
          <w:u w:val="none"/>
          <w:lang w:eastAsia="pt-BR" w:bidi="zxx"/>
        </w:rPr>
        <w:t xml:space="preserve"> </w:t>
      </w:r>
      <w:r>
        <w:rPr>
          <w:rStyle w:val="Destaque1"/>
          <w:rFonts w:eastAsia="Arial" w:cs="Arial" w:ascii="Arial" w:hAnsi="Arial"/>
          <w:iCs/>
          <w:sz w:val="24"/>
          <w:szCs w:val="24"/>
          <w:u w:val="none"/>
          <w:lang w:eastAsia="pt-BR" w:bidi="zxx"/>
        </w:rPr>
        <w:t>EXTRAPAUTA: 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15 – </w:t>
      </w:r>
      <w:r>
        <w:rPr>
          <w:rStyle w:val="Destaque1"/>
          <w:rFonts w:eastAsia="Arial" w:cs="Arial" w:ascii="Arial" w:hAnsi="Arial"/>
          <w:b/>
          <w:bCs/>
          <w:i w:val="false"/>
          <w:iCs/>
          <w:spacing w:val="4"/>
          <w:w w:val="105"/>
          <w:sz w:val="24"/>
          <w:szCs w:val="24"/>
          <w:highlight w:val="white"/>
          <w:u w:val="none"/>
          <w:lang w:eastAsia="pt-BR" w:bidi="zxx"/>
        </w:rPr>
        <w:t xml:space="preserve">AGRAVO INTERNO CRIMINAL </w:t>
      </w:r>
      <w:r>
        <w:rPr>
          <w:rStyle w:val="Destaque1"/>
          <w:rFonts w:eastAsia="Arial" w:cs="Arial" w:ascii="Arial" w:hAnsi="Arial"/>
          <w:b/>
          <w:bCs/>
          <w:iCs/>
          <w:sz w:val="24"/>
          <w:szCs w:val="24"/>
          <w:u w:val="none"/>
          <w:lang w:eastAsia="pt-BR" w:bidi="zxx"/>
        </w:rPr>
        <w:t xml:space="preserve">Nº 0631946-64.2021.8.06.0000/50001 </w:t>
      </w:r>
      <w:r>
        <w:rPr>
          <w:rStyle w:val="Destaque1"/>
          <w:rFonts w:eastAsia="Arial" w:cs="Arial" w:ascii="Arial" w:hAnsi="Arial"/>
          <w:b w:val="false"/>
          <w:iCs/>
          <w:sz w:val="24"/>
          <w:szCs w:val="24"/>
          <w:u w:val="none"/>
          <w:lang w:eastAsia="pt-BR" w:bidi="zxx"/>
        </w:rPr>
        <w:t>em que é agra</w:t>
      </w:r>
      <w:r>
        <w:rPr>
          <w:rStyle w:val="Destaque1"/>
          <w:rFonts w:eastAsia="Arial" w:cs="Arial" w:ascii="Arial" w:hAnsi="Arial"/>
          <w:b w:val="false"/>
          <w:iCs/>
          <w:kern w:val="2"/>
          <w:sz w:val="24"/>
          <w:szCs w:val="24"/>
          <w:u w:val="none"/>
          <w:lang w:val="pt-BR" w:eastAsia="hi-IN" w:bidi="ar-SA"/>
        </w:rPr>
        <w:t>van</w:t>
      </w:r>
      <w:r>
        <w:rPr>
          <w:rStyle w:val="Destaque1"/>
          <w:rFonts w:eastAsia="Arial" w:cs="Arial" w:ascii="Arial" w:hAnsi="Arial"/>
          <w:b w:val="false"/>
          <w:iCs/>
          <w:sz w:val="24"/>
          <w:szCs w:val="24"/>
          <w:u w:val="none"/>
          <w:lang w:eastAsia="pt-BR" w:bidi="zxx"/>
        </w:rPr>
        <w:t>te ANTÔNIO SÉRGIO SOUSA DE ARAÚJO</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val="false"/>
          <w:iCs/>
          <w:sz w:val="24"/>
          <w:szCs w:val="24"/>
          <w:u w:val="none"/>
          <w:lang w:eastAsia="pt-BR" w:bidi="zxx"/>
        </w:rPr>
        <w:t>e agra</w:t>
      </w:r>
      <w:r>
        <w:rPr>
          <w:rStyle w:val="Destaque1"/>
          <w:rFonts w:eastAsia="Arial" w:cs="Arial" w:ascii="Arial" w:hAnsi="Arial"/>
          <w:b w:val="false"/>
          <w:iCs/>
          <w:kern w:val="2"/>
          <w:sz w:val="24"/>
          <w:szCs w:val="24"/>
          <w:u w:val="none"/>
          <w:lang w:val="pt-BR" w:eastAsia="hi-IN" w:bidi="ar-SA"/>
        </w:rPr>
        <w:t>vado</w:t>
      </w:r>
      <w:r>
        <w:rPr>
          <w:rStyle w:val="Destaque1"/>
          <w:rFonts w:eastAsia="Arial" w:cs="Arial" w:ascii="Arial" w:hAnsi="Arial"/>
          <w:b w:val="false"/>
          <w:iCs/>
          <w:sz w:val="24"/>
          <w:szCs w:val="24"/>
          <w:u w:val="none"/>
          <w:lang w:eastAsia="pt-BR" w:bidi="zxx"/>
        </w:rPr>
        <w:t xml:space="preserve">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 w:val="false"/>
          <w:iCs w:val="false"/>
          <w:spacing w:val="4"/>
          <w:w w:val="105"/>
          <w:sz w:val="24"/>
          <w:szCs w:val="24"/>
          <w:u w:val="none"/>
          <w:lang w:eastAsia="hi-IN" w:bidi="zxx"/>
        </w:rPr>
        <w:t>MÁRIO PARENTE TEÓFILO NETO</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e negou provimento ao recurso,</w:t>
      </w:r>
      <w:r>
        <w:rPr>
          <w:rStyle w:val="Destaque1"/>
          <w:rFonts w:eastAsia="Arial" w:cs="Arial" w:ascii="Arial" w:hAnsi="Arial"/>
          <w:b w:val="false"/>
          <w:bCs/>
          <w:iCs/>
          <w:color w:val="000000"/>
          <w:kern w:val="2"/>
          <w:sz w:val="24"/>
          <w:szCs w:val="24"/>
          <w:highlight w:val="white"/>
          <w:u w:val="none"/>
          <w:lang w:val="pt-BR" w:eastAsia="hi-IN" w:bidi="ar-SA"/>
        </w:rPr>
        <w:t xml:space="preserve"> nos termos do voto do relator</w:t>
      </w:r>
      <w:r>
        <w:rPr>
          <w:rStyle w:val="Destaque1"/>
          <w:rFonts w:eastAsia="Arial" w:cs="Arial" w:ascii="Arial" w:hAnsi="Arial"/>
          <w:b w:val="false"/>
          <w:iCs/>
          <w:kern w:val="2"/>
          <w:sz w:val="24"/>
          <w:szCs w:val="24"/>
          <w:highlight w:val="white"/>
          <w:u w:val="none"/>
          <w:lang w:val="pt-BR" w:eastAsia="hi-IN" w:bidi="ar-SA"/>
        </w:rPr>
        <w:t>.</w:t>
      </w:r>
      <w:r>
        <w:rPr>
          <w:rStyle w:val="Destaque1"/>
          <w:rFonts w:eastAsia="Arial" w:cs="Arial" w:ascii="Arial" w:hAnsi="Arial"/>
          <w:b w:val="false"/>
          <w:bCs/>
          <w:iCs/>
          <w:w w:val="105"/>
          <w:kern w:val="2"/>
          <w:sz w:val="24"/>
          <w:szCs w:val="24"/>
          <w:highlight w:val="white"/>
          <w:u w:val="none"/>
          <w:lang w:val="pt-BR" w:eastAsia="hi-IN" w:bidi="ar-SA"/>
        </w:rPr>
        <w:t xml:space="preserve"> </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iCs/>
          <w:kern w:val="2"/>
          <w:sz w:val="24"/>
          <w:szCs w:val="24"/>
          <w:highlight w:val="white"/>
          <w:u w:val="none"/>
          <w:lang w:val="pt-BR" w:eastAsia="pt-BR" w:bidi="zxx"/>
        </w:rPr>
        <w:t xml:space="preserve">EXTRAPAUTA: </w:t>
      </w:r>
      <w:r>
        <w:rPr>
          <w:rStyle w:val="Destaque1"/>
          <w:rFonts w:eastAsia="Arial" w:cs="Arial" w:ascii="Arial" w:hAnsi="Arial"/>
          <w:b/>
          <w:bCs/>
          <w:iCs/>
          <w:sz w:val="24"/>
          <w:szCs w:val="24"/>
          <w:u w:val="none"/>
          <w:lang w:eastAsia="pt-BR" w:bidi="zxx"/>
        </w:rPr>
        <w:t>2.16 – HABEAS CORPUS</w:t>
      </w:r>
      <w:r>
        <w:rPr>
          <w:rStyle w:val="Destaque1"/>
          <w:rFonts w:eastAsia="Arial" w:cs="Arial" w:ascii="Arial" w:hAnsi="Arial"/>
          <w:b/>
          <w:bCs/>
          <w:i w:val="false"/>
          <w:iCs/>
          <w:spacing w:val="4"/>
          <w:w w:val="105"/>
          <w:sz w:val="24"/>
          <w:szCs w:val="24"/>
          <w:highlight w:val="white"/>
          <w:u w:val="none"/>
          <w:lang w:eastAsia="pt-BR" w:bidi="zxx"/>
        </w:rPr>
        <w:t xml:space="preserve"> CRIMINAL </w:t>
      </w:r>
      <w:r>
        <w:rPr>
          <w:rStyle w:val="Destaque1"/>
          <w:rFonts w:eastAsia="Arial" w:cs="Arial" w:ascii="Arial" w:hAnsi="Arial"/>
          <w:b/>
          <w:iCs/>
          <w:sz w:val="24"/>
          <w:szCs w:val="24"/>
          <w:u w:val="none"/>
          <w:lang w:eastAsia="pt-BR" w:bidi="zxx"/>
        </w:rPr>
        <w:t xml:space="preserve">Nº  0200175-76.2022.8.06.0137 </w:t>
      </w:r>
      <w:r>
        <w:rPr>
          <w:rStyle w:val="Destaque1"/>
          <w:rFonts w:eastAsia="Arial" w:cs="Arial" w:ascii="Arial" w:hAnsi="Arial"/>
          <w:b w:val="false"/>
          <w:iCs/>
          <w:sz w:val="24"/>
          <w:szCs w:val="24"/>
          <w:u w:val="none"/>
          <w:lang w:eastAsia="pt-BR" w:bidi="zxx"/>
        </w:rPr>
        <w:t>em que é i</w:t>
      </w:r>
      <w:r>
        <w:rPr>
          <w:rStyle w:val="Destaque1"/>
          <w:rFonts w:eastAsia="Arial" w:cs="Arial" w:ascii="Arial" w:hAnsi="Arial"/>
          <w:b w:val="false"/>
          <w:bCs w:val="false"/>
          <w:iCs/>
          <w:sz w:val="24"/>
          <w:szCs w:val="24"/>
          <w:u w:val="none"/>
          <w:lang w:eastAsia="pt-BR" w:bidi="zxx"/>
        </w:rPr>
        <w:t>mpetrante</w:t>
      </w:r>
      <w:r>
        <w:rPr>
          <w:rStyle w:val="Destaque1"/>
          <w:rFonts w:eastAsia="Arial" w:cs="Arial" w:ascii="Arial" w:hAnsi="Arial"/>
          <w:b w:val="false"/>
          <w:bCs/>
          <w:iCs/>
          <w:sz w:val="24"/>
          <w:szCs w:val="24"/>
          <w:u w:val="none"/>
          <w:lang w:eastAsia="zxx" w:bidi="zxx"/>
        </w:rPr>
        <w:t xml:space="preserve"> Y. L. F.</w:t>
      </w:r>
      <w:r>
        <w:rPr>
          <w:rStyle w:val="Destaque1"/>
          <w:rFonts w:eastAsia="Arial" w:cs="Arial" w:ascii="Arial" w:hAnsi="Arial"/>
          <w:b w:val="false"/>
          <w:i w:val="false"/>
          <w:iCs/>
          <w:spacing w:val="4"/>
          <w:w w:val="105"/>
          <w:sz w:val="24"/>
          <w:szCs w:val="24"/>
          <w:highlight w:val="white"/>
          <w:u w:val="none"/>
          <w:lang w:eastAsia="pt-BR" w:bidi="zxx"/>
        </w:rPr>
        <w:t>,</w:t>
      </w:r>
      <w:r>
        <w:rPr>
          <w:rStyle w:val="Destaque1"/>
          <w:rFonts w:eastAsia="Arial" w:cs="Arial" w:ascii="Arial" w:hAnsi="Arial"/>
          <w:b w:val="false"/>
          <w:bCs/>
          <w:iCs/>
          <w:sz w:val="24"/>
          <w:szCs w:val="24"/>
          <w:u w:val="none"/>
          <w:lang w:eastAsia="zxx" w:bidi="zxx"/>
        </w:rPr>
        <w:t xml:space="preserve"> p</w:t>
      </w:r>
      <w:r>
        <w:rPr>
          <w:rFonts w:eastAsia="Arial" w:cs="Arial" w:ascii="Arial" w:hAnsi="Arial"/>
          <w:b w:val="false"/>
          <w:bCs w:val="false"/>
        </w:rPr>
        <w:t>aciente</w:t>
      </w:r>
      <w:r>
        <w:rPr>
          <w:rFonts w:eastAsia="Arial" w:cs="Arial" w:ascii="Arial" w:hAnsi="Arial"/>
        </w:rPr>
        <w:t xml:space="preserve"> </w:t>
      </w:r>
      <w:r>
        <w:rPr>
          <w:rFonts w:eastAsia="Arial" w:cs="Arial" w:ascii="Arial" w:hAnsi="Arial"/>
          <w:b w:val="false"/>
          <w:bCs/>
          <w:u w:val="none"/>
          <w:lang w:eastAsia="zxx"/>
        </w:rPr>
        <w:t>Y. F. L.</w:t>
      </w:r>
      <w:r>
        <w:rPr>
          <w:rStyle w:val="Destaque1"/>
          <w:rFonts w:eastAsia="Arial" w:cs="Arial" w:ascii="Arial" w:hAnsi="Arial"/>
          <w:b w:val="false"/>
          <w:i w:val="false"/>
          <w:iCs/>
          <w:spacing w:val="4"/>
          <w:w w:val="105"/>
          <w:sz w:val="24"/>
          <w:szCs w:val="24"/>
          <w:highlight w:val="white"/>
          <w:u w:val="none"/>
          <w:lang w:eastAsia="pt-BR" w:bidi="zxx"/>
        </w:rPr>
        <w:t>,</w:t>
      </w:r>
      <w:r>
        <w:rPr>
          <w:rFonts w:eastAsia="Arial" w:cs="Arial" w:ascii="Arial" w:hAnsi="Arial"/>
          <w:b w:val="false"/>
          <w:bCs/>
          <w:u w:val="none"/>
          <w:lang w:eastAsia="zxx"/>
        </w:rPr>
        <w:t xml:space="preserve"> i</w:t>
      </w:r>
      <w:r>
        <w:rPr>
          <w:rFonts w:eastAsia="Arial" w:cs="Arial" w:ascii="Arial" w:hAnsi="Arial"/>
          <w:b w:val="false"/>
          <w:bCs w:val="false"/>
        </w:rPr>
        <w:t>mpetrado</w:t>
      </w:r>
      <w:r>
        <w:rPr>
          <w:rFonts w:eastAsia="Arial" w:cs="Arial" w:ascii="Arial" w:hAnsi="Arial"/>
          <w:b w:val="false"/>
          <w:bCs w:val="false"/>
        </w:rPr>
        <w:t>s</w:t>
      </w:r>
      <w:r>
        <w:rPr>
          <w:rFonts w:eastAsia="Arial" w:cs="Arial" w:ascii="Arial" w:hAnsi="Arial"/>
          <w:b/>
          <w:bCs w:val="false"/>
        </w:rPr>
        <w:t xml:space="preserve"> </w:t>
      </w:r>
      <w:r>
        <w:rPr>
          <w:rFonts w:eastAsia="Arial" w:cs="Arial" w:ascii="Arial" w:hAnsi="Arial"/>
          <w:b w:val="false"/>
          <w:bCs w:val="false"/>
        </w:rPr>
        <w:t>COMANDANTE GERAL DA POLÍCIA MILITAR DO CEARÁ</w:t>
      </w:r>
      <w:r>
        <w:rPr>
          <w:rStyle w:val="Destaque1"/>
          <w:rFonts w:eastAsia="Arial" w:cs="Arial" w:ascii="Arial" w:hAnsi="Arial"/>
          <w:b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sz w:val="24"/>
          <w:szCs w:val="24"/>
          <w:highlight w:val="white"/>
          <w:u w:val="none"/>
          <w:lang w:eastAsia="pt-BR" w:bidi="zxx"/>
        </w:rPr>
        <w:t>e</w:t>
      </w:r>
      <w:r>
        <w:rPr>
          <w:rFonts w:eastAsia="Arial" w:cs="Arial" w:ascii="Arial" w:hAnsi="Arial"/>
        </w:rPr>
        <w:t xml:space="preserve"> DELEGADO-CHEFE DE POLÍCIA CIVIL DO ESTADO DO CEARÁ </w:t>
      </w:r>
      <w:r>
        <w:rPr>
          <w:rStyle w:val="Destaque1"/>
          <w:rFonts w:eastAsia="Arial" w:cs="Arial" w:ascii="Arial" w:hAnsi="Arial"/>
          <w:b w:val="false"/>
          <w:iCs/>
          <w:sz w:val="24"/>
          <w:szCs w:val="24"/>
          <w:u w:val="none"/>
          <w:lang w:eastAsia="pt-BR" w:bidi="zxx"/>
        </w:rPr>
        <w:t>e</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custos legis o </w:t>
      </w:r>
      <w:r>
        <w:rPr>
          <w:rStyle w:val="Destaque1"/>
          <w:rFonts w:eastAsia="Arial" w:cs="Arial" w:ascii="Arial" w:hAnsi="Arial"/>
          <w:b w:val="false"/>
          <w:iCs/>
          <w:sz w:val="24"/>
          <w:szCs w:val="24"/>
          <w:u w:val="none"/>
          <w:lang w:eastAsia="pt-BR" w:bidi="zxx"/>
        </w:rPr>
        <w:t>MINISTÉRIO PÚBLICO ESTADUAL, sendo</w:t>
      </w:r>
      <w:r>
        <w:rPr>
          <w:rStyle w:val="Destaque1"/>
          <w:rFonts w:eastAsia="Arial" w:cs="Arial" w:ascii="Arial" w:hAnsi="Arial"/>
          <w:b w:val="false"/>
          <w:bCs/>
          <w:iCs/>
          <w:color w:val="auto"/>
          <w:sz w:val="24"/>
          <w:szCs w:val="24"/>
          <w:u w:val="none"/>
          <w:lang w:eastAsia="pt-BR" w:bidi="zxx"/>
        </w:rPr>
        <w:t xml:space="preserve"> relatora a Desembargadora</w:t>
      </w:r>
      <w:r>
        <w:rPr>
          <w:rStyle w:val="Destaque1"/>
          <w:rFonts w:eastAsia="Arial" w:cs="Arial" w:ascii="Arial" w:hAnsi="Arial"/>
          <w:b w:val="false"/>
          <w:i w:val="false"/>
          <w:iCs w:val="false"/>
          <w:spacing w:val="4"/>
          <w:w w:val="105"/>
          <w:sz w:val="24"/>
          <w:szCs w:val="24"/>
          <w:u w:val="none"/>
          <w:lang w:eastAsia="hi-IN" w:bidi="zxx"/>
        </w:rPr>
        <w:t xml:space="preserve"> </w:t>
      </w:r>
      <w:r>
        <w:rPr>
          <w:rStyle w:val="Destaque1"/>
          <w:rFonts w:eastAsia="Arial" w:cs="Arial" w:ascii="Arial" w:hAnsi="Arial"/>
          <w:b w:val="false"/>
          <w:bCs/>
          <w:i w:val="false"/>
          <w:iCs/>
          <w:spacing w:val="4"/>
          <w:w w:val="105"/>
          <w:sz w:val="24"/>
          <w:szCs w:val="24"/>
          <w:highlight w:val="white"/>
          <w:u w:val="none"/>
          <w:lang w:eastAsia="pt-BR" w:bidi="zxx"/>
        </w:rPr>
        <w:t>LIGIA ANDRADE DE ALENCAR MAGALHÃES</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color w:val="000000"/>
          <w:spacing w:val="4"/>
          <w:w w:val="105"/>
          <w:sz w:val="24"/>
          <w:szCs w:val="24"/>
          <w:highlight w:val="white"/>
          <w:u w:val="none"/>
          <w:lang w:eastAsia="pt-BR" w:bidi="zxx"/>
        </w:rPr>
        <w:t xml:space="preserve">A Seção Criminal, por unanimidade, conheceu parcialmente a presente impetração, para na extensão conhecida, denegar a ordem, nos termos do voto da Relatora.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i w:val="false"/>
          <w:iCs/>
          <w:spacing w:val="4"/>
          <w:w w:val="105"/>
          <w:kern w:val="2"/>
          <w:sz w:val="24"/>
          <w:szCs w:val="24"/>
          <w:highlight w:val="white"/>
          <w:u w:val="none"/>
          <w:lang w:val="pt-BR" w:eastAsia="pt-BR" w:bidi="zxx"/>
        </w:rPr>
        <w:t xml:space="preserve">EXTRAPAUTA: </w:t>
      </w:r>
      <w:r>
        <w:rPr>
          <w:rStyle w:val="Destaque1"/>
          <w:rFonts w:eastAsia="Arial" w:cs="Arial" w:ascii="Arial" w:hAnsi="Arial"/>
          <w:b/>
          <w:bCs/>
          <w:i w:val="false"/>
          <w:iCs/>
          <w:spacing w:val="4"/>
          <w:w w:val="105"/>
          <w:sz w:val="24"/>
          <w:szCs w:val="24"/>
          <w:highlight w:val="white"/>
          <w:u w:val="none"/>
          <w:lang w:eastAsia="pt-BR" w:bidi="zxx"/>
        </w:rPr>
        <w:t xml:space="preserve">2.17- DESAFORAMENTO DE JULGAMENTO </w:t>
      </w:r>
      <w:r>
        <w:rPr>
          <w:rStyle w:val="Destaque1"/>
          <w:rFonts w:eastAsia="Arial" w:cs="Arial" w:ascii="Arial" w:hAnsi="Arial"/>
          <w:b/>
          <w:bCs/>
          <w:i w:val="false"/>
          <w:iCs w:val="false"/>
          <w:spacing w:val="4"/>
          <w:w w:val="105"/>
          <w:sz w:val="24"/>
          <w:szCs w:val="24"/>
          <w:highlight w:val="white"/>
          <w:u w:val="none"/>
          <w:lang w:eastAsia="pt-BR" w:bidi="zxx"/>
        </w:rPr>
        <w:t xml:space="preserve">Nº 0002740-88.2020.8.06.0000 </w:t>
      </w:r>
      <w:r>
        <w:rPr>
          <w:rStyle w:val="Destaque1"/>
          <w:rFonts w:eastAsia="Arial" w:cs="Arial" w:ascii="Arial" w:hAnsi="Arial"/>
          <w:b w:val="false"/>
          <w:i w:val="false"/>
          <w:iCs/>
          <w:spacing w:val="4"/>
          <w:w w:val="105"/>
          <w:sz w:val="24"/>
          <w:szCs w:val="24"/>
          <w:highlight w:val="white"/>
          <w:u w:val="none"/>
          <w:lang w:eastAsia="pt-BR" w:bidi="zxx"/>
        </w:rPr>
        <w:t xml:space="preserve">em que é requerente </w:t>
      </w:r>
      <w:r>
        <w:rPr>
          <w:rStyle w:val="Destaque1"/>
          <w:rFonts w:eastAsia="Arial" w:cs="Arial" w:ascii="Arial" w:hAnsi="Arial"/>
          <w:b w:val="false"/>
          <w:bCs w:val="false"/>
          <w:i w:val="false"/>
          <w:iCs/>
          <w:spacing w:val="4"/>
          <w:w w:val="105"/>
          <w:sz w:val="24"/>
          <w:szCs w:val="24"/>
          <w:highlight w:val="white"/>
          <w:u w:val="none"/>
          <w:lang w:eastAsia="pt-BR" w:bidi="zxx"/>
        </w:rPr>
        <w:t xml:space="preserve">o </w:t>
      </w:r>
      <w:r>
        <w:rPr>
          <w:rStyle w:val="Destaque1"/>
          <w:rFonts w:eastAsia="Arial" w:cs="Arial" w:ascii="Arial" w:hAnsi="Arial"/>
          <w:b w:val="false"/>
          <w:i w:val="false"/>
          <w:iCs/>
          <w:spacing w:val="4"/>
          <w:w w:val="105"/>
          <w:sz w:val="24"/>
          <w:szCs w:val="24"/>
          <w:highlight w:val="white"/>
          <w:u w:val="none"/>
          <w:lang w:eastAsia="pt-BR" w:bidi="zxx"/>
        </w:rPr>
        <w:t>MINISTÉRIO PÚBLICO DO ESTADO DO CEARÁ</w:t>
      </w:r>
      <w:r>
        <w:rPr>
          <w:rStyle w:val="Destaque1"/>
          <w:rFonts w:eastAsia="Arial" w:cs="Arial" w:ascii="Arial" w:hAnsi="Arial"/>
          <w:b w:val="false"/>
          <w:bCs/>
          <w:i w:val="false"/>
          <w:iCs/>
          <w:spacing w:val="4"/>
          <w:w w:val="105"/>
          <w:sz w:val="24"/>
          <w:szCs w:val="24"/>
          <w:highlight w:val="white"/>
          <w:u w:val="none"/>
          <w:lang w:eastAsia="pt-BR" w:bidi="zxx"/>
        </w:rPr>
        <w:t>,</w:t>
      </w:r>
      <w:r>
        <w:rPr>
          <w:rStyle w:val="Destaque1"/>
          <w:rFonts w:eastAsia="Arial" w:cs="Arial" w:ascii="Arial" w:hAnsi="Arial"/>
          <w:b w:val="false"/>
          <w:i w:val="false"/>
          <w:iCs/>
          <w:spacing w:val="4"/>
          <w:w w:val="105"/>
          <w:sz w:val="24"/>
          <w:szCs w:val="24"/>
          <w:highlight w:val="white"/>
          <w:u w:val="none"/>
          <w:lang w:eastAsia="pt-BR" w:bidi="zxx"/>
        </w:rPr>
        <w:t xml:space="preserve"> requeridos ANTÔNIO BALBINO DA ROCHA e outros 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custos legis o </w:t>
      </w:r>
      <w:r>
        <w:rPr>
          <w:rStyle w:val="Destaque1"/>
          <w:rFonts w:eastAsia="Arial" w:cs="Arial" w:ascii="Arial" w:hAnsi="Arial"/>
          <w:b w:val="false"/>
          <w:i w:val="false"/>
          <w:iCs/>
          <w:spacing w:val="4"/>
          <w:w w:val="105"/>
          <w:sz w:val="24"/>
          <w:szCs w:val="24"/>
          <w:highlight w:val="white"/>
          <w:u w:val="none"/>
          <w:lang w:eastAsia="pt-BR" w:bidi="zxx"/>
        </w:rPr>
        <w:t>MINISTÉRIO  PÚBLICO ESTADUAL,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relatora a Desembargadora</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MARLÚCIA DE ARAÚJO BEZERRA</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 xml:space="preserve">conheceu do incidente para dar-lhe  provimento,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i w:val="false"/>
          <w:iCs/>
          <w:spacing w:val="4"/>
          <w:w w:val="105"/>
          <w:kern w:val="2"/>
          <w:sz w:val="24"/>
          <w:szCs w:val="24"/>
          <w:highlight w:val="white"/>
          <w:u w:val="none"/>
          <w:lang w:val="pt-BR" w:eastAsia="pt-BR" w:bidi="zxx"/>
        </w:rPr>
        <w:t xml:space="preserve">EXTRAPAUTA: </w:t>
      </w:r>
      <w:r>
        <w:rPr>
          <w:rStyle w:val="Destaque1"/>
          <w:rFonts w:eastAsia="Arial" w:cs="Arial" w:ascii="Arial" w:hAnsi="Arial"/>
          <w:b/>
          <w:bCs/>
          <w:i w:val="false"/>
          <w:iCs/>
          <w:spacing w:val="4"/>
          <w:w w:val="105"/>
          <w:sz w:val="24"/>
          <w:szCs w:val="24"/>
          <w:highlight w:val="white"/>
          <w:u w:val="none"/>
          <w:lang w:eastAsia="pt-BR" w:bidi="zxx"/>
        </w:rPr>
        <w:t xml:space="preserve">2.18 - DESAFORAMENTO DE JULGAMENTO Nº 0638264-63.2021.8.06.0000 </w:t>
      </w:r>
      <w:r>
        <w:rPr>
          <w:rStyle w:val="Destaque1"/>
          <w:rFonts w:eastAsia="Arial" w:cs="Arial" w:ascii="Arial" w:hAnsi="Arial"/>
          <w:b w:val="false"/>
          <w:i w:val="false"/>
          <w:iCs/>
          <w:spacing w:val="4"/>
          <w:w w:val="105"/>
          <w:sz w:val="24"/>
          <w:szCs w:val="24"/>
          <w:highlight w:val="white"/>
          <w:u w:val="none"/>
          <w:lang w:eastAsia="pt-BR" w:bidi="zxx"/>
        </w:rPr>
        <w:t>sendo requerente o MINISTÉRIO PÚBLICO DO ESTADO DO CEARÁ, requerido DIEGO NUNES COSTA 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corréus FRANCISCA SÔNIA FERREIRA DE LIMA e outros </w:t>
      </w:r>
      <w:r>
        <w:rPr>
          <w:rStyle w:val="Destaque1"/>
          <w:rFonts w:eastAsia="Arial" w:cs="Arial" w:ascii="Arial" w:hAnsi="Arial"/>
          <w:b w:val="false"/>
          <w:i w:val="false"/>
          <w:iCs/>
          <w:spacing w:val="4"/>
          <w:w w:val="105"/>
          <w:sz w:val="24"/>
          <w:szCs w:val="24"/>
          <w:highlight w:val="white"/>
          <w:u w:val="none"/>
          <w:lang w:eastAsia="pt-BR" w:bidi="zxx"/>
        </w:rPr>
        <w:t>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custos legis o </w:t>
      </w:r>
      <w:r>
        <w:rPr>
          <w:rStyle w:val="Destaque1"/>
          <w:rFonts w:eastAsia="Arial" w:cs="Arial" w:ascii="Arial" w:hAnsi="Arial"/>
          <w:b w:val="false"/>
          <w:i w:val="false"/>
          <w:iCs/>
          <w:spacing w:val="4"/>
          <w:w w:val="105"/>
          <w:sz w:val="24"/>
          <w:szCs w:val="24"/>
          <w:highlight w:val="white"/>
          <w:u w:val="none"/>
          <w:lang w:eastAsia="pt-BR" w:bidi="zxx"/>
        </w:rPr>
        <w:t>MINISTÉRIO PÚBLICO ESTADUAL,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 </w:t>
      </w:r>
      <w:r>
        <w:rPr>
          <w:rStyle w:val="Destaque1"/>
          <w:rFonts w:eastAsia="Arial" w:cs="Arial" w:ascii="Arial" w:hAnsi="Arial"/>
          <w:b w:val="false"/>
          <w:i w:val="false"/>
          <w:iCs w:val="false"/>
          <w:spacing w:val="4"/>
          <w:w w:val="105"/>
          <w:sz w:val="24"/>
          <w:szCs w:val="24"/>
          <w:highlight w:val="white"/>
          <w:u w:val="none"/>
          <w:lang w:eastAsia="hi-IN" w:bidi="zxx"/>
        </w:rPr>
        <w:t>SÉRGIO LUIZ ARRUDA PARENTE</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conheceu do pedido</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para fins de julgar-lhe provido, nos termos do voto do Relator.</w:t>
      </w:r>
      <w:r>
        <w:rPr>
          <w:rStyle w:val="Destaque1"/>
          <w:rFonts w:eastAsia="Arial" w:cs="Arial" w:ascii="Arial" w:hAnsi="Arial"/>
          <w:b w:val="false"/>
          <w:i w:val="false"/>
          <w:iCs/>
          <w:spacing w:val="4"/>
          <w:w w:val="105"/>
          <w:kern w:val="2"/>
          <w:sz w:val="24"/>
          <w:szCs w:val="24"/>
          <w:highlight w:val="white"/>
          <w:u w:val="none"/>
          <w:lang w:val="pt-BR" w:eastAsia="pt-BR" w:bidi="zxx"/>
        </w:rPr>
        <w:t xml:space="preserve"> </w:t>
      </w:r>
      <w:r>
        <w:rPr>
          <w:rStyle w:val="Destaque1"/>
          <w:rFonts w:eastAsia="Arial" w:cs="Arial" w:ascii="Arial" w:hAnsi="Arial"/>
          <w:i w:val="false"/>
          <w:iCs/>
          <w:spacing w:val="4"/>
          <w:w w:val="105"/>
          <w:kern w:val="2"/>
          <w:sz w:val="24"/>
          <w:szCs w:val="24"/>
          <w:highlight w:val="white"/>
          <w:u w:val="none"/>
          <w:lang w:val="pt-BR" w:eastAsia="pt-BR" w:bidi="zxx"/>
        </w:rPr>
        <w:t xml:space="preserve">EXTRAPAUTA: </w:t>
      </w:r>
      <w:r>
        <w:rPr>
          <w:rStyle w:val="Destaque1"/>
          <w:rFonts w:eastAsia="Arial" w:cs="Arial" w:ascii="Arial" w:hAnsi="Arial"/>
          <w:b/>
          <w:bCs/>
          <w:i w:val="false"/>
          <w:iCs/>
          <w:spacing w:val="4"/>
          <w:w w:val="105"/>
          <w:sz w:val="24"/>
          <w:szCs w:val="24"/>
          <w:highlight w:val="white"/>
          <w:u w:val="none"/>
          <w:lang w:eastAsia="pt-BR" w:bidi="zxx"/>
        </w:rPr>
        <w:t>2.19 - DESAFORAMENTO DE JULGAMENTO Nº 0002055-13.2022.8.06.0000</w:t>
      </w:r>
      <w:r>
        <w:rPr>
          <w:rStyle w:val="Destaque1"/>
          <w:rFonts w:eastAsia="Arial" w:cs="Arial" w:ascii="Arial" w:hAnsi="Arial"/>
          <w:b w:val="false"/>
          <w:bCs/>
          <w:i w:val="false"/>
          <w:iCs/>
          <w:spacing w:val="4"/>
          <w:w w:val="105"/>
          <w:sz w:val="24"/>
          <w:szCs w:val="24"/>
          <w:highlight w:val="white"/>
          <w:u w:val="none"/>
          <w:lang w:eastAsia="pt-BR" w:bidi="zxx"/>
        </w:rPr>
        <w:t xml:space="preserve"> em que é </w:t>
      </w:r>
      <w:r>
        <w:rPr>
          <w:rStyle w:val="Destaque1"/>
          <w:rFonts w:eastAsia="Arial" w:cs="Arial" w:ascii="Arial" w:hAnsi="Arial"/>
          <w:b w:val="false"/>
          <w:bCs w:val="false"/>
          <w:i w:val="false"/>
          <w:iCs/>
          <w:spacing w:val="4"/>
          <w:w w:val="105"/>
          <w:sz w:val="24"/>
          <w:szCs w:val="24"/>
          <w:highlight w:val="white"/>
          <w:u w:val="none"/>
          <w:lang w:eastAsia="pt-BR" w:bidi="zxx"/>
        </w:rPr>
        <w:t>representante o JUIZ DE DIREITO DA 1</w:t>
      </w:r>
      <w:r>
        <w:rPr>
          <w:rStyle w:val="Destaque1"/>
          <w:rFonts w:eastAsia="Arial" w:cs="Arial" w:ascii="Arial" w:hAnsi="Arial"/>
          <w:b w:val="false"/>
          <w:bCs w:val="false"/>
          <w:i w:val="false"/>
          <w:iCs/>
          <w:spacing w:val="4"/>
          <w:w w:val="105"/>
          <w:sz w:val="24"/>
          <w:szCs w:val="24"/>
          <w:highlight w:val="white"/>
          <w:u w:val="none"/>
          <w:vertAlign w:val="superscript"/>
          <w:lang w:eastAsia="pt-BR" w:bidi="zxx"/>
        </w:rPr>
        <w:t>ª</w:t>
      </w:r>
      <w:r>
        <w:rPr>
          <w:rStyle w:val="Destaque1"/>
          <w:rFonts w:eastAsia="Arial" w:cs="Arial" w:ascii="Arial" w:hAnsi="Arial"/>
          <w:b w:val="false"/>
          <w:bCs w:val="false"/>
          <w:i w:val="false"/>
          <w:iCs/>
          <w:spacing w:val="4"/>
          <w:w w:val="105"/>
          <w:sz w:val="24"/>
          <w:szCs w:val="24"/>
          <w:highlight w:val="white"/>
          <w:u w:val="none"/>
          <w:lang w:eastAsia="pt-BR" w:bidi="zxx"/>
        </w:rPr>
        <w:t xml:space="preserve"> VARA DA COMARCA DE SENADOR POMPEU</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spacing w:val="4"/>
          <w:w w:val="105"/>
          <w:sz w:val="24"/>
          <w:szCs w:val="24"/>
          <w:highlight w:val="white"/>
          <w:u w:val="none"/>
          <w:lang w:eastAsia="pt-BR" w:bidi="zxx"/>
        </w:rPr>
        <w:t xml:space="preserve">autor </w:t>
      </w:r>
      <w:r>
        <w:rPr>
          <w:rStyle w:val="Destaque1"/>
          <w:rFonts w:eastAsia="Arial" w:cs="Arial" w:ascii="Arial" w:hAnsi="Arial"/>
          <w:b w:val="false"/>
          <w:i w:val="false"/>
          <w:iCs/>
          <w:spacing w:val="4"/>
          <w:w w:val="105"/>
          <w:sz w:val="24"/>
          <w:szCs w:val="24"/>
          <w:highlight w:val="white"/>
          <w:u w:val="none"/>
          <w:lang w:eastAsia="pt-BR" w:bidi="zxx"/>
        </w:rPr>
        <w:t xml:space="preserve">o MINISTÉRIO PÚBLICO DO ESTADO DO CEARÁ e </w:t>
      </w:r>
      <w:r>
        <w:rPr>
          <w:rStyle w:val="Destaque1"/>
          <w:rFonts w:eastAsia="Arial" w:cs="Arial" w:ascii="Arial" w:hAnsi="Arial"/>
          <w:b w:val="false"/>
          <w:bCs w:val="false"/>
          <w:i w:val="false"/>
          <w:iCs/>
          <w:spacing w:val="4"/>
          <w:w w:val="105"/>
          <w:sz w:val="24"/>
          <w:szCs w:val="24"/>
          <w:highlight w:val="white"/>
          <w:u w:val="none"/>
          <w:lang w:eastAsia="pt-BR" w:bidi="zxx"/>
        </w:rPr>
        <w:t>réus</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DANILO MORENO ALVES e outros</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i w:val="false"/>
          <w:iCs/>
          <w:spacing w:val="4"/>
          <w:w w:val="105"/>
          <w:sz w:val="24"/>
          <w:szCs w:val="24"/>
          <w:highlight w:val="white"/>
          <w:u w:val="none"/>
          <w:lang w:eastAsia="pt-BR" w:bidi="zxx"/>
        </w:rPr>
        <w:t>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relatora a Desembargadora </w:t>
      </w:r>
      <w:r>
        <w:rPr>
          <w:rStyle w:val="Destaque1"/>
          <w:rFonts w:eastAsia="Arial" w:cs="Arial" w:ascii="Arial" w:hAnsi="Arial"/>
          <w:b w:val="false"/>
          <w:bCs/>
          <w:i w:val="false"/>
          <w:iCs/>
          <w:spacing w:val="4"/>
          <w:w w:val="105"/>
          <w:kern w:val="2"/>
          <w:sz w:val="24"/>
          <w:szCs w:val="24"/>
          <w:highlight w:val="white"/>
          <w:u w:val="none"/>
          <w:lang w:val="pt-BR" w:eastAsia="ar-SA" w:bidi="ar-SA"/>
        </w:rPr>
        <w:t>MARIA ILNA LIMA DE CASTRO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deferiu o</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 xml:space="preserve"> pedido de desaforamento</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nos termos do voto da eminente Relatora.</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i w:val="false"/>
          <w:iCs/>
          <w:spacing w:val="4"/>
          <w:w w:val="105"/>
          <w:kern w:val="2"/>
          <w:sz w:val="24"/>
          <w:szCs w:val="24"/>
          <w:highlight w:val="white"/>
          <w:u w:val="none"/>
          <w:lang w:val="pt-BR" w:eastAsia="pt-BR" w:bidi="zxx"/>
        </w:rPr>
        <w:t xml:space="preserve">EXTRAPAUTA: </w:t>
      </w:r>
      <w:r>
        <w:rPr>
          <w:rStyle w:val="Destaque1"/>
          <w:rFonts w:eastAsia="Arial" w:cs="Arial" w:ascii="Arial" w:hAnsi="Arial"/>
          <w:b/>
          <w:bCs/>
          <w:i w:val="false"/>
          <w:iCs/>
          <w:spacing w:val="4"/>
          <w:w w:val="105"/>
          <w:sz w:val="24"/>
          <w:szCs w:val="24"/>
          <w:highlight w:val="white"/>
          <w:u w:val="none"/>
          <w:lang w:eastAsia="pt-BR" w:bidi="zxx"/>
        </w:rPr>
        <w:t xml:space="preserve">2.20 - DESAFORAMENTO DE JULGAMENTO Nº 0637629-82.2021.8.06.0000 </w:t>
      </w:r>
      <w:r>
        <w:rPr>
          <w:rStyle w:val="Destaque1"/>
          <w:rFonts w:eastAsia="Arial" w:cs="Arial" w:ascii="Arial" w:hAnsi="Arial"/>
          <w:b w:val="false"/>
          <w:i w:val="false"/>
          <w:iCs/>
          <w:spacing w:val="4"/>
          <w:w w:val="105"/>
          <w:sz w:val="24"/>
          <w:szCs w:val="24"/>
          <w:highlight w:val="white"/>
          <w:u w:val="none"/>
          <w:lang w:eastAsia="pt-BR" w:bidi="zxx"/>
        </w:rPr>
        <w:t>em que é requerente</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sz w:val="24"/>
          <w:szCs w:val="24"/>
          <w:highlight w:val="white"/>
          <w:u w:val="none"/>
          <w:lang w:eastAsia="pt-BR" w:bidi="zxx"/>
        </w:rPr>
        <w:t>o MINISTÉRIO PÚBLICO DO ESTADO DO CEARÁ, requerido F. E. R. A. 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custos legis o </w:t>
      </w:r>
      <w:r>
        <w:rPr>
          <w:rStyle w:val="Destaque1"/>
          <w:rFonts w:eastAsia="Arial" w:cs="Arial" w:ascii="Arial" w:hAnsi="Arial"/>
          <w:b w:val="false"/>
          <w:i w:val="false"/>
          <w:iCs/>
          <w:spacing w:val="4"/>
          <w:w w:val="105"/>
          <w:sz w:val="24"/>
          <w:szCs w:val="24"/>
          <w:highlight w:val="white"/>
          <w:u w:val="none"/>
          <w:lang w:eastAsia="pt-BR" w:bidi="zxx"/>
        </w:rPr>
        <w:t>MINISTÉRIO PÚBLICO ESTADUAL,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w:t>
      </w:r>
      <w:r>
        <w:rPr>
          <w:rStyle w:val="Destaque1"/>
          <w:rFonts w:eastAsia="Arial" w:cs="Arial" w:ascii="Arial" w:hAnsi="Arial"/>
          <w:b w:val="false"/>
          <w:i w:val="false"/>
          <w:iCs w:val="false"/>
          <w:spacing w:val="4"/>
          <w:w w:val="105"/>
          <w:sz w:val="24"/>
          <w:szCs w:val="24"/>
          <w:highlight w:val="white"/>
          <w:u w:val="none"/>
          <w:lang w:eastAsia="hi-IN" w:bidi="zxx"/>
        </w:rPr>
        <w:t>Dr. FRANCISCO EDUARDO TORQUATO SCORSAFAVA (Juiz convocado)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julgou procedente o</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 xml:space="preserve"> Pedido de Desaforamento</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nos termos do voto do Relator.</w:t>
      </w:r>
      <w:r>
        <w:rPr>
          <w:rStyle w:val="Destaque1"/>
          <w:rFonts w:eastAsia="Arial" w:cs="Arial" w:ascii="Arial" w:hAnsi="Arial"/>
          <w:b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i w:val="false"/>
          <w:iCs/>
          <w:spacing w:val="4"/>
          <w:w w:val="105"/>
          <w:kern w:val="2"/>
          <w:sz w:val="24"/>
          <w:szCs w:val="24"/>
          <w:highlight w:val="white"/>
          <w:u w:val="none"/>
          <w:lang w:val="pt-BR" w:eastAsia="pt-BR" w:bidi="zxx"/>
        </w:rPr>
        <w:t xml:space="preserve">EXTRAPAUTA: </w:t>
      </w:r>
      <w:r>
        <w:rPr>
          <w:rStyle w:val="Destaque1"/>
          <w:rFonts w:eastAsia="Arial" w:cs="Arial" w:ascii="Arial" w:hAnsi="Arial"/>
          <w:b/>
          <w:bCs/>
          <w:i w:val="false"/>
          <w:iCs/>
          <w:spacing w:val="4"/>
          <w:w w:val="105"/>
          <w:sz w:val="24"/>
          <w:szCs w:val="24"/>
          <w:highlight w:val="white"/>
          <w:u w:val="none"/>
          <w:lang w:eastAsia="pt-BR" w:bidi="zxx"/>
        </w:rPr>
        <w:t>2.21 -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bCs/>
          <w:i w:val="false"/>
          <w:iCs/>
          <w:spacing w:val="4"/>
          <w:w w:val="105"/>
          <w:sz w:val="24"/>
          <w:szCs w:val="24"/>
          <w:highlight w:val="white"/>
          <w:u w:val="none"/>
          <w:lang w:eastAsia="pt-BR" w:bidi="zxx"/>
        </w:rPr>
        <w:t xml:space="preserve">DESAFORAMENTO DE JULGAMENTO Nº 0000557-76.2022.8.06.0000 </w:t>
      </w:r>
      <w:r>
        <w:rPr>
          <w:rStyle w:val="Destaque1"/>
          <w:rFonts w:eastAsia="Arial" w:cs="Arial" w:ascii="Arial" w:hAnsi="Arial"/>
          <w:b w:val="false"/>
          <w:i w:val="false"/>
          <w:iCs/>
          <w:spacing w:val="4"/>
          <w:w w:val="105"/>
          <w:sz w:val="24"/>
          <w:szCs w:val="24"/>
          <w:highlight w:val="white"/>
          <w:u w:val="none"/>
          <w:lang w:eastAsia="pt-BR" w:bidi="zxx"/>
        </w:rPr>
        <w:t>em que é requerente</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sz w:val="24"/>
          <w:szCs w:val="24"/>
          <w:highlight w:val="white"/>
          <w:u w:val="none"/>
          <w:lang w:eastAsia="pt-BR" w:bidi="zxx"/>
        </w:rPr>
        <w:t xml:space="preserve">o MINISTÉRIO PÚBLICO DO ESTADO DO CEARÁ, requerido ANTÔNIO REGINALDO DE SOUZA </w:t>
      </w:r>
      <w:r>
        <w:rPr>
          <w:rStyle w:val="Destaque1"/>
          <w:rFonts w:eastAsia="Arial" w:cs="Arial" w:ascii="Arial" w:hAnsi="Arial"/>
          <w:b w:val="false"/>
          <w:bCs w:val="false"/>
          <w:i w:val="false"/>
          <w:iCs/>
          <w:color w:val="000000"/>
          <w:spacing w:val="4"/>
          <w:w w:val="105"/>
          <w:kern w:val="2"/>
          <w:sz w:val="24"/>
          <w:szCs w:val="24"/>
          <w:highlight w:val="white"/>
          <w:u w:val="none"/>
          <w:lang w:val="pt-BR" w:eastAsia="pt-BR" w:bidi="zxx"/>
        </w:rPr>
        <w:t>e</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custos legis o</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MINISTÉRIO PÚBLICO ESTADUAL, </w:t>
      </w:r>
      <w:r>
        <w:rPr>
          <w:rStyle w:val="Destaque1"/>
          <w:rFonts w:eastAsia="Arial" w:cs="Arial" w:ascii="Arial" w:hAnsi="Arial"/>
          <w:b w:val="false"/>
          <w:i w:val="false"/>
          <w:iCs/>
          <w:spacing w:val="4"/>
          <w:w w:val="105"/>
          <w:sz w:val="24"/>
          <w:szCs w:val="24"/>
          <w:highlight w:val="white"/>
          <w:u w:val="none"/>
          <w:lang w:eastAsia="pt-BR" w:bidi="zxx"/>
        </w:rPr>
        <w:t>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w:t>
      </w:r>
      <w:r>
        <w:rPr>
          <w:rStyle w:val="Destaque1"/>
          <w:rFonts w:eastAsia="Arial" w:cs="Arial" w:ascii="Arial" w:hAnsi="Arial"/>
          <w:b w:val="false"/>
          <w:i w:val="false"/>
          <w:iCs w:val="false"/>
          <w:spacing w:val="4"/>
          <w:w w:val="105"/>
          <w:sz w:val="24"/>
          <w:szCs w:val="24"/>
          <w:highlight w:val="white"/>
          <w:u w:val="none"/>
          <w:lang w:eastAsia="hi-IN" w:bidi="zxx"/>
        </w:rPr>
        <w:t>Dr. FRANCISCO EDUARDO TORQUATO SCORSAFAVA (Juiz convocado)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julgou procedente o</w:t>
      </w:r>
      <w:r>
        <w:rPr>
          <w:rStyle w:val="Destaque1"/>
          <w:rFonts w:eastAsia="Arial" w:cs="Arial" w:ascii="Arial" w:hAnsi="Arial"/>
          <w:b w:val="false"/>
          <w:bCs w:val="false"/>
          <w:i w:val="false"/>
          <w:iCs/>
          <w:color w:val="000000"/>
          <w:spacing w:val="4"/>
          <w:w w:val="105"/>
          <w:kern w:val="2"/>
          <w:sz w:val="24"/>
          <w:szCs w:val="24"/>
          <w:highlight w:val="white"/>
          <w:u w:val="none"/>
          <w:lang w:val="pt-BR" w:eastAsia="hi-IN" w:bidi="ar-SA"/>
        </w:rPr>
        <w:t xml:space="preserve"> Pedido de Desaforamento</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nos termos do voto do Relator.</w:t>
      </w:r>
      <w:r>
        <w:rPr>
          <w:rStyle w:val="Destaque1"/>
          <w:rFonts w:eastAsia="Arial" w:cs="Arial" w:ascii="Arial" w:hAnsi="Arial"/>
          <w:b w:val="false"/>
          <w:i w:val="false"/>
          <w:iCs/>
          <w:spacing w:val="4"/>
          <w:w w:val="105"/>
          <w:sz w:val="24"/>
          <w:szCs w:val="24"/>
          <w:highlight w:val="white"/>
          <w:u w:val="none"/>
          <w:lang w:eastAsia="pt-BR" w:bidi="zxx"/>
        </w:rPr>
        <w:t xml:space="preserve"> </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iCs/>
          <w:sz w:val="24"/>
          <w:szCs w:val="24"/>
          <w:u w:val="none"/>
          <w:lang w:eastAsia="pt-BR" w:bidi="zxx"/>
        </w:rPr>
        <w:t xml:space="preserve">3 </w:t>
      </w:r>
      <w:r>
        <w:rPr>
          <w:rStyle w:val="Destaque1"/>
          <w:rFonts w:eastAsia="Arial" w:cs="Arial" w:ascii="Arial" w:hAnsi="Arial"/>
          <w:iCs/>
          <w:sz w:val="24"/>
          <w:szCs w:val="24"/>
          <w:u w:val="none"/>
          <w:lang w:eastAsia="pt-BR" w:bidi="zxx"/>
        </w:rPr>
        <w:t xml:space="preserve">– ADIAMENTO DE JULGAMENTO: </w:t>
      </w:r>
      <w:r>
        <w:rPr>
          <w:rStyle w:val="Destaque1"/>
          <w:rFonts w:eastAsia="Arial" w:cs="Arial" w:ascii="Arial" w:hAnsi="Arial"/>
          <w:b w:val="false"/>
          <w:iCs/>
          <w:sz w:val="24"/>
          <w:szCs w:val="24"/>
          <w:u w:val="none"/>
          <w:lang w:eastAsia="pt-BR" w:bidi="zxx"/>
        </w:rPr>
        <w:t>Em face do que dispõe o art. 82, § 7º, do Regimento do Tribunal de Justiça, o seguinte processo foi adiado para julgamento na próxima sessão, independentemente de nova intimação:</w:t>
      </w:r>
      <w:r>
        <w:rPr>
          <w:rStyle w:val="Destaque1"/>
          <w:rFonts w:eastAsia="Arial" w:cs="Arial" w:ascii="Arial" w:hAnsi="Arial"/>
          <w:iCs/>
          <w:sz w:val="24"/>
          <w:szCs w:val="24"/>
          <w:u w:val="none"/>
          <w:lang w:eastAsia="pt-BR" w:bidi="zxx"/>
        </w:rPr>
        <w:t xml:space="preserve">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0631127-64.2020.8.06.0000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JOSÉ EDNEUDO LIMA DA SILVA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iCs/>
          <w:w w:val="105"/>
          <w:sz w:val="24"/>
          <w:szCs w:val="24"/>
          <w:highlight w:val="white"/>
          <w:u w:val="none"/>
          <w:lang w:eastAsia="pt-BR" w:bidi="zxx"/>
        </w:rPr>
        <w:t>LIGIA ANDRADE DE ALENCAR MAGALHÃES</w:t>
      </w:r>
      <w:r>
        <w:rPr>
          <w:rStyle w:val="Destaque1"/>
          <w:rFonts w:eastAsia="Arial" w:cs="Arial" w:ascii="Arial" w:hAnsi="Arial"/>
          <w:b w:val="false"/>
          <w:bCs w:val="false"/>
          <w:iCs/>
          <w:w w:val="105"/>
          <w:sz w:val="24"/>
          <w:szCs w:val="24"/>
          <w:highlight w:val="white"/>
          <w:u w:val="none"/>
          <w:lang w:eastAsia="pt-BR" w:bidi="zxx"/>
        </w:rPr>
        <w:t xml:space="preserve"> e </w:t>
      </w:r>
      <w:r>
        <w:rPr>
          <w:rStyle w:val="Destaque1"/>
          <w:rFonts w:eastAsia="Arial" w:cs="Arial" w:ascii="Arial" w:hAnsi="Arial"/>
          <w:b w:val="false"/>
          <w:bCs/>
          <w:iCs/>
          <w:w w:val="105"/>
          <w:sz w:val="24"/>
          <w:szCs w:val="24"/>
          <w:highlight w:val="white"/>
          <w:u w:val="none"/>
          <w:lang w:eastAsia="pt-BR" w:bidi="zxx"/>
        </w:rPr>
        <w:t>revisor o Desembargador</w:t>
      </w:r>
      <w:r>
        <w:rPr>
          <w:rStyle w:val="Destaque1"/>
          <w:rFonts w:eastAsia="Arial" w:cs="Arial" w:ascii="Arial" w:hAnsi="Arial"/>
          <w:b w:val="false"/>
          <w:bCs w:val="false"/>
          <w:iCs/>
          <w:w w:val="105"/>
          <w:sz w:val="24"/>
          <w:szCs w:val="24"/>
          <w:highlight w:val="white"/>
          <w:u w:val="none"/>
          <w:lang w:eastAsia="pt-BR" w:bidi="zxx"/>
        </w:rPr>
        <w:t xml:space="preserve"> </w:t>
      </w:r>
      <w:r>
        <w:rPr>
          <w:rStyle w:val="Destaque1"/>
          <w:rFonts w:eastAsia="Arial" w:cs="Arial" w:ascii="Arial" w:hAnsi="Arial"/>
          <w:b w:val="false"/>
          <w:bCs/>
          <w:iCs/>
          <w:w w:val="105"/>
          <w:sz w:val="24"/>
          <w:szCs w:val="24"/>
          <w:highlight w:val="white"/>
          <w:u w:val="none"/>
          <w:lang w:eastAsia="pt-BR" w:bidi="zxx"/>
        </w:rPr>
        <w:t>FRANCISCO CARNEIRO LIMA.</w:t>
      </w:r>
      <w:r>
        <w:rPr>
          <w:rStyle w:val="Destaque1"/>
          <w:rFonts w:eastAsia="Arial" w:cs="Arial" w:ascii="Arial" w:hAnsi="Arial"/>
          <w:b w:val="false"/>
          <w:bCs w:val="false"/>
          <w:iCs/>
          <w:w w:val="105"/>
          <w:sz w:val="24"/>
          <w:szCs w:val="24"/>
          <w:highlight w:val="white"/>
          <w:u w:val="none"/>
          <w:lang w:eastAsia="pt-BR" w:bidi="zxx"/>
        </w:rPr>
        <w:t xml:space="preserve"> </w:t>
      </w:r>
      <w:r>
        <w:rPr>
          <w:rStyle w:val="Destaque1"/>
          <w:rFonts w:eastAsia="Arial" w:cs="Arial" w:ascii="Arial" w:hAnsi="Arial"/>
          <w:b/>
          <w:bCs/>
          <w:iCs/>
          <w:color w:val="auto"/>
          <w:sz w:val="24"/>
          <w:szCs w:val="24"/>
          <w:u w:val="none"/>
          <w:lang w:eastAsia="pt-BR" w:bidi="zxx"/>
        </w:rPr>
        <w:t>4</w:t>
      </w:r>
      <w:r>
        <w:rPr>
          <w:rStyle w:val="Destaque1"/>
          <w:rFonts w:eastAsia="Arial" w:cs="Arial" w:ascii="Arial" w:hAnsi="Arial"/>
          <w:iCs/>
          <w:szCs w:val="24"/>
        </w:rPr>
        <w:t xml:space="preserve"> – </w:t>
      </w:r>
      <w:r>
        <w:rPr>
          <w:rStyle w:val="Destaque1"/>
          <w:rFonts w:eastAsia="Arial" w:cs="Arial" w:ascii="Arial" w:hAnsi="Arial"/>
          <w:iCs/>
          <w:szCs w:val="24"/>
        </w:rPr>
        <w:t xml:space="preserve">PROCESSOS </w:t>
      </w:r>
      <w:r>
        <w:rPr>
          <w:rStyle w:val="Destaque1"/>
          <w:rFonts w:eastAsia="Arial" w:cs="Arial" w:ascii="Arial" w:hAnsi="Arial"/>
          <w:iCs/>
          <w:szCs w:val="24"/>
        </w:rPr>
        <w:t xml:space="preserve">RETIRADOS DE PAUTA </w:t>
      </w:r>
      <w:r>
        <w:rPr>
          <w:rStyle w:val="Destaque1"/>
          <w:rFonts w:eastAsia="Arial" w:cs="Arial" w:ascii="Arial" w:hAnsi="Arial"/>
          <w:b w:val="false"/>
          <w:bCs w:val="false"/>
          <w:iCs/>
          <w:sz w:val="24"/>
          <w:szCs w:val="24"/>
        </w:rPr>
        <w:t xml:space="preserve">em </w:t>
      </w:r>
      <w:r>
        <w:rPr>
          <w:rStyle w:val="Destaque1"/>
          <w:rFonts w:eastAsia="Arial" w:cs="Arial" w:ascii="Arial" w:hAnsi="Arial"/>
          <w:b w:val="false"/>
          <w:bCs w:val="false"/>
          <w:iCs/>
          <w:color w:val="auto"/>
          <w:sz w:val="24"/>
          <w:szCs w:val="24"/>
          <w:lang w:val="pt-BR" w:eastAsia="zh-CN" w:bidi="ar-SA"/>
        </w:rPr>
        <w:t xml:space="preserve">virtude do falecimento do </w:t>
      </w:r>
      <w:r>
        <w:rPr>
          <w:rStyle w:val="Destaque1"/>
          <w:rFonts w:eastAsia="Arial" w:cs="Arial" w:ascii="Arial" w:hAnsi="Arial"/>
          <w:b w:val="false"/>
          <w:bCs w:val="false"/>
          <w:iCs/>
          <w:sz w:val="24"/>
          <w:szCs w:val="24"/>
        </w:rPr>
        <w:t xml:space="preserve">Excelentíssimo Senhor Desembargador </w:t>
      </w:r>
      <w:r>
        <w:rPr>
          <w:rStyle w:val="Destaque1"/>
          <w:rFonts w:eastAsia="Arial" w:cs="Arial" w:ascii="Arial" w:hAnsi="Arial"/>
          <w:b w:val="false"/>
          <w:bCs w:val="false"/>
          <w:iCs/>
          <w:color w:val="auto"/>
          <w:sz w:val="24"/>
          <w:szCs w:val="24"/>
          <w:lang w:val="pt-BR" w:eastAsia="zh-CN" w:bidi="ar-SA"/>
        </w:rPr>
        <w:t xml:space="preserve">HAROLDO CORREIA DE OLIVEIRA MÁXIMO - </w:t>
      </w:r>
      <w:r>
        <w:rPr>
          <w:rStyle w:val="Destaque1"/>
          <w:rFonts w:eastAsia="Arial" w:cs="Arial" w:ascii="Arial" w:hAnsi="Arial"/>
          <w:b w:val="false"/>
          <w:bCs w:val="false"/>
          <w:iCs/>
          <w:sz w:val="24"/>
          <w:szCs w:val="24"/>
        </w:rPr>
        <w:t>Relator</w:t>
      </w:r>
      <w:r>
        <w:rPr>
          <w:rStyle w:val="Destaque1"/>
          <w:rFonts w:eastAsia="Arial" w:cs="Arial" w:ascii="Arial" w:hAnsi="Arial"/>
          <w:b w:val="false"/>
          <w:bCs w:val="false"/>
          <w:iCs/>
          <w:szCs w:val="24"/>
        </w:rPr>
        <w:t>:</w:t>
      </w:r>
      <w:r>
        <w:rPr>
          <w:rStyle w:val="Destaque1"/>
          <w:rFonts w:eastAsia="Arial" w:cs="Arial" w:ascii="Arial" w:hAnsi="Arial"/>
          <w:iCs/>
          <w:szCs w:val="24"/>
        </w:rPr>
        <w:t xml:space="preserve"> 4.1 </w:t>
      </w:r>
      <w:r>
        <w:rPr>
          <w:rStyle w:val="Destaque1"/>
          <w:rFonts w:eastAsia="Arial" w:cs="Arial" w:ascii="Arial" w:hAnsi="Arial"/>
          <w:b/>
          <w:bCs/>
          <w:iCs/>
          <w:sz w:val="24"/>
          <w:szCs w:val="24"/>
          <w:lang w:eastAsia="pt-BR" w:bidi="zxx"/>
        </w:rPr>
        <w:t xml:space="preserve">– REVISÃO CRIMINAL Nº </w:t>
      </w:r>
      <w:r>
        <w:rPr>
          <w:rStyle w:val="Destaque1"/>
          <w:rFonts w:eastAsia="Arial" w:cs="Arial" w:ascii="Arial" w:hAnsi="Arial"/>
          <w:b/>
          <w:bCs/>
          <w:iCs/>
          <w:sz w:val="24"/>
          <w:szCs w:val="24"/>
          <w:u w:val="none"/>
          <w:lang w:eastAsia="pt-BR" w:bidi="zxx"/>
        </w:rPr>
        <w:t>0622675-65.2020.8.06.0000</w:t>
      </w:r>
      <w:r>
        <w:rPr>
          <w:rStyle w:val="Destaque1"/>
          <w:rFonts w:eastAsia="Arial" w:cs="Arial" w:ascii="Arial" w:hAnsi="Arial"/>
          <w:iCs/>
          <w:szCs w:val="24"/>
        </w:rPr>
        <w:t xml:space="preserve"> </w:t>
      </w:r>
      <w:r>
        <w:rPr>
          <w:rStyle w:val="Destaque1"/>
          <w:rFonts w:eastAsia="Arial" w:cs="Arial" w:ascii="Arial" w:hAnsi="Arial"/>
          <w:b/>
          <w:bCs/>
          <w:iCs/>
          <w:szCs w:val="24"/>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JOSÉ ROBÉRIO GOMES COUTINHO </w:t>
      </w:r>
      <w:r>
        <w:rPr>
          <w:rStyle w:val="Destaque1"/>
          <w:rFonts w:eastAsia="Arial" w:cs="Arial" w:ascii="Arial" w:hAnsi="Arial"/>
          <w:b w:val="false"/>
          <w:iCs/>
          <w:sz w:val="24"/>
          <w:szCs w:val="24"/>
          <w:u w:val="none"/>
          <w:lang w:eastAsia="pt-BR" w:bidi="zxx"/>
        </w:rPr>
        <w:t>e requerido o MINISTÉRIO PÚBLICO DO ESTADO DO CEARÁ</w:t>
      </w:r>
      <w:r>
        <w:rPr>
          <w:rStyle w:val="Destaque1"/>
          <w:rFonts w:eastAsia="Arial" w:cs="Arial" w:ascii="Arial" w:hAnsi="Arial"/>
          <w:b w:val="false"/>
          <w:bCs/>
          <w:iCs/>
          <w:color w:val="000000"/>
          <w:spacing w:val="4"/>
          <w:kern w:val="0"/>
          <w:sz w:val="24"/>
          <w:szCs w:val="24"/>
          <w:u w:val="none"/>
          <w:lang w:eastAsia="pt-BR" w:bidi="zxx"/>
        </w:rPr>
        <w:t>.</w:t>
      </w:r>
      <w:r>
        <w:rPr>
          <w:rStyle w:val="Destaque1"/>
          <w:rFonts w:eastAsia="Arial" w:cs="Arial" w:ascii="Arial" w:hAnsi="Arial"/>
          <w:iCs/>
          <w:szCs w:val="24"/>
        </w:rPr>
        <w:t xml:space="preserve"> 4.2 - </w:t>
      </w:r>
      <w:r>
        <w:rPr>
          <w:rStyle w:val="Destaque1"/>
          <w:rFonts w:eastAsia="Arial" w:cs="Arial" w:ascii="Arial" w:hAnsi="Arial"/>
          <w:b/>
          <w:bCs/>
          <w:iCs/>
          <w:sz w:val="24"/>
          <w:szCs w:val="24"/>
          <w:lang w:eastAsia="pt-BR" w:bidi="zxx"/>
        </w:rPr>
        <w:t xml:space="preserve">REVISÃO CRIMINAL Nº </w:t>
      </w:r>
      <w:r>
        <w:rPr>
          <w:rStyle w:val="Destaque1"/>
          <w:rFonts w:eastAsia="Arial" w:cs="Arial" w:ascii="Arial" w:hAnsi="Arial"/>
          <w:b/>
          <w:bCs/>
          <w:iCs/>
          <w:sz w:val="24"/>
          <w:szCs w:val="24"/>
          <w:u w:val="none"/>
          <w:lang w:eastAsia="pt-BR" w:bidi="zxx"/>
        </w:rPr>
        <w:t>0628548-12.2021.8.06.0000</w:t>
      </w:r>
      <w:r>
        <w:rPr>
          <w:rStyle w:val="Destaque1"/>
          <w:rFonts w:eastAsia="Arial" w:cs="Arial" w:ascii="Arial" w:hAnsi="Arial"/>
          <w:iCs/>
          <w:szCs w:val="24"/>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F. F. M.. </w:t>
      </w:r>
      <w:r>
        <w:rPr>
          <w:rStyle w:val="Destaque1"/>
          <w:rFonts w:eastAsia="Arial" w:cs="Arial" w:ascii="Arial" w:hAnsi="Arial"/>
          <w:b w:val="false"/>
          <w:iCs/>
          <w:sz w:val="24"/>
          <w:szCs w:val="24"/>
          <w:u w:val="none"/>
          <w:lang w:eastAsia="pt-BR" w:bidi="zxx"/>
        </w:rPr>
        <w:t>e requerido o MINISTÉRIO PÚBLICO DO ESTADO DO CEARÁ</w:t>
      </w:r>
      <w:r>
        <w:rPr>
          <w:rStyle w:val="Destaque1"/>
          <w:rFonts w:eastAsia="Arial" w:cs="Arial" w:ascii="Arial" w:hAnsi="Arial"/>
          <w:b w:val="false"/>
          <w:bCs/>
          <w:iCs/>
          <w:color w:val="000000"/>
          <w:spacing w:val="4"/>
          <w:kern w:val="0"/>
          <w:sz w:val="24"/>
          <w:szCs w:val="24"/>
          <w:u w:val="none"/>
          <w:lang w:eastAsia="pt-BR" w:bidi="zxx"/>
        </w:rPr>
        <w:t>.</w:t>
      </w:r>
      <w:r>
        <w:rPr>
          <w:rStyle w:val="Destaque1"/>
          <w:rFonts w:eastAsia="Arial" w:cs="Arial" w:ascii="Arial" w:hAnsi="Arial"/>
          <w:b w:val="false"/>
          <w:bCs w:val="false"/>
          <w:iCs/>
          <w:spacing w:val="4"/>
          <w:kern w:val="0"/>
          <w:sz w:val="24"/>
          <w:szCs w:val="24"/>
          <w:u w:val="none"/>
          <w:lang w:eastAsia="pt-BR" w:bidi="zxx"/>
        </w:rPr>
        <w:t xml:space="preserve"> </w:t>
      </w:r>
      <w:r>
        <w:rPr>
          <w:rStyle w:val="Destaque1"/>
          <w:rFonts w:eastAsia="Arial" w:cs="Arial" w:ascii="Arial" w:hAnsi="Arial"/>
          <w:b/>
          <w:bCs/>
          <w:iCs/>
          <w:szCs w:val="24"/>
        </w:rPr>
        <w:t xml:space="preserve">5 – </w:t>
      </w:r>
      <w:r>
        <w:rPr>
          <w:rStyle w:val="Destaque1"/>
          <w:rFonts w:eastAsia="Arial" w:cs="Arial" w:ascii="Arial" w:hAnsi="Arial"/>
          <w:b/>
          <w:bCs/>
          <w:iCs/>
          <w:szCs w:val="24"/>
        </w:rPr>
        <w:t xml:space="preserve">PROCESSO </w:t>
      </w:r>
      <w:r>
        <w:rPr>
          <w:rStyle w:val="Destaque1"/>
          <w:rFonts w:eastAsia="Arial" w:cs="Arial" w:ascii="Arial" w:hAnsi="Arial"/>
          <w:iCs/>
          <w:szCs w:val="24"/>
        </w:rPr>
        <w:t xml:space="preserve">RETIRADO DE PAUTA </w:t>
      </w:r>
      <w:r>
        <w:rPr>
          <w:rStyle w:val="Destaque1"/>
          <w:rFonts w:eastAsia="Arial" w:cs="Arial" w:ascii="Arial" w:hAnsi="Arial"/>
          <w:b w:val="false"/>
          <w:bCs w:val="false"/>
          <w:iCs/>
          <w:sz w:val="24"/>
          <w:szCs w:val="24"/>
        </w:rPr>
        <w:t>a pedido da Relatora</w:t>
      </w:r>
      <w:r>
        <w:rPr>
          <w:rStyle w:val="Destaque1"/>
          <w:rFonts w:eastAsia="Arial" w:cs="Arial" w:ascii="Arial" w:hAnsi="Arial"/>
          <w:iCs/>
          <w:sz w:val="24"/>
          <w:szCs w:val="24"/>
        </w:rPr>
        <w:t xml:space="preserve">: </w:t>
      </w:r>
      <w:r>
        <w:rPr>
          <w:rStyle w:val="Destaque1"/>
          <w:rFonts w:eastAsia="Arial" w:cs="Arial" w:ascii="Arial" w:hAnsi="Arial"/>
          <w:b/>
          <w:bCs/>
          <w:iCs/>
          <w:sz w:val="24"/>
          <w:szCs w:val="24"/>
          <w:lang w:eastAsia="pt-BR" w:bidi="zxx"/>
        </w:rPr>
        <w:t xml:space="preserve">REVISÃO CRIMINAL Nº </w:t>
      </w:r>
      <w:r>
        <w:rPr>
          <w:rStyle w:val="Destaque1"/>
          <w:rFonts w:eastAsia="Arial" w:cs="Arial" w:ascii="Arial" w:hAnsi="Arial"/>
          <w:b/>
          <w:bCs/>
          <w:iCs/>
          <w:sz w:val="24"/>
          <w:szCs w:val="24"/>
          <w:u w:val="none"/>
          <w:lang w:eastAsia="pt-BR" w:bidi="zxx"/>
        </w:rPr>
        <w:t>0628581-02.2021.8.06.0000</w:t>
      </w:r>
      <w:r>
        <w:rPr>
          <w:rStyle w:val="Destaque1"/>
          <w:rFonts w:eastAsia="Arial" w:cs="Arial" w:ascii="Arial" w:hAnsi="Arial"/>
          <w:iCs/>
          <w:szCs w:val="24"/>
        </w:rPr>
        <w:t xml:space="preserve"> </w:t>
      </w:r>
      <w:r>
        <w:rPr>
          <w:rStyle w:val="Destaque1"/>
          <w:rFonts w:eastAsia="Arial" w:cs="Arial" w:ascii="Arial" w:hAnsi="Arial"/>
          <w:b w:val="false"/>
          <w:iCs/>
          <w:sz w:val="24"/>
          <w:szCs w:val="24"/>
          <w:u w:val="none"/>
          <w:lang w:eastAsia="pt-BR" w:bidi="zxx"/>
        </w:rPr>
        <w:t>em que é requerent</w:t>
      </w:r>
      <w:r>
        <w:rPr>
          <w:rStyle w:val="Destaque1"/>
          <w:rFonts w:eastAsia="Arial" w:cs="Arial" w:ascii="Arial" w:hAnsi="Arial"/>
          <w:b w:val="false"/>
          <w:iCs/>
          <w:sz w:val="24"/>
          <w:szCs w:val="24"/>
          <w:u w:val="none"/>
          <w:lang w:eastAsia="pt-BR" w:bidi="zxx"/>
        </w:rPr>
        <w:t xml:space="preserve">e </w:t>
      </w:r>
      <w:r>
        <w:rPr>
          <w:rStyle w:val="Destaque1"/>
          <w:rFonts w:eastAsia="Arial" w:cs="Arial" w:ascii="Arial" w:hAnsi="Arial"/>
          <w:b w:val="false"/>
          <w:bCs/>
          <w:iCs/>
          <w:sz w:val="24"/>
          <w:szCs w:val="24"/>
          <w:u w:val="none"/>
          <w:lang w:eastAsia="pt-BR" w:bidi="zxx"/>
        </w:rPr>
        <w:t>LUIZ ROBERTO DE LIMA DA SILVA</w:t>
      </w:r>
      <w:r>
        <w:rPr>
          <w:rStyle w:val="Destaque1"/>
          <w:rFonts w:eastAsia="Arial" w:cs="Arial" w:ascii="Arial" w:hAnsi="Arial"/>
          <w:iCs/>
          <w:szCs w:val="24"/>
        </w:rPr>
        <w:t xml:space="preserve">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iCs/>
          <w:sz w:val="24"/>
          <w:szCs w:val="24"/>
          <w:u w:val="none"/>
          <w:lang w:eastAsia="pt-BR" w:bidi="zxx"/>
        </w:rPr>
        <w:t xml:space="preserve">MARLÚCIA DE ARAÚJO BEZERRA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revisor o Desembargador</w:t>
      </w:r>
      <w:r>
        <w:rPr>
          <w:rFonts w:cs="Arial" w:ascii="Arial" w:hAnsi="Arial"/>
          <w:sz w:val="24"/>
          <w:szCs w:val="24"/>
        </w:rPr>
        <w:t xml:space="preserve"> </w:t>
      </w:r>
      <w:r>
        <w:rPr>
          <w:rFonts w:cs="Arial" w:ascii="Arial" w:hAnsi="Arial"/>
          <w:b w:val="false"/>
          <w:sz w:val="24"/>
          <w:szCs w:val="24"/>
          <w:u w:val="none"/>
        </w:rPr>
        <w:t>HENRIQUE JORGE HOLANDA SILVEIRA</w:t>
      </w:r>
      <w:r>
        <w:rPr>
          <w:rStyle w:val="Destaque1"/>
          <w:rFonts w:eastAsia="Arial" w:cs="Arial" w:ascii="Arial" w:hAnsi="Arial"/>
          <w:b w:val="false"/>
          <w:bCs/>
          <w:iCs/>
          <w:color w:val="000000"/>
          <w:spacing w:val="4"/>
          <w:kern w:val="0"/>
          <w:sz w:val="24"/>
          <w:szCs w:val="24"/>
          <w:u w:val="none"/>
          <w:lang w:eastAsia="pt-BR" w:bidi="zxx"/>
        </w:rPr>
        <w:t xml:space="preserve">. </w:t>
      </w:r>
      <w:r>
        <w:rPr>
          <w:rStyle w:val="Destaque1"/>
          <w:rFonts w:eastAsia="Arial" w:cs="Arial" w:ascii="Arial" w:hAnsi="Arial"/>
          <w:b/>
          <w:bCs/>
          <w:iCs/>
          <w:color w:val="000000"/>
          <w:spacing w:val="4"/>
          <w:kern w:val="0"/>
          <w:sz w:val="24"/>
          <w:szCs w:val="24"/>
          <w:u w:val="none"/>
          <w:lang w:eastAsia="pt-BR" w:bidi="zxx"/>
        </w:rPr>
        <w:t>6 -</w:t>
      </w:r>
      <w:r>
        <w:rPr>
          <w:rStyle w:val="Destaque1"/>
          <w:rFonts w:eastAsia="Arial" w:cs="Arial" w:ascii="Arial" w:hAnsi="Arial"/>
          <w:iCs/>
          <w:szCs w:val="24"/>
        </w:rPr>
        <w:t xml:space="preserve"> DIVERSOS:</w:t>
      </w:r>
      <w:r>
        <w:rPr>
          <w:rStyle w:val="Destaque1"/>
          <w:rFonts w:eastAsia="Arial" w:cs="Arial" w:ascii="Arial" w:hAnsi="Arial"/>
          <w:b w:val="false"/>
          <w:bCs w:val="false"/>
          <w:iCs/>
          <w:szCs w:val="24"/>
        </w:rPr>
        <w:t xml:space="preserve"> </w:t>
      </w:r>
      <w:r>
        <w:rPr>
          <w:rStyle w:val="Destaque1"/>
          <w:rFonts w:eastAsia="Arial" w:cs="Arial" w:ascii="Arial" w:hAnsi="Arial"/>
          <w:b/>
          <w:bCs/>
          <w:iCs/>
          <w:color w:val="000000"/>
          <w:spacing w:val="4"/>
          <w:kern w:val="0"/>
          <w:sz w:val="24"/>
          <w:szCs w:val="24"/>
          <w:u w:val="none"/>
          <w:lang w:eastAsia="pt-BR" w:bidi="zxx"/>
        </w:rPr>
        <w:t>6</w:t>
      </w:r>
      <w:r>
        <w:rPr>
          <w:rStyle w:val="Destaque1"/>
          <w:rFonts w:eastAsia="Arial" w:cs="Arial" w:ascii="Arial" w:hAnsi="Arial"/>
          <w:b/>
          <w:bCs/>
          <w:iCs/>
          <w:szCs w:val="24"/>
        </w:rPr>
        <w:t>.1</w:t>
      </w:r>
      <w:r>
        <w:rPr>
          <w:rStyle w:val="Destaque1"/>
          <w:rFonts w:eastAsia="Arial" w:cs="Arial" w:ascii="Arial" w:hAnsi="Arial"/>
          <w:b w:val="false"/>
          <w:bCs w:val="false"/>
          <w:iCs/>
          <w:szCs w:val="24"/>
        </w:rPr>
        <w:t xml:space="preserve"> - </w:t>
      </w:r>
      <w:r>
        <w:rPr>
          <w:rStyle w:val="Destaque1"/>
          <w:rFonts w:eastAsia="Arial" w:cs="Arial" w:ascii="Arial" w:hAnsi="Arial"/>
          <w:b w:val="false"/>
          <w:bCs w:val="false"/>
          <w:iCs/>
          <w:color w:val="000000"/>
          <w:kern w:val="2"/>
          <w:sz w:val="24"/>
          <w:szCs w:val="24"/>
          <w:lang w:val="pt-BR" w:eastAsia="zh-CN" w:bidi="hi-IN"/>
        </w:rPr>
        <w:t>O</w:t>
      </w:r>
      <w:r>
        <w:rPr>
          <w:rStyle w:val="Destaque1"/>
          <w:rFonts w:eastAsia="Arial" w:cs="Arial" w:ascii="Arial" w:hAnsi="Arial"/>
          <w:b w:val="false"/>
          <w:bCs w:val="false"/>
          <w:iCs/>
          <w:szCs w:val="24"/>
        </w:rPr>
        <w:t xml:space="preserve"> </w:t>
      </w:r>
      <w:r>
        <w:rPr>
          <w:rStyle w:val="Destaque1"/>
          <w:rFonts w:eastAsia="Arial" w:cs="Arial" w:ascii="Arial" w:hAnsi="Arial"/>
          <w:b w:val="false"/>
          <w:bCs w:val="false"/>
          <w:iCs/>
          <w:color w:val="000000"/>
          <w:spacing w:val="4"/>
          <w:kern w:val="0"/>
          <w:sz w:val="24"/>
          <w:szCs w:val="24"/>
          <w:u w:val="none"/>
          <w:lang w:eastAsia="pt-BR" w:bidi="zxx"/>
        </w:rPr>
        <w:t>D</w:t>
      </w:r>
      <w:r>
        <w:rPr>
          <w:rStyle w:val="Destaque1"/>
          <w:rFonts w:eastAsia="Arial" w:cs="Arial" w:ascii="Arial" w:hAnsi="Arial"/>
          <w:b w:val="false"/>
          <w:bCs/>
          <w:iCs/>
          <w:color w:val="000000"/>
          <w:spacing w:val="4"/>
          <w:kern w:val="0"/>
          <w:sz w:val="24"/>
          <w:szCs w:val="24"/>
          <w:u w:val="none"/>
          <w:lang w:eastAsia="pt-BR" w:bidi="zxx"/>
        </w:rPr>
        <w:t xml:space="preserve">esembargador HENRIQUE JORGE HOLANDA SILVEIRA </w:t>
      </w:r>
      <w:r>
        <w:rPr>
          <w:rStyle w:val="Destaque1"/>
          <w:rFonts w:eastAsia="Arial" w:cs="Arial" w:ascii="Arial" w:hAnsi="Arial"/>
          <w:b w:val="false"/>
          <w:bCs/>
          <w:iCs/>
          <w:color w:val="000000"/>
          <w:spacing w:val="4"/>
          <w:kern w:val="0"/>
          <w:sz w:val="24"/>
          <w:szCs w:val="24"/>
          <w:u w:val="none"/>
          <w:lang w:val="pt-BR" w:eastAsia="pt-BR" w:bidi="zxx"/>
        </w:rPr>
        <w:t>manifestou-se com</w:t>
      </w:r>
      <w:r>
        <w:rPr>
          <w:rStyle w:val="Destaque1"/>
          <w:rFonts w:eastAsia="Arial" w:cs="Arial" w:ascii="Arial" w:hAnsi="Arial"/>
          <w:b w:val="false"/>
          <w:bCs/>
          <w:iCs/>
          <w:color w:val="000000"/>
          <w:spacing w:val="4"/>
          <w:kern w:val="0"/>
          <w:sz w:val="24"/>
          <w:szCs w:val="24"/>
          <w:u w:val="none"/>
          <w:lang w:eastAsia="pt-BR" w:bidi="zxx"/>
        </w:rPr>
        <w:t xml:space="preserve"> duas colocações: 1. Em relação à dificuldade que está tendo em comunicar, como representante do TJCE no GMF (Grupo de Monitoramento e Fiscalização do Sistema Carcerário), ao STF, Ministro Gilmar Mendes, sobre os deferimentos concedidos em relação ao Habeas Corpus Coletivo nº 1650704, que determina a substituição da prisão cautelar por prisão domiciliar dos pais e responsáveis por crianças menores de 12 anos e/ou com deficiência, </w:t>
      </w:r>
      <w:r>
        <w:rPr>
          <w:rStyle w:val="Destaque1"/>
          <w:rFonts w:eastAsia="Arial" w:cs="Arial" w:ascii="Arial" w:hAnsi="Arial"/>
          <w:b w:val="false"/>
          <w:bCs/>
          <w:iCs/>
          <w:color w:val="000000"/>
          <w:spacing w:val="4"/>
          <w:kern w:val="0"/>
          <w:sz w:val="24"/>
          <w:szCs w:val="24"/>
          <w:u w:val="none"/>
          <w:lang w:val="pt-BR" w:eastAsia="pt-BR" w:bidi="zxx"/>
        </w:rPr>
        <w:t>por conta d</w:t>
      </w:r>
      <w:r>
        <w:rPr>
          <w:rStyle w:val="Destaque1"/>
          <w:rFonts w:eastAsia="Arial" w:cs="Arial" w:ascii="Arial" w:hAnsi="Arial"/>
          <w:b w:val="false"/>
          <w:bCs/>
          <w:iCs/>
          <w:color w:val="000000"/>
          <w:spacing w:val="4"/>
          <w:kern w:val="0"/>
          <w:sz w:val="24"/>
          <w:szCs w:val="24"/>
          <w:u w:val="none"/>
          <w:lang w:eastAsia="pt-BR" w:bidi="zxx"/>
        </w:rPr>
        <w:t xml:space="preserve">a dificuldade de se extrair tais dados do SAJ, principalmente depois de concedidos. </w:t>
      </w:r>
      <w:r>
        <w:rPr>
          <w:rStyle w:val="Destaque1"/>
          <w:rFonts w:eastAsia="Arial" w:cs="Arial" w:ascii="Arial" w:hAnsi="Arial"/>
          <w:b w:val="false"/>
          <w:bCs/>
          <w:iCs/>
          <w:color w:val="000000"/>
          <w:spacing w:val="4"/>
          <w:kern w:val="0"/>
          <w:sz w:val="24"/>
          <w:szCs w:val="24"/>
          <w:u w:val="none"/>
          <w:lang w:val="pt-BR" w:eastAsia="pt-BR" w:bidi="zxx"/>
        </w:rPr>
        <w:t xml:space="preserve">Devido a esses obstáculos, salientou que </w:t>
      </w:r>
      <w:r>
        <w:rPr>
          <w:rStyle w:val="Destaque1"/>
          <w:rFonts w:eastAsia="Arial" w:cs="Arial" w:ascii="Arial" w:hAnsi="Arial"/>
          <w:b w:val="false"/>
          <w:bCs/>
          <w:iCs/>
          <w:color w:val="000000"/>
          <w:spacing w:val="4"/>
          <w:kern w:val="0"/>
          <w:sz w:val="24"/>
          <w:szCs w:val="24"/>
          <w:u w:val="none"/>
          <w:lang w:eastAsia="pt-BR" w:bidi="zxx"/>
        </w:rPr>
        <w:t xml:space="preserve">está fazendo incursões aos juízes de 1º grau para que </w:t>
      </w:r>
      <w:r>
        <w:rPr>
          <w:rStyle w:val="Destaque1"/>
          <w:rFonts w:eastAsia="Arial" w:cs="Arial" w:ascii="Arial" w:hAnsi="Arial"/>
          <w:b w:val="false"/>
          <w:bCs/>
          <w:iCs/>
          <w:color w:val="000000"/>
          <w:spacing w:val="4"/>
          <w:kern w:val="0"/>
          <w:sz w:val="24"/>
          <w:szCs w:val="24"/>
          <w:u w:val="none"/>
          <w:lang w:val="pt-BR" w:eastAsia="pt-BR" w:bidi="zxx"/>
        </w:rPr>
        <w:t>façam essa comunicação</w:t>
      </w:r>
      <w:r>
        <w:rPr>
          <w:rStyle w:val="Destaque1"/>
          <w:rFonts w:eastAsia="Arial" w:cs="Arial" w:ascii="Arial" w:hAnsi="Arial"/>
          <w:b w:val="false"/>
          <w:bCs/>
          <w:iCs/>
          <w:color w:val="000000"/>
          <w:spacing w:val="4"/>
          <w:kern w:val="0"/>
          <w:sz w:val="24"/>
          <w:szCs w:val="24"/>
          <w:u w:val="none"/>
          <w:lang w:eastAsia="pt-BR" w:bidi="zxx"/>
        </w:rPr>
        <w:t xml:space="preserve"> ao GMF e à Presidência desta Corte, </w:t>
      </w:r>
      <w:r>
        <w:rPr>
          <w:rStyle w:val="Destaque1"/>
          <w:rFonts w:eastAsia="Arial" w:cs="Arial" w:ascii="Arial" w:hAnsi="Arial"/>
          <w:b w:val="false"/>
          <w:bCs/>
          <w:iCs/>
          <w:color w:val="000000"/>
          <w:spacing w:val="4"/>
          <w:kern w:val="0"/>
          <w:sz w:val="24"/>
          <w:szCs w:val="24"/>
          <w:u w:val="none"/>
          <w:lang w:val="pt-BR" w:eastAsia="pt-BR" w:bidi="zxx"/>
        </w:rPr>
        <w:t>permitindo</w:t>
      </w:r>
      <w:r>
        <w:rPr>
          <w:rStyle w:val="Destaque1"/>
          <w:rFonts w:eastAsia="Arial" w:cs="Arial" w:ascii="Arial" w:hAnsi="Arial"/>
          <w:b w:val="false"/>
          <w:bCs/>
          <w:iCs/>
          <w:color w:val="000000"/>
          <w:spacing w:val="4"/>
          <w:kern w:val="0"/>
          <w:sz w:val="24"/>
          <w:szCs w:val="24"/>
          <w:u w:val="none"/>
          <w:lang w:eastAsia="pt-BR" w:bidi="zxx"/>
        </w:rPr>
        <w:t xml:space="preserve"> que tais dados possam ser enviados ao STF e, da mesma forma, solicitou aos Desembargadores que, quando for concedida alguma medida neste sentido, também comunicassem, ficando a critério dos gabinetes o prazo de envio, se no momento que ocorreu ou semanalmente, desde que fossem repassados, </w:t>
      </w:r>
      <w:r>
        <w:rPr>
          <w:rStyle w:val="Destaque1"/>
          <w:rFonts w:eastAsia="Arial" w:cs="Arial" w:ascii="Arial" w:hAnsi="Arial"/>
          <w:b w:val="false"/>
          <w:bCs/>
          <w:iCs/>
          <w:color w:val="000000"/>
          <w:spacing w:val="4"/>
          <w:kern w:val="0"/>
          <w:sz w:val="24"/>
          <w:szCs w:val="24"/>
          <w:u w:val="none"/>
          <w:lang w:val="pt-BR" w:eastAsia="pt-BR" w:bidi="zxx"/>
        </w:rPr>
        <w:t xml:space="preserve">para que então de posse de tais dados, pudesse fornecer ao STF; 2. Outra colocação seria em relação à dificuldade no cumprimento dos alvarás de soltura. O Desembargador ressaltou que, há pouco tempo, foi concedido um Habeas Corpus de sua relatoria e passaram-se 30 dias e o beneficiário não foi posto em liberdade, matéria essa veiculada até no Conjur. Isso aconteceu, segundo o Desembargador, porque não houve o acompanhamento do cumprimento de tal medida. Salientou que o CNJ está cobrando cada vez mais, foi formada uma comissão, houve inspeção nos estabelecimentos penitenciários do Ceará e elaborado um relatório que todos deveriam ter recebido. O Desembargador continuou informando que houve uma reunião com a SEJUD 2º grau, na semana passada, em que foi dito que tinha sido decidido na Seção Criminal que o acompanhamento do cumprimento efetivo desses alvarás de soltura caberia a cada gabinete, não se lembrando de qualquer decisão neste sentido, entendendo que tal acompanhamento deveria ser feito pela SEJUD, já que o gabinete tem muita atribuição, muita cobrança. Diante disso, pediu que fosse reafirmado junto à SEJUD tal acompanhamento. Em seguida, a Desembargadora </w:t>
      </w:r>
      <w:r>
        <w:rPr>
          <w:rStyle w:val="Destaque1"/>
          <w:rFonts w:eastAsia="Arial" w:cs="Arial" w:ascii="Arial" w:hAnsi="Arial"/>
          <w:b w:val="false"/>
          <w:bCs w:val="false"/>
          <w:iCs/>
          <w:spacing w:val="4"/>
          <w:kern w:val="0"/>
          <w:sz w:val="24"/>
          <w:szCs w:val="24"/>
          <w:u w:val="none"/>
          <w:lang w:val="pt-BR" w:eastAsia="pt-BR" w:bidi="zxx"/>
        </w:rPr>
        <w:t xml:space="preserve">MARLÚCIA DE ARAÚJO BEZERRA, diante do problema relatado pelo Desembargador HENRIQUE JORGE HOLANDA SILVEIRA, sugeriu que fosse encaminhado um ofício da Seção Criminal à SEJUD 2º grau, para que </w:t>
      </w:r>
      <w:r>
        <w:rPr>
          <w:rStyle w:val="Destaque1"/>
          <w:rFonts w:eastAsia="Arial" w:cs="Arial" w:ascii="Arial" w:hAnsi="Arial"/>
          <w:b w:val="false"/>
          <w:bCs w:val="false"/>
          <w:iCs/>
          <w:color w:val="000000"/>
          <w:spacing w:val="4"/>
          <w:kern w:val="0"/>
          <w:sz w:val="24"/>
          <w:szCs w:val="24"/>
          <w:u w:val="none"/>
          <w:lang w:val="pt-BR" w:eastAsia="pt-BR" w:bidi="zxx"/>
        </w:rPr>
        <w:t>a mesma</w:t>
      </w:r>
      <w:r>
        <w:rPr>
          <w:rStyle w:val="Destaque1"/>
          <w:rFonts w:eastAsia="Arial" w:cs="Arial" w:ascii="Arial" w:hAnsi="Arial"/>
          <w:b w:val="false"/>
          <w:bCs w:val="false"/>
          <w:iCs/>
          <w:spacing w:val="4"/>
          <w:kern w:val="0"/>
          <w:sz w:val="24"/>
          <w:szCs w:val="24"/>
          <w:u w:val="none"/>
          <w:lang w:val="pt-BR" w:eastAsia="pt-BR" w:bidi="zxx"/>
        </w:rPr>
        <w:t xml:space="preserve"> acompanhasse rigorosamente o cumprimento dos alvarás de soltura. Logo depois, o Desembargador </w:t>
      </w:r>
      <w:r>
        <w:rPr>
          <w:rStyle w:val="Destaque1"/>
          <w:rFonts w:eastAsia="Arial" w:cs="Arial" w:ascii="Arial" w:hAnsi="Arial"/>
          <w:b w:val="false"/>
          <w:i w:val="false"/>
          <w:iCs w:val="false"/>
          <w:spacing w:val="4"/>
          <w:w w:val="105"/>
          <w:kern w:val="0"/>
          <w:sz w:val="24"/>
          <w:szCs w:val="24"/>
          <w:u w:val="none"/>
          <w:lang w:val="pt-BR" w:eastAsia="hi-IN" w:bidi="zxx"/>
        </w:rPr>
        <w:t xml:space="preserve">MÁRIO PARENTE TEÓFILO NETO </w:t>
      </w:r>
      <w:r>
        <w:rPr>
          <w:rStyle w:val="Destaque1"/>
          <w:rFonts w:eastAsia="Arial" w:cs="Arial" w:ascii="Arial" w:hAnsi="Arial"/>
          <w:b w:val="false"/>
          <w:bCs/>
          <w:i w:val="false"/>
          <w:iCs w:val="false"/>
          <w:color w:val="000000"/>
          <w:spacing w:val="4"/>
          <w:w w:val="105"/>
          <w:kern w:val="0"/>
          <w:sz w:val="24"/>
          <w:szCs w:val="24"/>
          <w:u w:val="none"/>
          <w:lang w:val="pt-BR" w:eastAsia="hi-IN" w:bidi="zxx"/>
        </w:rPr>
        <w:t>propôs que, se houvesse a possibilidade de</w:t>
      </w:r>
      <w:r>
        <w:rPr>
          <w:rStyle w:val="Destaque1"/>
          <w:rFonts w:eastAsia="Arial" w:cs="Arial" w:ascii="Arial" w:hAnsi="Arial"/>
          <w:b w:val="false"/>
          <w:i w:val="false"/>
          <w:iCs w:val="false"/>
          <w:spacing w:val="4"/>
          <w:w w:val="105"/>
          <w:kern w:val="0"/>
          <w:sz w:val="24"/>
          <w:szCs w:val="24"/>
          <w:u w:val="none"/>
          <w:lang w:val="pt-BR" w:eastAsia="hi-IN" w:bidi="zxx"/>
        </w:rPr>
        <w:t xml:space="preserve"> a autoridade carcerária, ao cumprir o alvará, respondesse ao Tribunal, por meio de um ofício simples, simplificaria um pouco esse acompanhamento e, com relação ao Habeas Corpus de repercussão geral, do ministro Gilmar Mendes, se não seria possível ver com a informática um dispositivo que, quando a decisão fosse concessiva, automaticamente fosse informada à GMF. Em seguida, o Desembargador HENRIQUE JORGE HOLANDA SILVEIRA ressaltou que todos os tribunais estão tentando mecanismos que facilitem essa obtenção de dados, mas que tal tecnologia ainda não está disponível, e por isso pede que esse envio seja feito manualmente pelos gabinetes. Na sequência, o Desembargador </w:t>
      </w:r>
      <w:r>
        <w:rPr>
          <w:rStyle w:val="Destaque1"/>
          <w:rFonts w:eastAsia="Arial" w:cs="Arial" w:ascii="Arial" w:hAnsi="Arial"/>
          <w:b w:val="false"/>
          <w:bCs/>
          <w:i w:val="false"/>
          <w:iCs/>
          <w:spacing w:val="4"/>
          <w:w w:val="105"/>
          <w:kern w:val="0"/>
          <w:sz w:val="24"/>
          <w:szCs w:val="24"/>
          <w:u w:val="none"/>
          <w:lang w:val="pt-BR" w:eastAsia="pt-BR" w:bidi="zxx"/>
        </w:rPr>
        <w:t xml:space="preserve">FRANCISCO CARNEIRO LIMA informou que integra </w:t>
      </w:r>
      <w:r>
        <w:rPr>
          <w:rStyle w:val="Destaque1"/>
          <w:rFonts w:eastAsia="Arial" w:cs="Arial" w:ascii="Arial" w:hAnsi="Arial"/>
          <w:b w:val="false"/>
          <w:bCs/>
          <w:i w:val="false"/>
          <w:iCs/>
          <w:color w:val="000000"/>
          <w:spacing w:val="4"/>
          <w:w w:val="105"/>
          <w:kern w:val="0"/>
          <w:sz w:val="24"/>
          <w:szCs w:val="24"/>
          <w:u w:val="none"/>
          <w:lang w:val="pt-BR" w:eastAsia="pt-BR" w:bidi="zxx"/>
        </w:rPr>
        <w:t>o comitê</w:t>
      </w:r>
      <w:r>
        <w:rPr>
          <w:rStyle w:val="Destaque1"/>
          <w:rFonts w:eastAsia="Arial" w:cs="Arial" w:ascii="Arial" w:hAnsi="Arial"/>
          <w:b w:val="false"/>
          <w:bCs/>
          <w:i w:val="false"/>
          <w:iCs/>
          <w:spacing w:val="4"/>
          <w:w w:val="105"/>
          <w:kern w:val="0"/>
          <w:sz w:val="24"/>
          <w:szCs w:val="24"/>
          <w:u w:val="none"/>
          <w:lang w:val="pt-BR" w:eastAsia="pt-BR" w:bidi="zxx"/>
        </w:rPr>
        <w:t xml:space="preserve"> do programa Tempo de Justiça e que pode levar o problema dos alvarás de soltura para a próxima reunião, ocasião em que pode tratar diretamente com o secretário penitenciário. Aproveitando o ensejo, reforçou a importância de se agilizar os julgamentos dos recursos em sentido estrito, em virtude da razoável duração do processo. Logo depois, a Desembargadora ROSILENE FERREIRA FACUNDO sugeriu que houvesse um diálogo com a administração penitenciária, de forma a informá-la acerca do problema no cumprimento dos alvarás de soltura. Na sequência, o Dr. Nilsiton </w:t>
      </w:r>
      <w:r>
        <w:rPr>
          <w:rStyle w:val="Destaque1"/>
          <w:rFonts w:eastAsia="Arial" w:cs="Arial" w:ascii="Arial" w:hAnsi="Arial"/>
          <w:b w:val="false"/>
          <w:bCs w:val="false"/>
          <w:i w:val="false"/>
          <w:iCs/>
          <w:spacing w:val="4"/>
          <w:w w:val="105"/>
          <w:kern w:val="0"/>
          <w:sz w:val="24"/>
          <w:szCs w:val="24"/>
          <w:u w:val="none"/>
          <w:lang w:val="pt-BR" w:eastAsia="pt-BR" w:bidi="zxx"/>
        </w:rPr>
        <w:t xml:space="preserve">Rodrigues de Andrade Aragão, </w:t>
      </w:r>
      <w:r>
        <w:rPr>
          <w:rStyle w:val="Destaque1"/>
          <w:rFonts w:eastAsia="Arial" w:cs="Arial" w:ascii="Arial" w:hAnsi="Arial"/>
          <w:b w:val="false"/>
          <w:bCs w:val="false"/>
          <w:i w:val="false"/>
          <w:iCs/>
          <w:spacing w:val="4"/>
          <w:w w:val="105"/>
          <w:kern w:val="0"/>
          <w:sz w:val="24"/>
          <w:szCs w:val="24"/>
          <w:u w:val="none"/>
          <w:lang w:val="pt-BR" w:eastAsia="pt-BR" w:bidi="zxx"/>
        </w:rPr>
        <w:t>Superintendente Judiciário,</w:t>
      </w:r>
      <w:r>
        <w:rPr>
          <w:rStyle w:val="Destaque1"/>
          <w:rFonts w:eastAsia="Arial" w:cs="Arial" w:ascii="Arial" w:hAnsi="Arial"/>
          <w:b w:val="false"/>
          <w:bCs w:val="false"/>
          <w:i w:val="false"/>
          <w:iCs/>
          <w:spacing w:val="4"/>
          <w:w w:val="105"/>
          <w:kern w:val="0"/>
          <w:sz w:val="24"/>
          <w:szCs w:val="24"/>
          <w:u w:val="none"/>
          <w:lang w:val="pt-BR" w:eastAsia="pt-BR" w:bidi="zxx"/>
        </w:rPr>
        <w:t xml:space="preserve"> informou que há uma unidade, mas que está sendo estruturada, não está plena, para fazer o acompanhamento desses alvarás. Continuou dizendo que a resolução do CNJ coloca essa atribuição como sendo do magistrado e que, mesmo internamente havendo um sistema eficiente para dar essa vazão, se houver um descumprimento, o CNJ vai cobrar o magistrado de 1º ou 2º grau. Com a palavra, o Dr. Daniel Costa Teles, Secretário Judiciário de 2º grau, ressaltou que foi criada uma unidade alocando tudo o que podia de recursos, mas que não é uma questão de gente, pois o expediente é gerado de forma rápida, sempre dentro do prazo. Informou também que foi criada uma ferramenta </w:t>
      </w:r>
      <w:r>
        <w:rPr>
          <w:rStyle w:val="Destaque1"/>
          <w:rFonts w:eastAsia="Arial" w:cs="Arial" w:ascii="Arial" w:hAnsi="Arial"/>
          <w:b w:val="false"/>
          <w:bCs w:val="false"/>
          <w:i w:val="false"/>
          <w:iCs/>
          <w:color w:val="000000"/>
          <w:spacing w:val="4"/>
          <w:w w:val="105"/>
          <w:kern w:val="0"/>
          <w:sz w:val="24"/>
          <w:szCs w:val="24"/>
          <w:u w:val="none"/>
          <w:lang w:val="pt-BR" w:eastAsia="pt-BR" w:bidi="zxx"/>
        </w:rPr>
        <w:t>dentro do</w:t>
      </w:r>
      <w:r>
        <w:rPr>
          <w:rStyle w:val="Destaque1"/>
          <w:rFonts w:eastAsia="Arial" w:cs="Arial" w:ascii="Arial" w:hAnsi="Arial"/>
          <w:b w:val="false"/>
          <w:bCs w:val="false"/>
          <w:i w:val="false"/>
          <w:iCs/>
          <w:spacing w:val="4"/>
          <w:w w:val="105"/>
          <w:kern w:val="0"/>
          <w:sz w:val="24"/>
          <w:szCs w:val="24"/>
          <w:u w:val="none"/>
          <w:lang w:val="pt-BR" w:eastAsia="pt-BR" w:bidi="zxx"/>
        </w:rPr>
        <w:t xml:space="preserve"> Teams para fazer esse acompanhamento, mas que a SEJUD não está preparada para a demora à nível de administração penitenciária e que os servidores não tem como avançar nesse ponto, já que a autoridade penitenciária se exime de cumprir a contento os alvarás. Na sequência, o Desembargador MÁRIO PARENTE TEÓFILO NETO acatou a sugestão da Desembargadora ROSILENE FERREIRA FACUNDO, do diálogo, posto que, a seu ver, trata-se de uma questão política. </w:t>
      </w:r>
      <w:r>
        <w:rPr>
          <w:rStyle w:val="Destaque1"/>
          <w:rFonts w:eastAsia="Arial" w:cs="Arial" w:ascii="Arial" w:hAnsi="Arial"/>
          <w:b w:val="false"/>
          <w:bCs w:val="false"/>
          <w:i w:val="false"/>
          <w:iCs/>
          <w:color w:val="000000"/>
          <w:spacing w:val="4"/>
          <w:w w:val="105"/>
          <w:kern w:val="0"/>
          <w:sz w:val="24"/>
          <w:szCs w:val="24"/>
          <w:u w:val="none"/>
          <w:lang w:val="pt-BR" w:eastAsia="pt-BR" w:bidi="zxx"/>
        </w:rPr>
        <w:t>Logo após</w:t>
      </w:r>
      <w:r>
        <w:rPr>
          <w:rStyle w:val="Destaque1"/>
          <w:rFonts w:eastAsia="Arial" w:cs="Arial" w:ascii="Arial" w:hAnsi="Arial"/>
          <w:b w:val="false"/>
          <w:bCs w:val="false"/>
          <w:i w:val="false"/>
          <w:iCs/>
          <w:spacing w:val="4"/>
          <w:w w:val="105"/>
          <w:kern w:val="0"/>
          <w:sz w:val="24"/>
          <w:szCs w:val="24"/>
          <w:u w:val="none"/>
          <w:lang w:val="pt-BR" w:eastAsia="pt-BR" w:bidi="zxx"/>
        </w:rPr>
        <w:t xml:space="preserve">, o Desembargador </w:t>
      </w:r>
      <w:r>
        <w:rPr>
          <w:rStyle w:val="Destaque1"/>
          <w:rFonts w:eastAsia="Arial" w:cs="Arial" w:ascii="Arial" w:hAnsi="Arial"/>
          <w:b w:val="false"/>
          <w:i w:val="false"/>
          <w:iCs/>
          <w:spacing w:val="4"/>
          <w:w w:val="105"/>
          <w:kern w:val="0"/>
          <w:sz w:val="24"/>
          <w:szCs w:val="24"/>
          <w:u w:val="none"/>
          <w:lang w:val="pt-BR" w:eastAsia="pt-BR" w:bidi="zxx"/>
        </w:rPr>
        <w:t xml:space="preserve">FRANCISCO DARIVAL BESERRA PRIMO </w:t>
      </w:r>
      <w:r>
        <w:rPr>
          <w:rStyle w:val="Destaque1"/>
          <w:rFonts w:eastAsia="Arial" w:cs="Arial" w:ascii="Arial" w:hAnsi="Arial"/>
          <w:b w:val="false"/>
          <w:bCs w:val="false"/>
          <w:i w:val="false"/>
          <w:iCs/>
          <w:spacing w:val="4"/>
          <w:w w:val="105"/>
          <w:kern w:val="0"/>
          <w:sz w:val="24"/>
          <w:szCs w:val="24"/>
          <w:u w:val="none"/>
          <w:lang w:val="pt-BR" w:eastAsia="pt-BR" w:bidi="zxx"/>
        </w:rPr>
        <w:t xml:space="preserve">– Presidente parabenizou o trabalho da SEJUD, comunicando que </w:t>
      </w:r>
      <w:r>
        <w:rPr>
          <w:rStyle w:val="Destaque1"/>
          <w:rFonts w:eastAsia="Arial" w:cs="Arial" w:ascii="Arial" w:hAnsi="Arial"/>
          <w:b w:val="false"/>
          <w:bCs w:val="false"/>
          <w:i w:val="false"/>
          <w:iCs/>
          <w:color w:val="000000"/>
          <w:spacing w:val="4"/>
          <w:w w:val="105"/>
          <w:kern w:val="0"/>
          <w:sz w:val="24"/>
          <w:szCs w:val="24"/>
          <w:u w:val="none"/>
          <w:lang w:val="pt-BR" w:eastAsia="pt-BR" w:bidi="zxx"/>
        </w:rPr>
        <w:t>será</w:t>
      </w:r>
      <w:r>
        <w:rPr>
          <w:rStyle w:val="Destaque1"/>
          <w:rFonts w:eastAsia="Arial" w:cs="Arial" w:ascii="Arial" w:hAnsi="Arial"/>
          <w:b w:val="false"/>
          <w:bCs w:val="false"/>
          <w:i w:val="false"/>
          <w:iCs/>
          <w:spacing w:val="4"/>
          <w:w w:val="105"/>
          <w:kern w:val="0"/>
          <w:sz w:val="24"/>
          <w:szCs w:val="24"/>
          <w:u w:val="none"/>
          <w:lang w:val="pt-BR" w:eastAsia="pt-BR" w:bidi="zxx"/>
        </w:rPr>
        <w:t xml:space="preserve"> encaminhado um ofício à mesma, com o objetivo de repassar o intuito dessa reunião e </w:t>
      </w:r>
      <w:r>
        <w:rPr>
          <w:rStyle w:val="Destaque1"/>
          <w:rFonts w:eastAsia="Arial" w:cs="Arial" w:ascii="Arial" w:hAnsi="Arial"/>
          <w:b w:val="false"/>
          <w:bCs w:val="false"/>
          <w:i w:val="false"/>
          <w:iCs/>
          <w:color w:val="000000"/>
          <w:spacing w:val="4"/>
          <w:w w:val="105"/>
          <w:kern w:val="0"/>
          <w:sz w:val="24"/>
          <w:szCs w:val="24"/>
          <w:u w:val="none"/>
          <w:lang w:val="pt-BR" w:eastAsia="pt-BR" w:bidi="zxx"/>
        </w:rPr>
        <w:t xml:space="preserve">agilizar ainda mais os trabalhos. Todos os Desembargadores acordaram. </w:t>
      </w:r>
      <w:r>
        <w:rPr>
          <w:rStyle w:val="Destaque1"/>
          <w:rFonts w:eastAsia="Arial" w:cs="Arial" w:ascii="Arial" w:hAnsi="Arial"/>
          <w:b/>
          <w:bCs/>
          <w:i w:val="false"/>
          <w:iCs/>
          <w:color w:val="000000"/>
          <w:spacing w:val="4"/>
          <w:w w:val="105"/>
          <w:kern w:val="0"/>
          <w:sz w:val="24"/>
          <w:szCs w:val="24"/>
          <w:u w:val="none"/>
          <w:lang w:val="pt-BR" w:eastAsia="pt-BR" w:bidi="zxx"/>
        </w:rPr>
        <w:t>5.2</w:t>
      </w:r>
      <w:r>
        <w:rPr>
          <w:rStyle w:val="Destaque1"/>
          <w:rFonts w:eastAsia="Arial" w:cs="Arial" w:ascii="Arial" w:hAnsi="Arial"/>
          <w:b w:val="false"/>
          <w:bCs w:val="false"/>
          <w:i w:val="false"/>
          <w:iCs/>
          <w:color w:val="000000"/>
          <w:spacing w:val="4"/>
          <w:w w:val="105"/>
          <w:kern w:val="0"/>
          <w:sz w:val="24"/>
          <w:szCs w:val="24"/>
          <w:u w:val="none"/>
          <w:lang w:val="pt-BR" w:eastAsia="pt-BR" w:bidi="zxx"/>
        </w:rPr>
        <w:t xml:space="preserve"> O Desembargador </w:t>
      </w:r>
      <w:r>
        <w:rPr>
          <w:rStyle w:val="Destaque1"/>
          <w:rFonts w:eastAsia="Arial" w:cs="Arial" w:ascii="Arial" w:hAnsi="Arial"/>
          <w:b w:val="false"/>
          <w:bCs w:val="false"/>
          <w:i w:val="false"/>
          <w:iCs/>
          <w:spacing w:val="4"/>
          <w:w w:val="105"/>
          <w:kern w:val="0"/>
          <w:sz w:val="24"/>
          <w:szCs w:val="24"/>
          <w:u w:val="none"/>
          <w:lang w:val="pt-BR" w:eastAsia="pt-BR" w:bidi="zxx"/>
        </w:rPr>
        <w:t xml:space="preserve">MÁRIO PARENTE TEÓFILO NETO </w:t>
      </w:r>
      <w:r>
        <w:rPr>
          <w:rStyle w:val="Destaque1"/>
          <w:rFonts w:eastAsia="Arial" w:cs="Arial" w:ascii="Arial" w:hAnsi="Arial"/>
          <w:b w:val="false"/>
          <w:bCs w:val="false"/>
          <w:i w:val="false"/>
          <w:iCs/>
          <w:color w:val="000000"/>
          <w:spacing w:val="4"/>
          <w:w w:val="105"/>
          <w:kern w:val="0"/>
          <w:sz w:val="24"/>
          <w:szCs w:val="24"/>
          <w:u w:val="none"/>
          <w:lang w:val="pt-BR" w:eastAsia="pt-BR" w:bidi="zxx"/>
        </w:rPr>
        <w:t xml:space="preserve">informou aos membros que, na penúltima sessão, foi conversado e colocado em questão um problema que está acontecendo na 1ª Câmara Criminal. Trata-se dos reiterados acontecimentos de Negativa de Prestação Jurisdicional provocados pelo juízo de Direito da 1ª Vara de Execução Penal do Estado do Ceará, que deixa de analisar os pedidos de progressão de regime prisional e que vem provocando ofensas ao princípio constitucional da razoável duração do processo. Afirmou que, diante da sugestão feita pelo Desembargador </w:t>
      </w:r>
      <w:r>
        <w:rPr>
          <w:rStyle w:val="Destaque1"/>
          <w:rFonts w:eastAsia="Arial" w:cs="Arial" w:ascii="Arial" w:hAnsi="Arial"/>
          <w:b w:val="false"/>
          <w:bCs/>
          <w:i w:val="false"/>
          <w:iCs/>
          <w:spacing w:val="4"/>
          <w:w w:val="105"/>
          <w:kern w:val="0"/>
          <w:sz w:val="24"/>
          <w:szCs w:val="24"/>
          <w:u w:val="none"/>
          <w:lang w:val="pt-BR" w:eastAsia="pt-BR" w:bidi="zxx"/>
        </w:rPr>
        <w:t xml:space="preserve">FRANCISCO CARNEIRO LIMA, trouxera o assunto para a Seção Criminal, para possíveis sugestões de como resolver, à nível pedagógico, tal problema. Na sequência, o Desembargador HENRIQUE JORGE HOLANDA SILVEIRA sugeriu que fosse formada uma comissão composta pelo Presidente da Seção Criminal, Corregedor e alguns dos desembargadores desta seção, no intuito de conversarem com o magistrado da vara sobre o problema. Com a palavra, o Desembargador Presidente afirmou que o diálogo é a melhor forma de resolver a questão e que está </w:t>
      </w:r>
      <w:r>
        <w:rPr>
          <w:rStyle w:val="Destaque1"/>
          <w:rFonts w:eastAsia="Arial" w:cs="Arial" w:ascii="Arial" w:hAnsi="Arial"/>
          <w:b w:val="false"/>
          <w:bCs/>
          <w:i w:val="false"/>
          <w:iCs/>
          <w:spacing w:val="4"/>
          <w:w w:val="105"/>
          <w:kern w:val="0"/>
          <w:sz w:val="24"/>
          <w:szCs w:val="24"/>
          <w:u w:val="none"/>
          <w:lang w:val="pt-BR" w:eastAsia="pt-BR" w:bidi="zxx"/>
        </w:rPr>
        <w:t>à</w:t>
      </w:r>
      <w:r>
        <w:rPr>
          <w:rStyle w:val="Destaque1"/>
          <w:rFonts w:eastAsia="Arial" w:cs="Arial" w:ascii="Arial" w:hAnsi="Arial"/>
          <w:b w:val="false"/>
          <w:bCs/>
          <w:i w:val="false"/>
          <w:iCs/>
          <w:spacing w:val="4"/>
          <w:w w:val="105"/>
          <w:kern w:val="0"/>
          <w:sz w:val="24"/>
          <w:szCs w:val="24"/>
          <w:u w:val="none"/>
          <w:lang w:val="pt-BR" w:eastAsia="pt-BR" w:bidi="zxx"/>
        </w:rPr>
        <w:t xml:space="preserve"> disposição para integrar tal comissão. Diante disso, os Desembargadores FRANCISCO DARIVAL BESERRA – Presidente, MÁRIO PARENTE TEÓFILO NETO, </w:t>
      </w:r>
      <w:r>
        <w:rPr>
          <w:rStyle w:val="Destaque1"/>
          <w:rFonts w:eastAsia="Arial" w:cs="Arial" w:ascii="Arial" w:hAnsi="Arial"/>
          <w:b w:val="false"/>
          <w:bCs w:val="false"/>
          <w:i w:val="false"/>
          <w:iCs/>
          <w:spacing w:val="4"/>
          <w:w w:val="105"/>
          <w:kern w:val="0"/>
          <w:sz w:val="24"/>
          <w:szCs w:val="24"/>
          <w:u w:val="none"/>
          <w:lang w:val="pt-BR" w:eastAsia="pt-BR" w:bidi="zxx"/>
        </w:rPr>
        <w:t xml:space="preserve">MARLÚCIA DE ARAÚJO BEZERRA, HENRIQUE JORGE HOLANDA SILVEIRA e FRANCISCO CARNEIRO LIMA integraram a comissão, marcando para próxima segunda-feira, às 14hs, uma visita ao </w:t>
      </w:r>
      <w:r>
        <w:rPr>
          <w:rStyle w:val="Destaque1"/>
          <w:rFonts w:eastAsia="Arial" w:cs="Arial" w:ascii="Arial" w:hAnsi="Arial"/>
          <w:b w:val="false"/>
          <w:bCs w:val="false"/>
          <w:i w:val="false"/>
          <w:iCs/>
          <w:color w:val="000000"/>
          <w:spacing w:val="4"/>
          <w:w w:val="105"/>
          <w:kern w:val="0"/>
          <w:sz w:val="24"/>
          <w:szCs w:val="24"/>
          <w:u w:val="none"/>
          <w:lang w:val="pt-BR" w:eastAsia="pt-BR" w:bidi="zxx"/>
        </w:rPr>
        <w:t>juízo de Direito da 1ª Vara de Execução Penal.</w:t>
      </w:r>
      <w:r>
        <w:rPr>
          <w:rStyle w:val="Destaque1"/>
          <w:rFonts w:eastAsia="Arial" w:cs="Arial" w:ascii="Arial" w:hAnsi="Arial"/>
          <w:b w:val="false"/>
          <w:bCs w:val="false"/>
          <w:i w:val="false"/>
          <w:iCs/>
          <w:spacing w:val="4"/>
          <w:w w:val="105"/>
          <w:kern w:val="0"/>
          <w:sz w:val="24"/>
          <w:szCs w:val="24"/>
          <w:u w:val="none"/>
          <w:lang w:val="pt-BR" w:eastAsia="pt-BR" w:bidi="zxx"/>
        </w:rPr>
        <w:t xml:space="preserve"> </w:t>
      </w:r>
      <w:r>
        <w:rPr>
          <w:rStyle w:val="Destaque1"/>
          <w:rFonts w:eastAsia="Arial" w:cs="Arial" w:ascii="Arial" w:hAnsi="Arial"/>
          <w:b w:val="false"/>
          <w:bCs w:val="false"/>
          <w:i w:val="false"/>
          <w:iCs w:val="false"/>
          <w:szCs w:val="24"/>
          <w:lang w:eastAsia="pt-BR" w:bidi="zxx"/>
        </w:rPr>
        <w:t xml:space="preserve">E, </w:t>
      </w:r>
      <w:r>
        <w:rPr>
          <w:rStyle w:val="Destaque1"/>
          <w:rFonts w:eastAsia="BookAntiqua-Bold" w:cs="Arial" w:ascii="Arial" w:hAnsi="Arial"/>
          <w:b w:val="false"/>
          <w:bCs w:val="false"/>
          <w:i w:val="false"/>
          <w:iCs w:val="false"/>
          <w:szCs w:val="24"/>
          <w:lang w:eastAsia="pt-BR" w:bidi="zxx"/>
        </w:rPr>
        <w:t>c</w:t>
      </w:r>
      <w:r>
        <w:rPr>
          <w:rStyle w:val="Destaque1"/>
          <w:rFonts w:eastAsia="Arial" w:cs="Arial" w:ascii="Arial" w:hAnsi="Arial"/>
          <w:b w:val="false"/>
          <w:bCs w:val="false"/>
          <w:i w:val="false"/>
          <w:iCs w:val="false"/>
          <w:szCs w:val="24"/>
          <w:lang w:eastAsia="pt-BR" w:bidi="zxx"/>
        </w:rPr>
        <w:t xml:space="preserve">omo nada mais houvesse a tratar, o Excelentíssimo Senhor Desembargador Presidente declarou encerrada a sessão, desejando paz e bem para todos e determinando que se lavrasse a presente Ata que, lida e aprovada, vai, a seguir, assinada. Fortaleza, </w:t>
      </w:r>
      <w:r>
        <w:rPr>
          <w:rStyle w:val="Destaque1"/>
          <w:rFonts w:eastAsia="Arial" w:cs="Arial" w:ascii="Arial" w:hAnsi="Arial"/>
          <w:b w:val="false"/>
          <w:bCs w:val="false"/>
          <w:i w:val="false"/>
          <w:iCs w:val="false"/>
          <w:color w:val="000000"/>
          <w:kern w:val="2"/>
          <w:sz w:val="24"/>
          <w:szCs w:val="24"/>
          <w:lang w:val="pt-BR" w:eastAsia="pt-BR" w:bidi="zxx"/>
        </w:rPr>
        <w:t>30 de maio</w:t>
      </w:r>
      <w:r>
        <w:rPr>
          <w:rStyle w:val="Destaque1"/>
          <w:rFonts w:eastAsia="Arial" w:cs="Arial" w:ascii="Arial" w:hAnsi="Arial"/>
          <w:b w:val="false"/>
          <w:bCs w:val="false"/>
          <w:i w:val="false"/>
          <w:iCs w:val="false"/>
          <w:szCs w:val="24"/>
          <w:lang w:eastAsia="pt-BR" w:bidi="zxx"/>
        </w:rPr>
        <w:t xml:space="preserve"> de 2022.</w:t>
      </w:r>
      <w:r>
        <w:rPr>
          <w:rFonts w:cs="Arial" w:ascii="Arial" w:hAnsi="Arial"/>
          <w:b w:val="false"/>
          <w:bCs w:val="false"/>
        </w:rPr>
        <w:t xml:space="preserve">                                                                                                                                                                                                                                                                                                                                                                                                                                                                                                                                                                                                                                                                                                                                                                                                                                                                                                                                                                                                                                                                                                                                                                                                                                                                                                                                                                                                                                                                                                                                                                                                                                                                                                                                                                                                                                                                                                                                                                                                                                                                                                                                                                                                                                                                                                                                                                                                        </w:t>
      </w:r>
    </w:p>
    <w:p>
      <w:pPr>
        <w:pStyle w:val="Standard"/>
        <w:tabs>
          <w:tab w:val="clear" w:pos="709"/>
          <w:tab w:val="left" w:pos="645" w:leader="none"/>
          <w:tab w:val="left" w:pos="1591" w:leader="none"/>
        </w:tabs>
        <w:jc w:val="both"/>
        <w:rPr>
          <w:rStyle w:val="Destaque1"/>
          <w:rFonts w:ascii="Arial" w:hAnsi="Arial" w:eastAsia="Arial" w:cs="Arial"/>
          <w:bCs/>
          <w:iCs/>
          <w:szCs w:val="24"/>
        </w:rPr>
      </w:pPr>
      <w:r>
        <w:rPr>
          <w:rFonts w:eastAsia="Arial" w:cs="Arial" w:ascii="Arial" w:hAnsi="Arial"/>
          <w:bCs/>
          <w:iCs/>
          <w:szCs w:val="24"/>
        </w:rPr>
      </w:r>
    </w:p>
    <w:p>
      <w:pPr>
        <w:pStyle w:val="Normal"/>
        <w:ind w:left="0" w:right="140" w:hanging="0"/>
        <w:jc w:val="both"/>
        <w:rPr>
          <w:rFonts w:ascii="Arial" w:hAnsi="Arial" w:eastAsia="Arial" w:cs="Arial"/>
          <w:bCs/>
          <w:iCs/>
        </w:rPr>
      </w:pPr>
      <w:r>
        <w:rPr>
          <w:rFonts w:eastAsia="Arial" w:cs="Arial" w:ascii="Arial" w:hAnsi="Arial"/>
          <w:bCs/>
          <w:iCs/>
        </w:rPr>
      </w:r>
    </w:p>
    <w:p>
      <w:pPr>
        <w:pStyle w:val="Normal"/>
        <w:jc w:val="center"/>
        <w:rPr>
          <w:rFonts w:ascii="Arial" w:hAnsi="Arial" w:eastAsia="Arial" w:cs="Arial"/>
        </w:rPr>
      </w:pPr>
      <w:r>
        <w:rPr>
          <w:rFonts w:eastAsia="Arial" w:cs="Arial" w:ascii="Arial" w:hAnsi="Arial"/>
          <w:b w:val="false"/>
          <w:bCs w:val="false"/>
        </w:rPr>
        <w:t xml:space="preserve">Desembargador </w:t>
      </w:r>
      <w:r>
        <w:rPr>
          <w:rFonts w:eastAsia="Arial" w:cs="Arial" w:ascii="Arial" w:hAnsi="Arial"/>
          <w:b w:val="false"/>
          <w:bCs w:val="false"/>
          <w:color w:val="000000"/>
          <w:kern w:val="2"/>
          <w:sz w:val="24"/>
          <w:szCs w:val="24"/>
          <w:lang w:val="pt-BR" w:eastAsia="zh-CN" w:bidi="hi-IN"/>
        </w:rPr>
        <w:t>Francisco Darival Beserra Primo</w:t>
      </w:r>
    </w:p>
    <w:p>
      <w:pPr>
        <w:pStyle w:val="Normal"/>
        <w:jc w:val="center"/>
        <w:rPr>
          <w:rFonts w:ascii="Arial" w:hAnsi="Arial" w:cs="Arial"/>
          <w:b/>
          <w:b/>
          <w:bCs/>
        </w:rPr>
      </w:pPr>
      <w:r>
        <w:rPr>
          <w:rFonts w:cs="Arial" w:ascii="Arial" w:hAnsi="Arial"/>
          <w:b w:val="false"/>
          <w:bCs w:val="false"/>
        </w:rPr>
        <w:t>PRESIDENTE DA SEÇÃO CRIMINAL</w:t>
      </w:r>
    </w:p>
    <w:p>
      <w:pPr>
        <w:pStyle w:val="Normal"/>
        <w:shd w:val="clear" w:fill="FFFFFF"/>
        <w:jc w:val="center"/>
        <w:rPr>
          <w:rFonts w:ascii="Arial" w:hAnsi="Arial" w:eastAsia="Arial" w:cs="Arial"/>
          <w:b/>
          <w:b/>
          <w:bCs/>
        </w:rPr>
      </w:pPr>
      <w:r>
        <w:rPr>
          <w:rFonts w:eastAsia="Arial" w:cs="Arial" w:ascii="Arial" w:hAnsi="Arial"/>
          <w:b/>
          <w:bCs/>
        </w:rPr>
      </w:r>
    </w:p>
    <w:p>
      <w:pPr>
        <w:pStyle w:val="Normal"/>
        <w:shd w:val="clear" w:fill="FFFFFF"/>
        <w:jc w:val="center"/>
        <w:rPr>
          <w:rFonts w:ascii="Arial" w:hAnsi="Arial" w:eastAsia="Arial" w:cs="Arial"/>
          <w:bCs/>
        </w:rPr>
      </w:pPr>
      <w:r>
        <w:rPr>
          <w:rFonts w:eastAsia="Arial" w:cs="Arial" w:ascii="Arial" w:hAnsi="Arial"/>
          <w:b w:val="false"/>
          <w:bCs w:val="false"/>
        </w:rPr>
        <w:t>Nilsiton Rodrigues de Andrade Aragão</w:t>
      </w:r>
    </w:p>
    <w:p>
      <w:pPr>
        <w:pStyle w:val="Normal"/>
        <w:shd w:val="clear" w:fill="FFFFFF"/>
        <w:jc w:val="center"/>
        <w:rPr>
          <w:rFonts w:ascii="Arial" w:hAnsi="Arial" w:eastAsia="Arial" w:cs="Arial"/>
          <w:b/>
          <w:b/>
          <w:bCs/>
        </w:rPr>
      </w:pPr>
      <w:r>
        <w:rPr>
          <w:rFonts w:eastAsia="Arial" w:cs="Arial" w:ascii="Arial" w:hAnsi="Arial"/>
          <w:b w:val="false"/>
          <w:bCs w:val="false"/>
        </w:rPr>
        <w:t xml:space="preserve">SUPERINTENDENTE DA ÁREA JUDICIÁRIA </w:t>
      </w:r>
    </w:p>
    <w:p>
      <w:pPr>
        <w:pStyle w:val="Normal"/>
        <w:tabs>
          <w:tab w:val="clear" w:pos="709"/>
          <w:tab w:val="left" w:pos="72" w:leader="none"/>
        </w:tabs>
        <w:spacing w:lineRule="auto" w:line="276"/>
        <w:ind w:right="1" w:hanging="0"/>
        <w:jc w:val="both"/>
        <w:rPr/>
      </w:pPr>
      <w:r>
        <w:rPr>
          <w:rFonts w:cs="Arial" w:ascii="Arial" w:hAnsi="Arial"/>
          <w:b w:val="false"/>
          <w:bCs w:val="false"/>
        </w:rPr>
        <w:t xml:space="preserve">                                                                                                                                                                                                                                                                                                                                                                                                                                                                                                                                                                                                                                                                                                                                                                                                                                                                                                                                                                    </w:t>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4883651"/>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6</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spacing w:before="0" w:after="200"/>
      <w:jc w:val="center"/>
      <w:rPr/>
    </w:pPr>
    <w:r>
      <w:rPr/>
    </w:r>
  </w:p>
</w:hdr>
</file>

<file path=word/settings.xml><?xml version="1.0" encoding="utf-8"?>
<w:settings xmlns:w="http://schemas.openxmlformats.org/wordprocessingml/2006/main">
  <w:zoom w:percent="130"/>
  <w:displayBackgroundShape/>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Application>LibreOffice/6.4.3.2$Windows_X86_64 LibreOffice_project/747b5d0ebf89f41c860ec2a39efd7cb15b54f2d8</Application>
  <Pages>6</Pages>
  <Words>3004</Words>
  <Characters>17111</Characters>
  <CharactersWithSpaces>23394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2022-04-18T16:53:43Z</cp:lastPrinted>
  <dcterms:modified xsi:type="dcterms:W3CDTF">2022-06-14T14:57:58Z</dcterms:modified>
  <cp:revision>403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