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rPr>
        <w:t>ESTADO DO CEARÁ</w:t>
      </w:r>
    </w:p>
    <w:p>
      <w:pPr>
        <w:pStyle w:val="Normal"/>
        <w:jc w:val="center"/>
        <w:rPr>
          <w:rFonts w:ascii="Arial" w:hAnsi="Arial" w:cs="Arial"/>
          <w:b/>
          <w:b/>
          <w:sz w:val="20"/>
          <w:szCs w:val="20"/>
        </w:rPr>
      </w:pPr>
      <w:r>
        <w:rPr>
          <w:rFonts w:cs="Arial" w:ascii="Arial" w:hAnsi="Arial"/>
          <w:b/>
          <w:sz w:val="24"/>
          <w:szCs w:val="24"/>
        </w:rPr>
        <w:t>PODER JUDICIÁRIO</w:t>
      </w:r>
    </w:p>
    <w:p>
      <w:pPr>
        <w:pStyle w:val="Normal"/>
        <w:jc w:val="center"/>
        <w:rPr>
          <w:rFonts w:ascii="Arial" w:hAnsi="Arial" w:cs="Arial"/>
          <w:b/>
          <w:b/>
          <w:sz w:val="20"/>
          <w:szCs w:val="20"/>
        </w:rPr>
      </w:pPr>
      <w:r>
        <w:rPr>
          <w:rFonts w:cs="Arial" w:ascii="Arial" w:hAnsi="Arial"/>
          <w:b/>
          <w:sz w:val="24"/>
          <w:szCs w:val="24"/>
        </w:rPr>
        <w:t>TRIBUNAL DE JUSTIÇA</w:t>
      </w:r>
    </w:p>
    <w:p>
      <w:pPr>
        <w:pStyle w:val="Normal"/>
        <w:jc w:val="center"/>
        <w:rPr>
          <w:rFonts w:ascii="Arial" w:hAnsi="Arial" w:cs="Arial"/>
          <w:b/>
          <w:b/>
          <w:sz w:val="20"/>
          <w:szCs w:val="20"/>
          <w:u w:val="single"/>
        </w:rPr>
      </w:pPr>
      <w:r>
        <w:rPr>
          <w:rFonts w:cs="Arial" w:ascii="Arial" w:hAnsi="Arial"/>
          <w:b/>
          <w:sz w:val="24"/>
          <w:szCs w:val="24"/>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pPr>
      <w:r>
        <w:rPr>
          <w:rFonts w:cs="Arial" w:ascii="Arial" w:hAnsi="Arial"/>
          <w:b/>
          <w:sz w:val="24"/>
          <w:szCs w:val="24"/>
          <w:u w:val="single"/>
        </w:rPr>
        <w:t>ATA DA SESSÃO EXTRAORDINÁRIA Nº 02/2024</w:t>
      </w:r>
    </w:p>
    <w:p>
      <w:pPr>
        <w:pStyle w:val="Standard"/>
        <w:tabs>
          <w:tab w:val="clear" w:pos="709"/>
          <w:tab w:val="left" w:pos="72" w:leader="none"/>
        </w:tabs>
        <w:ind w:right="-2" w:hanging="0"/>
        <w:jc w:val="both"/>
        <w:rPr>
          <w:rFonts w:ascii="Arial" w:hAnsi="Arial" w:cs="Arial"/>
          <w:b/>
          <w:b/>
          <w:bCs/>
          <w:sz w:val="24"/>
          <w:szCs w:val="24"/>
        </w:rPr>
      </w:pPr>
      <w:r>
        <w:rPr>
          <w:rFonts w:cs="Arial" w:ascii="Arial" w:hAnsi="Arial"/>
          <w:b/>
          <w:bCs/>
          <w:sz w:val="24"/>
          <w:szCs w:val="24"/>
        </w:rPr>
      </w:r>
    </w:p>
    <w:p>
      <w:pPr>
        <w:pStyle w:val="Standard"/>
        <w:tabs>
          <w:tab w:val="clear" w:pos="709"/>
          <w:tab w:val="left" w:pos="72" w:leader="none"/>
        </w:tabs>
        <w:ind w:right="-2" w:hanging="0"/>
        <w:jc w:val="both"/>
        <w:rPr/>
      </w:pPr>
      <w:r>
        <w:rPr>
          <w:rFonts w:cs="Arial" w:ascii="Arial" w:hAnsi="Arial"/>
          <w:b/>
          <w:bCs/>
          <w:sz w:val="24"/>
          <w:szCs w:val="24"/>
        </w:rPr>
        <w:t>SESSÃO ORDINÁRIA DA SEÇÃO CRIMINAL</w:t>
      </w:r>
      <w:r>
        <w:rPr>
          <w:rFonts w:cs="Arial" w:ascii="Arial" w:hAnsi="Arial"/>
          <w:sz w:val="24"/>
          <w:szCs w:val="24"/>
        </w:rPr>
        <w:t>. Aos 2 (dois) dias do mês de setembro do ano de 2024 (dois mil e vinte e quatro), 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Segunda Sessão Extraordinária deste Colegiado no exercício de 2024. Registrada a participação presencial d</w:t>
      </w:r>
      <w:r>
        <w:rPr>
          <w:rFonts w:eastAsia="Arial" w:cs="Arial" w:ascii="Arial" w:hAnsi="Arial"/>
          <w:sz w:val="24"/>
          <w:szCs w:val="24"/>
        </w:rPr>
        <w:t xml:space="preserve">os Excelentíssimos Senhores Desembargadores: </w:t>
      </w:r>
      <w:r>
        <w:rPr>
          <w:rStyle w:val="Destaque1"/>
          <w:rFonts w:eastAsia="Arial" w:cs="Arial" w:ascii="Arial" w:hAnsi="Arial"/>
          <w:b w:val="false"/>
          <w:bCs w:val="false"/>
          <w:iCs/>
          <w:spacing w:val="4"/>
          <w:w w:val="105"/>
          <w:sz w:val="24"/>
          <w:szCs w:val="24"/>
          <w:lang w:eastAsia="ar-SA" w:bidi="ar-SA"/>
        </w:rPr>
        <w:t xml:space="preserve">MÁRIO PARENTE TEÓFILO NETO – Presidente, </w:t>
      </w:r>
      <w:r>
        <w:rPr>
          <w:rStyle w:val="Destaque1"/>
          <w:rFonts w:eastAsia="Arial" w:cs="Arial" w:ascii="Arial" w:hAnsi="Arial"/>
          <w:b w:val="false"/>
          <w:iCs/>
          <w:spacing w:val="4"/>
          <w:w w:val="105"/>
          <w:kern w:val="0"/>
          <w:sz w:val="24"/>
          <w:szCs w:val="24"/>
          <w:lang w:val="pt-PT" w:eastAsia="ar-SA" w:bidi="ar-SA"/>
        </w:rPr>
        <w:t xml:space="preserve">SÍLVIA SOARES DE SÁ NÓBREGA, </w:t>
      </w:r>
      <w:r>
        <w:rPr>
          <w:rStyle w:val="Destaque1"/>
          <w:rFonts w:eastAsia="Arial" w:cs="Arial" w:ascii="Arial" w:hAnsi="Arial"/>
          <w:b w:val="false"/>
          <w:iCs/>
          <w:spacing w:val="4"/>
          <w:w w:val="105"/>
          <w:sz w:val="24"/>
          <w:szCs w:val="24"/>
          <w:lang w:eastAsia="ar-SA" w:bidi="ar-SA"/>
        </w:rPr>
        <w:t xml:space="preserve">VANJA FONTENELE PONTES, FRANCISCO EDUARDO TORQUATO SCORSAFAVA, ÂNGELA TERESA GONDIM CARNEIRO CHAVES e CID PEIXOTO DO AMARAL NETO (Juiz convocado durante a licença médica da Desa. Rosilene Ferreira Facundo – Portaria nº 1571/2024); e, de forma remota, dos Excelentíssimos Senhores Desembargadores: </w:t>
      </w:r>
      <w:r>
        <w:rPr>
          <w:rFonts w:eastAsia="Arial" w:cs="Arial" w:ascii="Arial" w:hAnsi="Arial"/>
          <w:iCs/>
          <w:spacing w:val="4"/>
          <w:w w:val="105"/>
          <w:sz w:val="24"/>
          <w:szCs w:val="24"/>
          <w:lang w:eastAsia="ar-SA" w:bidi="ar-SA"/>
        </w:rPr>
        <w:t>LIRA RAMOS DE OLIVEIRA,</w:t>
      </w:r>
      <w:r>
        <w:rPr>
          <w:rStyle w:val="Destaque1"/>
          <w:rFonts w:eastAsia="Arial" w:cs="Arial" w:ascii="Arial" w:hAnsi="Arial"/>
          <w:b w:val="false"/>
          <w:iCs/>
          <w:spacing w:val="4"/>
          <w:w w:val="105"/>
          <w:sz w:val="24"/>
          <w:szCs w:val="24"/>
          <w:lang w:eastAsia="ar-SA" w:bidi="ar-SA"/>
        </w:rPr>
        <w:t xml:space="preserve"> </w:t>
      </w:r>
      <w:r>
        <w:rPr>
          <w:rStyle w:val="Destaque1"/>
          <w:rFonts w:eastAsia="Arial" w:cs="Arial" w:ascii="Arial" w:hAnsi="Arial"/>
          <w:b w:val="false"/>
          <w:iCs/>
          <w:spacing w:val="4"/>
          <w:w w:val="105"/>
          <w:kern w:val="0"/>
          <w:sz w:val="24"/>
          <w:szCs w:val="24"/>
          <w:lang w:val="pt-PT" w:eastAsia="ar-SA" w:bidi="ar-SA"/>
        </w:rPr>
        <w:t xml:space="preserve">FRANCISCO CARNEIRO LIMA, </w:t>
      </w:r>
      <w:r>
        <w:rPr>
          <w:rStyle w:val="Destaque1"/>
          <w:rFonts w:eastAsia="Arial" w:cs="Arial" w:ascii="Arial" w:hAnsi="Arial"/>
          <w:b w:val="false"/>
          <w:iCs/>
          <w:spacing w:val="4"/>
          <w:w w:val="105"/>
          <w:sz w:val="24"/>
          <w:szCs w:val="24"/>
          <w:lang w:eastAsia="ar-SA" w:bidi="ar-SA"/>
        </w:rPr>
        <w:t xml:space="preserve">MARLÚCIA DE ARAÚJO BEZERRA, </w:t>
      </w:r>
      <w:r>
        <w:rPr>
          <w:rStyle w:val="Destaque1"/>
          <w:rFonts w:eastAsia="Arial" w:cs="Arial" w:ascii="Arial" w:hAnsi="Arial"/>
          <w:b w:val="false"/>
          <w:iCs/>
          <w:spacing w:val="4"/>
          <w:w w:val="105"/>
          <w:kern w:val="0"/>
          <w:sz w:val="24"/>
          <w:szCs w:val="24"/>
          <w:lang w:val="pt-PT" w:eastAsia="ar-SA" w:bidi="ar-SA"/>
        </w:rPr>
        <w:t>HENRIQUE JORGE HOLANDA SILVEIRA, SÉRGIO LUIZ ARRUDA PARENTE,</w:t>
      </w:r>
      <w:r>
        <w:rPr>
          <w:rStyle w:val="Destaque1"/>
          <w:rFonts w:eastAsia="Arial" w:cs="Arial" w:ascii="Arial" w:hAnsi="Arial"/>
          <w:b w:val="false"/>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MARIA ILNA LIMA DE CASTRO e BENEDITO HELDER AFONSO IBIAPINA. </w:t>
      </w:r>
      <w:r>
        <w:rPr>
          <w:rFonts w:eastAsia="Arial" w:cs="Arial" w:ascii="Arial" w:hAnsi="Arial"/>
          <w:b/>
          <w:iCs/>
          <w:spacing w:val="4"/>
          <w:w w:val="105"/>
          <w:sz w:val="24"/>
          <w:szCs w:val="24"/>
          <w:lang w:eastAsia="ar-SA" w:bidi="ar-SA"/>
        </w:rPr>
        <w:t>Ausentes, por motivo de férias,</w:t>
      </w:r>
      <w:r>
        <w:rPr>
          <w:rFonts w:eastAsia="Arial" w:cs="Arial" w:ascii="Arial" w:hAnsi="Arial"/>
          <w:iCs/>
          <w:spacing w:val="4"/>
          <w:w w:val="105"/>
          <w:sz w:val="24"/>
          <w:szCs w:val="24"/>
          <w:lang w:eastAsia="ar-SA" w:bidi="ar-SA"/>
        </w:rPr>
        <w:t xml:space="preserve"> as Excelentíssimas Senhoras Desembargadoras LÍGIA ANDRADE DE ALENCAR MAGALHÃES e </w:t>
      </w:r>
      <w:r>
        <w:rPr>
          <w:rFonts w:eastAsia="Times New Roman" w:cs="Times New Roman" w:ascii="Arial" w:hAnsi="Arial"/>
          <w:bCs/>
          <w:iCs/>
          <w:spacing w:val="4"/>
          <w:w w:val="105"/>
          <w:sz w:val="24"/>
          <w:szCs w:val="24"/>
          <w:lang w:eastAsia="pt-BR" w:bidi="ar-SA"/>
        </w:rPr>
        <w:t>ANDRÉA MENDES BEZERRA DELFIN</w:t>
      </w:r>
      <w:r>
        <w:rPr>
          <w:rFonts w:eastAsia="Times New Roman" w:cs="Times New Roman" w:ascii="Arial" w:hAnsi="Arial"/>
          <w:bCs/>
          <w:iCs/>
          <w:spacing w:val="4"/>
          <w:w w:val="105"/>
          <w:kern w:val="0"/>
          <w:sz w:val="24"/>
          <w:szCs w:val="24"/>
          <w:lang w:eastAsia="pt-BR" w:bidi="ar-SA"/>
        </w:rPr>
        <w:t>O</w:t>
      </w:r>
      <w:r>
        <w:rPr>
          <w:rStyle w:val="Destaque1"/>
          <w:rFonts w:eastAsia="Arial" w:cs="Arial" w:ascii="Arial" w:hAnsi="Arial"/>
          <w:b w:val="false"/>
          <w:iCs/>
          <w:spacing w:val="4"/>
          <w:w w:val="105"/>
          <w:kern w:val="0"/>
          <w:sz w:val="24"/>
          <w:szCs w:val="24"/>
          <w:lang w:val="pt-PT" w:eastAsia="ar-SA" w:bidi="ar-SA"/>
        </w:rPr>
        <w:t>.</w:t>
      </w:r>
      <w:r>
        <w:rPr>
          <w:rFonts w:eastAsia="Arial" w:cs="Arial" w:ascii="Arial" w:hAnsi="Arial"/>
          <w:iCs/>
          <w:spacing w:val="4"/>
          <w:w w:val="105"/>
          <w:sz w:val="24"/>
          <w:szCs w:val="24"/>
          <w:lang w:eastAsia="ar-SA" w:bidi="ar-SA"/>
        </w:rPr>
        <w:t xml:space="preserve"> </w:t>
      </w:r>
      <w:r>
        <w:rPr>
          <w:rStyle w:val="Destaque1"/>
          <w:rFonts w:eastAsia="Arial" w:cs="Arial" w:ascii="Arial" w:hAnsi="Arial"/>
          <w:iCs/>
          <w:spacing w:val="4"/>
          <w:w w:val="105"/>
          <w:sz w:val="24"/>
          <w:szCs w:val="24"/>
          <w:lang w:eastAsia="ar-SA" w:bidi="ar-SA"/>
        </w:rPr>
        <w:t>Ausente, por motivo de licença médica,</w:t>
      </w:r>
      <w:r>
        <w:rPr>
          <w:rStyle w:val="Destaque1"/>
          <w:rFonts w:eastAsia="Arial" w:cs="Arial" w:ascii="Arial" w:hAnsi="Arial"/>
          <w:b w:val="false"/>
          <w:bCs w:val="false"/>
          <w:iCs/>
          <w:spacing w:val="4"/>
          <w:w w:val="105"/>
          <w:sz w:val="24"/>
          <w:szCs w:val="24"/>
          <w:lang w:eastAsia="ar-SA" w:bidi="ar-SA"/>
        </w:rPr>
        <w:t xml:space="preserve"> a Excelentíssima Senhora Desembargadora ROSILENE FERREIRA FACUNDO.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sz w:val="24"/>
          <w:szCs w:val="24"/>
          <w:lang w:eastAsia="hi-IN" w:bidi="ar-SA"/>
        </w:rPr>
        <w:t>FRANCISCO RINALDO DE SOUSA JANJA</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ARISTÓCLES CANAMARY DE OLIVEIRA RIBEIRO, Defensor Público.</w:t>
      </w:r>
      <w:r>
        <w:rPr>
          <w:rFonts w:cs="Arial" w:ascii="Arial" w:hAnsi="Arial"/>
          <w:sz w:val="24"/>
          <w:szCs w:val="24"/>
        </w:rPr>
        <w:t xml:space="preserve"> Os trabalhos foram secretariados pelo Dr. </w:t>
      </w:r>
      <w:r>
        <w:rPr>
          <w:rStyle w:val="Destaque1"/>
          <w:rFonts w:eastAsia="Lucida Sans Unicode" w:cs="Arial" w:ascii="Arial" w:hAnsi="Arial"/>
          <w:b w:val="false"/>
          <w:iCs/>
          <w:spacing w:val="4"/>
          <w:w w:val="105"/>
          <w:kern w:val="2"/>
          <w:sz w:val="24"/>
          <w:szCs w:val="24"/>
          <w:lang w:eastAsia="zh-CN" w:bidi="hi-IN"/>
        </w:rPr>
        <w:t>NILSITON RODRIGUES DE ANDRADE ARAGÃO</w:t>
      </w:r>
      <w:r>
        <w:rPr>
          <w:rFonts w:cs="Arial" w:ascii="Arial" w:hAnsi="Arial"/>
          <w:sz w:val="24"/>
          <w:szCs w:val="24"/>
        </w:rPr>
        <w:t xml:space="preserve">, Secretário-Geral Judiciário.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u w:val="single"/>
          <w:lang w:bidi="ar-SA"/>
        </w:rPr>
        <w:t>APROVAÇÃO DA ATA:</w:t>
      </w:r>
      <w:r>
        <w:rPr>
          <w:rFonts w:cs="Arial" w:ascii="Arial" w:hAnsi="Arial"/>
          <w:kern w:val="0"/>
          <w:sz w:val="24"/>
          <w:szCs w:val="24"/>
          <w:lang w:bidi="ar-SA"/>
        </w:rPr>
        <w:t xml:space="preserve"> Na oportunidade, foi colocada em discussão a Ata da Sessão Ordinária nº 08/2024, de 26 de </w:t>
      </w:r>
      <w:r>
        <w:rPr>
          <w:rFonts w:eastAsia="Lucida Sans Unicode" w:cs="Arial" w:ascii="Arial" w:hAnsi="Arial"/>
          <w:color w:val="000000"/>
          <w:kern w:val="0"/>
          <w:sz w:val="24"/>
          <w:szCs w:val="24"/>
          <w:lang w:val="pt-BR" w:eastAsia="zh-CN" w:bidi="ar-SA"/>
        </w:rPr>
        <w:t>agosto</w:t>
      </w:r>
      <w:r>
        <w:rPr>
          <w:rFonts w:cs="Arial" w:ascii="Arial" w:hAnsi="Arial"/>
          <w:kern w:val="0"/>
          <w:sz w:val="24"/>
          <w:szCs w:val="24"/>
          <w:lang w:bidi="ar-SA"/>
        </w:rPr>
        <w:t xml:space="preserve"> de 2024,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 xml:space="preserve">2 – </w:t>
      </w:r>
      <w:r>
        <w:rPr>
          <w:rFonts w:eastAsia="Arial" w:cs="Arial" w:ascii="Arial" w:hAnsi="Arial"/>
          <w:b/>
          <w:bCs/>
          <w:kern w:val="0"/>
          <w:sz w:val="24"/>
          <w:szCs w:val="24"/>
          <w:u w:val="single"/>
          <w:lang w:bidi="ar-SA"/>
        </w:rPr>
        <w:t>RETIFICAÇÕES</w:t>
      </w:r>
      <w:r>
        <w:rPr>
          <w:rFonts w:eastAsia="Arial" w:cs="Arial" w:ascii="Arial" w:hAnsi="Arial"/>
          <w:b/>
          <w:bCs/>
          <w:kern w:val="0"/>
          <w:sz w:val="24"/>
          <w:szCs w:val="24"/>
          <w:lang w:bidi="ar-SA"/>
        </w:rPr>
        <w:t>:</w:t>
      </w:r>
      <w:r>
        <w:rPr>
          <w:rFonts w:eastAsia="Arial" w:cs="Arial" w:ascii="Arial" w:hAnsi="Arial"/>
          <w:kern w:val="0"/>
          <w:sz w:val="24"/>
          <w:szCs w:val="24"/>
          <w:lang w:bidi="ar-SA"/>
        </w:rPr>
        <w:t xml:space="preserve"> O Desembargador MÁRIO PARENTE TEÓFILO NETO – Presidente fez registrar as seguintes retificações quanto à prolatação de resultados na sessão ordinária do dia 26 de agosto de 2024:  </w:t>
      </w:r>
      <w:r>
        <w:rPr>
          <w:rFonts w:eastAsia="Arial" w:cs="Arial" w:ascii="Arial" w:hAnsi="Arial"/>
          <w:b/>
          <w:bCs/>
          <w:kern w:val="0"/>
          <w:sz w:val="24"/>
          <w:szCs w:val="24"/>
          <w:lang w:bidi="ar-SA"/>
        </w:rPr>
        <w:t>2.</w:t>
      </w:r>
      <w:r>
        <w:rPr>
          <w:rStyle w:val="Fontepargpadro"/>
          <w:rFonts w:eastAsia="Arial" w:cs="Arial" w:ascii="Arial" w:hAnsi="Arial"/>
          <w:b/>
          <w:bCs/>
          <w:kern w:val="0"/>
          <w:sz w:val="24"/>
          <w:szCs w:val="24"/>
          <w:lang w:bidi="ar-SA"/>
        </w:rPr>
        <w:t>1 -</w:t>
      </w:r>
      <w:r>
        <w:rPr>
          <w:rStyle w:val="Fontepargpadro"/>
          <w:rFonts w:eastAsia="Arial" w:cs="Arial" w:ascii="Arial" w:hAnsi="Arial"/>
          <w:b w:val="false"/>
          <w:bCs w:val="false"/>
          <w:kern w:val="0"/>
          <w:sz w:val="24"/>
          <w:szCs w:val="24"/>
          <w:lang w:bidi="ar-SA"/>
        </w:rPr>
        <w:t xml:space="preserve"> No processo de número 26 do roteiro:</w:t>
      </w:r>
      <w:r>
        <w:rPr>
          <w:rStyle w:val="Fontepargpadro"/>
          <w:rFonts w:eastAsia="Arial" w:cs="Arial" w:ascii="Arial" w:hAnsi="Arial"/>
          <w:kern w:val="0"/>
          <w:sz w:val="24"/>
          <w:szCs w:val="24"/>
          <w:lang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0627012-58.2024.8.06.0000</w:t>
      </w:r>
      <w:r>
        <w:rPr>
          <w:rStyle w:val="Fontepargpadro"/>
          <w:rFonts w:eastAsia="Times New Roman" w:cs="Arial" w:ascii="Arial" w:hAnsi="Arial"/>
          <w:b/>
          <w:bCs w:val="false"/>
          <w:i w:val="false"/>
          <w:iCs w:val="false"/>
          <w:color w:val="000000"/>
          <w:spacing w:val="4"/>
          <w:kern w:val="0"/>
          <w:sz w:val="24"/>
          <w:szCs w:val="24"/>
          <w:highlight w:val="white"/>
          <w:u w:val="none"/>
          <w:lang w:val="pt-PT" w:eastAsia="pt-BR" w:bidi="ar-SA"/>
        </w:rPr>
        <w:t xml:space="preserve">, </w:t>
      </w:r>
      <w:r>
        <w:rPr>
          <w:rStyle w:val="Fontepargpadro"/>
          <w:rFonts w:eastAsia="Times New Roman" w:cs="Arial" w:ascii="Arial" w:hAnsi="Arial"/>
          <w:b w:val="false"/>
          <w:bCs w:val="false"/>
          <w:i w:val="false"/>
          <w:iCs w:val="false"/>
          <w:color w:val="000000"/>
          <w:spacing w:val="4"/>
          <w:kern w:val="0"/>
          <w:sz w:val="24"/>
          <w:szCs w:val="24"/>
          <w:highlight w:val="white"/>
          <w:u w:val="none"/>
          <w:lang w:val="pt-PT" w:eastAsia="pt-BR" w:bidi="ar-SA"/>
        </w:rPr>
        <w:t xml:space="preserve">em que é requerente </w:t>
      </w:r>
      <w:r>
        <w:rPr>
          <w:rStyle w:val="Fontepargpadro"/>
          <w:rFonts w:eastAsia="Times New Roman" w:cs="Arial" w:ascii="Arial" w:hAnsi="Arial"/>
          <w:b w:val="false"/>
          <w:bCs/>
          <w:i w:val="false"/>
          <w:iCs w:val="false"/>
          <w:color w:val="000000"/>
          <w:spacing w:val="4"/>
          <w:kern w:val="0"/>
          <w:sz w:val="24"/>
          <w:szCs w:val="24"/>
          <w:highlight w:val="white"/>
          <w:u w:val="none"/>
          <w:lang w:val="pt-PT" w:eastAsia="pt-BR" w:bidi="ar-SA"/>
        </w:rPr>
        <w:t>ANA JULLIANE DA SILVA GOMES</w:t>
      </w:r>
      <w:r>
        <w:rPr>
          <w:rStyle w:val="Fontepargpadro"/>
          <w:rFonts w:eastAsia="Times New Roman" w:cs="Arial" w:ascii="Arial" w:hAnsi="Arial"/>
          <w:b w:val="false"/>
          <w:bCs w:val="false"/>
          <w:i w:val="false"/>
          <w:iCs w:val="false"/>
          <w:color w:val="000000"/>
          <w:spacing w:val="4"/>
          <w:kern w:val="0"/>
          <w:sz w:val="24"/>
          <w:szCs w:val="24"/>
          <w:highlight w:val="white"/>
          <w:u w:val="none"/>
          <w:lang w:val="pt-PT" w:eastAsia="pt-BR" w:bidi="ar-SA"/>
        </w:rPr>
        <w:t xml:space="preserve"> e </w:t>
      </w:r>
      <w:r>
        <w:rPr>
          <w:rStyle w:val="Destaque1"/>
          <w:rFonts w:eastAsia="Arial" w:cs="Arial" w:ascii="Arial" w:hAnsi="Arial"/>
          <w:b w:val="false"/>
          <w:bCs w:val="false"/>
          <w:i w:val="false"/>
          <w:iCs/>
          <w:caps w:val="false"/>
          <w:smallCaps w:val="false"/>
          <w:spacing w:val="4"/>
          <w:kern w:val="0"/>
          <w:sz w:val="24"/>
          <w:szCs w:val="24"/>
          <w:highlight w:val="white"/>
          <w:u w:val="none"/>
          <w:lang w:val="pt-BR" w:eastAsia="zxx" w:bidi="zxx"/>
        </w:rPr>
        <w:t>requerido</w:t>
      </w:r>
      <w:r>
        <w:rPr>
          <w:rStyle w:val="Fontepargpadro"/>
          <w:rFonts w:eastAsia="Times New Roman" w:cs="Arial" w:ascii="Arial" w:hAnsi="Arial"/>
          <w:b w:val="false"/>
          <w:bCs w:val="false"/>
          <w:i w:val="false"/>
          <w:iCs w:val="false"/>
          <w:color w:val="000000"/>
          <w:spacing w:val="4"/>
          <w:kern w:val="0"/>
          <w:sz w:val="24"/>
          <w:szCs w:val="24"/>
          <w:highlight w:val="white"/>
          <w:u w:val="none"/>
          <w:lang w:val="pt-PT" w:eastAsia="pt-BR" w:bidi="ar-SA"/>
        </w:rPr>
        <w:t xml:space="preserve"> o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 xml:space="preserve">MINISTÉRIO PÚBLICO DO ESTADO DO CEARÁ, </w:t>
      </w:r>
      <w:r>
        <w:rPr>
          <w:rStyle w:val="Fontepargpadro"/>
          <w:rFonts w:eastAsia="Arial" w:cs="Arial" w:ascii="Arial" w:hAnsi="Arial"/>
          <w:kern w:val="0"/>
          <w:sz w:val="24"/>
          <w:szCs w:val="24"/>
          <w:lang w:bidi="ar-SA"/>
        </w:rPr>
        <w:t xml:space="preserve">da Relatoria da Desembargadora </w:t>
      </w:r>
      <w:r>
        <w:rPr>
          <w:rStyle w:val="Fontepargpadro"/>
          <w:rFonts w:eastAsia="Arial" w:cs="Arial" w:ascii="Arial" w:hAnsi="Arial"/>
          <w:b w:val="false"/>
          <w:kern w:val="0"/>
          <w:sz w:val="24"/>
          <w:szCs w:val="24"/>
          <w:u w:val="none"/>
          <w:lang w:bidi="ar-SA"/>
        </w:rPr>
        <w:t>MARLÚCIA DE ARAÚJO BEZERRA</w:t>
      </w:r>
      <w:r>
        <w:rPr>
          <w:rStyle w:val="Fontepargpadro"/>
          <w:rFonts w:eastAsia="Times New Roman" w:cs="Arial" w:ascii="Arial" w:hAnsi="Arial"/>
          <w:color w:val="000000"/>
          <w:spacing w:val="4"/>
          <w:kern w:val="0"/>
          <w:sz w:val="24"/>
          <w:szCs w:val="24"/>
          <w:highlight w:val="white"/>
          <w:lang w:bidi="ar-SA"/>
        </w:rPr>
        <w:t>,</w:t>
      </w:r>
      <w:r>
        <w:rPr>
          <w:rStyle w:val="Fontepargpadro"/>
          <w:rFonts w:eastAsia="Arial" w:cs="Arial" w:ascii="Arial" w:hAnsi="Arial"/>
          <w:kern w:val="0"/>
          <w:sz w:val="24"/>
          <w:szCs w:val="24"/>
          <w:lang w:bidi="ar-SA"/>
        </w:rPr>
        <w:t xml:space="preserve"> o resultado anunciado foi </w:t>
      </w:r>
      <w:r>
        <w:rPr>
          <w:rStyle w:val="Fontepargpadro"/>
          <w:rFonts w:eastAsia="Arial" w:cs="Arial" w:ascii="Arial" w:hAnsi="Arial"/>
          <w:b/>
          <w:bCs/>
          <w:kern w:val="0"/>
          <w:sz w:val="24"/>
          <w:szCs w:val="24"/>
          <w:lang w:val="pt-BR" w:bidi="ar-SA"/>
        </w:rPr>
        <w:t>r</w:t>
      </w:r>
      <w:r>
        <w:rPr>
          <w:rStyle w:val="Fontepargpadro"/>
          <w:rFonts w:eastAsia="Arial" w:cs="Arial" w:ascii="Arial" w:hAnsi="Arial"/>
          <w:b/>
          <w:bCs/>
          <w:i w:val="false"/>
          <w:iCs/>
          <w:caps w:val="false"/>
          <w:smallCaps w:val="false"/>
          <w:color w:val="000000"/>
          <w:spacing w:val="4"/>
          <w:kern w:val="0"/>
          <w:sz w:val="24"/>
          <w:szCs w:val="24"/>
          <w:highlight w:val="white"/>
          <w:u w:val="none"/>
          <w:lang w:val="pt-BR" w:eastAsia="pt-BR" w:bidi="ar-SA"/>
        </w:rPr>
        <w:t>evisão criminal conhecida e parcialmente procedente</w:t>
      </w:r>
      <w:r>
        <w:rPr>
          <w:rStyle w:val="Fontepargpadro"/>
          <w:rFonts w:eastAsia="Arial" w:cs="Arial" w:ascii="Arial" w:hAnsi="Arial"/>
          <w:b/>
          <w:bCs/>
          <w:kern w:val="0"/>
          <w:sz w:val="24"/>
          <w:szCs w:val="24"/>
          <w:lang w:bidi="ar-SA"/>
        </w:rPr>
        <w:t>,</w:t>
      </w:r>
      <w:r>
        <w:rPr>
          <w:rStyle w:val="Fontepargpadro"/>
          <w:rFonts w:eastAsia="Arial" w:cs="Arial" w:ascii="Arial" w:hAnsi="Arial"/>
          <w:kern w:val="0"/>
          <w:sz w:val="24"/>
          <w:szCs w:val="24"/>
          <w:lang w:bidi="ar-SA"/>
        </w:rPr>
        <w:t xml:space="preserve"> em virtude de o Gabinete da eminente Relatora ter enviado esse resultado, mas o </w:t>
      </w:r>
      <w:r>
        <w:rPr>
          <w:rStyle w:val="Fontepargpadro"/>
          <w:rFonts w:eastAsia="Arial" w:cs="Arial" w:ascii="Arial" w:hAnsi="Arial"/>
          <w:b/>
          <w:bCs/>
          <w:kern w:val="0"/>
          <w:sz w:val="24"/>
          <w:szCs w:val="24"/>
          <w:lang w:bidi="ar-SA"/>
        </w:rPr>
        <w:t>acórdão</w:t>
      </w:r>
      <w:r>
        <w:rPr>
          <w:rStyle w:val="Fontepargpadro"/>
          <w:rFonts w:eastAsia="Arial" w:cs="Arial" w:ascii="Arial" w:hAnsi="Arial"/>
          <w:kern w:val="0"/>
          <w:sz w:val="24"/>
          <w:szCs w:val="24"/>
          <w:lang w:bidi="ar-SA"/>
        </w:rPr>
        <w:t xml:space="preserve"> foi assinado como </w:t>
      </w:r>
      <w:r>
        <w:rPr>
          <w:rStyle w:val="Fontepargpadro"/>
          <w:rFonts w:eastAsia="Arial" w:cs="Arial" w:ascii="Arial" w:hAnsi="Arial"/>
          <w:b/>
          <w:bCs/>
          <w:kern w:val="0"/>
          <w:sz w:val="24"/>
          <w:szCs w:val="24"/>
          <w:lang w:val="pt-BR" w:bidi="ar-SA"/>
        </w:rPr>
        <w:t>r</w:t>
      </w:r>
      <w:r>
        <w:rPr>
          <w:rStyle w:val="Fontepargpadro"/>
          <w:rFonts w:eastAsia="Arial" w:cs="Arial" w:ascii="Arial" w:hAnsi="Arial"/>
          <w:b/>
          <w:bCs/>
          <w:i w:val="false"/>
          <w:iCs/>
          <w:caps w:val="false"/>
          <w:smallCaps w:val="false"/>
          <w:color w:val="000000"/>
          <w:spacing w:val="4"/>
          <w:kern w:val="0"/>
          <w:sz w:val="24"/>
          <w:szCs w:val="24"/>
          <w:highlight w:val="white"/>
          <w:u w:val="none"/>
          <w:lang w:val="pt-BR" w:eastAsia="pt-BR" w:bidi="ar-SA"/>
        </w:rPr>
        <w:t xml:space="preserve">evisão criminal </w:t>
      </w:r>
      <w:r>
        <w:rPr>
          <w:rStyle w:val="Fontepargpadro"/>
          <w:rFonts w:eastAsia="Arial" w:cs="Arial" w:ascii="Arial" w:hAnsi="Arial"/>
          <w:b/>
          <w:bCs/>
          <w:kern w:val="0"/>
          <w:sz w:val="24"/>
          <w:szCs w:val="24"/>
          <w:lang w:bidi="ar-SA"/>
        </w:rPr>
        <w:t xml:space="preserve">parcialmente conhecida </w:t>
      </w:r>
      <w:r>
        <w:rPr>
          <w:rStyle w:val="Fontepargpadro"/>
          <w:rFonts w:eastAsia="Arial" w:cs="Arial" w:ascii="Arial" w:hAnsi="Arial"/>
          <w:b/>
          <w:bCs/>
          <w:i w:val="false"/>
          <w:iCs/>
          <w:caps w:val="false"/>
          <w:smallCaps w:val="false"/>
          <w:color w:val="000000"/>
          <w:spacing w:val="4"/>
          <w:kern w:val="0"/>
          <w:sz w:val="24"/>
          <w:szCs w:val="24"/>
          <w:highlight w:val="white"/>
          <w:u w:val="none"/>
          <w:lang w:val="pt-BR" w:eastAsia="pt-BR" w:bidi="ar-SA"/>
        </w:rPr>
        <w:t>e parcialmente procedente</w:t>
      </w:r>
      <w:r>
        <w:rPr>
          <w:rStyle w:val="Fontepargpadro"/>
          <w:rFonts w:eastAsia="Arial" w:cs="Arial" w:ascii="Arial" w:hAnsi="Arial"/>
          <w:b/>
          <w:bCs/>
          <w:iCs/>
          <w:color w:val="000000"/>
          <w:spacing w:val="4"/>
          <w:kern w:val="0"/>
          <w:sz w:val="24"/>
          <w:szCs w:val="24"/>
          <w:highlight w:val="white"/>
          <w:lang w:val="pt-BR" w:eastAsia="pt-BR"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 xml:space="preserve">2.2 - </w:t>
      </w:r>
      <w:r>
        <w:rPr>
          <w:rStyle w:val="Fontepargpadro"/>
          <w:rFonts w:eastAsia="Times New Roman" w:cs="Arial" w:ascii="Arial" w:hAnsi="Arial"/>
          <w:b w:val="false"/>
          <w:bCs w:val="false"/>
          <w:i w:val="false"/>
          <w:iCs w:val="false"/>
          <w:color w:val="000000"/>
          <w:spacing w:val="4"/>
          <w:w w:val="105"/>
          <w:kern w:val="2"/>
          <w:sz w:val="24"/>
          <w:szCs w:val="24"/>
          <w:u w:val="none"/>
          <w:lang w:val="pt-BR" w:eastAsia="ar-SA" w:bidi="ar-SA"/>
        </w:rPr>
        <w:t xml:space="preserve">No processo de número 30 do roteiro: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 xml:space="preserve">REVISÃO CRIMINAL Nº 0629416-82.2024.8.06.0000, </w:t>
      </w:r>
      <w:r>
        <w:rPr>
          <w:rStyle w:val="Fontepargpadro"/>
          <w:rFonts w:eastAsia="Times New Roman" w:cs="Arial" w:ascii="Arial" w:hAnsi="Arial"/>
          <w:b w:val="false"/>
          <w:bCs w:val="false"/>
          <w:i w:val="false"/>
          <w:iCs w:val="false"/>
          <w:color w:val="000000"/>
          <w:spacing w:val="4"/>
          <w:w w:val="105"/>
          <w:kern w:val="0"/>
          <w:sz w:val="24"/>
          <w:szCs w:val="24"/>
          <w:highlight w:val="white"/>
          <w:u w:val="none"/>
          <w:lang w:val="pt-PT" w:eastAsia="pt-BR"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 xml:space="preserve">ANTONIO MARCIANO DA SILVA </w:t>
      </w:r>
      <w:r>
        <w:rPr>
          <w:rStyle w:val="Fontepargpadro"/>
          <w:rFonts w:eastAsia="Times New Roman" w:cs="Arial" w:ascii="Arial" w:hAnsi="Arial"/>
          <w:b w:val="false"/>
          <w:bCs w:val="false"/>
          <w:i w:val="false"/>
          <w:iCs w:val="false"/>
          <w:color w:val="000000"/>
          <w:spacing w:val="4"/>
          <w:w w:val="105"/>
          <w:kern w:val="0"/>
          <w:sz w:val="24"/>
          <w:szCs w:val="24"/>
          <w:highlight w:val="white"/>
          <w:u w:val="none"/>
          <w:lang w:val="pt-PT" w:eastAsia="pt-BR" w:bidi="ar-SA"/>
        </w:rPr>
        <w:t xml:space="preserve">e </w:t>
      </w:r>
      <w:r>
        <w:rPr>
          <w:rStyle w:val="Destaque1"/>
          <w:rFonts w:eastAsia="Arial" w:cs="Arial" w:ascii="Arial" w:hAnsi="Arial"/>
          <w:b w:val="false"/>
          <w:bCs w:val="false"/>
          <w:i w:val="false"/>
          <w:iCs/>
          <w:caps w:val="false"/>
          <w:smallCaps w:val="false"/>
          <w:spacing w:val="4"/>
          <w:w w:val="105"/>
          <w:kern w:val="0"/>
          <w:sz w:val="24"/>
          <w:szCs w:val="24"/>
          <w:highlight w:val="white"/>
          <w:u w:val="none"/>
          <w:lang w:val="pt-BR" w:eastAsia="zxx" w:bidi="zxx"/>
        </w:rPr>
        <w:t>requerido</w:t>
      </w:r>
      <w:r>
        <w:rPr>
          <w:rStyle w:val="Fontepargpadro"/>
          <w:rFonts w:eastAsia="Times New Roman" w:cs="Arial" w:ascii="Arial" w:hAnsi="Arial"/>
          <w:b w:val="false"/>
          <w:bCs w:val="false"/>
          <w:i w:val="false"/>
          <w:iCs w:val="false"/>
          <w:color w:val="000000"/>
          <w:spacing w:val="4"/>
          <w:w w:val="105"/>
          <w:kern w:val="0"/>
          <w:sz w:val="24"/>
          <w:szCs w:val="24"/>
          <w:highlight w:val="white"/>
          <w:u w:val="none"/>
          <w:lang w:val="pt-PT" w:eastAsia="pt-BR" w:bidi="ar-SA"/>
        </w:rPr>
        <w:t xml:space="preserve"> o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 xml:space="preserve">MINISTÉRIO PÚBLICO DO ESTADO DO CEARÁ, da Relatoria do Desembargador HENRIQUE JORGE HOLANDA SILVEIRA, o resultado anunciado foi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parcialmente conhecida e, na parte cognoscível, julgado parcialmente procedente o pedido</w:t>
      </w:r>
      <w:r>
        <w:rPr>
          <w:rStyle w:val="Fontepargpadro"/>
          <w:rFonts w:eastAsia="Times New Roman" w:cs="Arial" w:ascii="Arial" w:hAnsi="Arial"/>
          <w:b w:val="false"/>
          <w:bCs w:val="false"/>
          <w:i w:val="false"/>
          <w:iCs w:val="false"/>
          <w:color w:val="000000"/>
          <w:spacing w:val="4"/>
          <w:w w:val="105"/>
          <w:kern w:val="2"/>
          <w:sz w:val="24"/>
          <w:szCs w:val="24"/>
          <w:u w:val="none"/>
          <w:lang w:val="pt-BR" w:eastAsia="ar-SA" w:bidi="ar-SA"/>
        </w:rPr>
        <w:t xml:space="preserve"> mas o resultado correto é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não conhecida.</w:t>
      </w:r>
      <w:r>
        <w:rPr>
          <w:rStyle w:val="Fontepargpadro"/>
          <w:rFonts w:eastAsia="Times New Roman" w:cs="Arial" w:ascii="Arial" w:hAnsi="Arial"/>
          <w:b/>
          <w:bCs/>
          <w:i w:val="false"/>
          <w:iCs w:val="false"/>
          <w:color w:val="C9211E"/>
          <w:spacing w:val="4"/>
          <w:w w:val="105"/>
          <w:kern w:val="2"/>
          <w:sz w:val="24"/>
          <w:szCs w:val="24"/>
          <w:u w:val="none"/>
          <w:lang w:val="pt-BR" w:eastAsia="ar-SA" w:bidi="ar-SA"/>
        </w:rPr>
        <w:t xml:space="preserve"> </w:t>
      </w:r>
      <w:r>
        <w:rPr>
          <w:rStyle w:val="Fontepargpadro"/>
          <w:rFonts w:eastAsia="Times New Roman" w:cs="Arial" w:ascii="Arial" w:hAnsi="Arial"/>
          <w:b w:val="false"/>
          <w:bCs w:val="false"/>
          <w:i w:val="false"/>
          <w:iCs w:val="false"/>
          <w:color w:val="000000"/>
          <w:spacing w:val="4"/>
          <w:w w:val="105"/>
          <w:kern w:val="2"/>
          <w:sz w:val="24"/>
          <w:szCs w:val="24"/>
          <w:u w:val="none"/>
          <w:lang w:val="pt-BR" w:eastAsia="ar-SA" w:bidi="ar-SA"/>
        </w:rPr>
        <w:t xml:space="preserve">Todos os Desembargadores ficaram cientes. </w:t>
      </w:r>
      <w:r>
        <w:rPr>
          <w:rStyle w:val="Fontepargpadro"/>
          <w:rFonts w:eastAsia="Arial" w:cs="Arial" w:ascii="Arial" w:hAnsi="Arial"/>
          <w:b/>
          <w:bCs/>
          <w:i w:val="false"/>
          <w:iCs w:val="false"/>
          <w:color w:val="000000"/>
          <w:spacing w:val="4"/>
          <w:w w:val="105"/>
          <w:kern w:val="0"/>
          <w:sz w:val="24"/>
          <w:szCs w:val="24"/>
          <w:u w:val="none"/>
          <w:lang w:val="pt-BR" w:eastAsia="ar-SA" w:bidi="ar-SA"/>
        </w:rPr>
        <w:t>3</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sz w:val="24"/>
          <w:szCs w:val="24"/>
          <w:u w:val="single"/>
        </w:rPr>
        <w:t>JULGAMENTOS</w:t>
      </w:r>
      <w:r>
        <w:rPr>
          <w:rStyle w:val="Destaque1"/>
          <w:rFonts w:eastAsia="Arial" w:cs="Arial" w:ascii="Arial" w:hAnsi="Arial"/>
          <w:sz w:val="24"/>
          <w:szCs w:val="24"/>
          <w:u w:val="none"/>
        </w:rPr>
        <w:t>:</w:t>
      </w:r>
      <w:r>
        <w:rPr>
          <w:rStyle w:val="Destaque1"/>
          <w:rFonts w:eastAsia="Arial" w:cs="Arial" w:ascii="Arial" w:hAnsi="Arial"/>
          <w:b/>
          <w:bCs/>
          <w:sz w:val="24"/>
          <w:szCs w:val="24"/>
          <w:u w:val="none"/>
        </w:rPr>
        <w:t xml:space="preserve"> 3</w:t>
      </w:r>
      <w:r>
        <w:rPr>
          <w:rStyle w:val="Destaque1"/>
          <w:rFonts w:eastAsia="Times New Roman" w:cs="Arial" w:ascii="Arial" w:hAnsi="Arial"/>
          <w:b/>
          <w:bCs/>
          <w:iCs/>
          <w:spacing w:val="4"/>
          <w:w w:val="105"/>
          <w:sz w:val="24"/>
          <w:szCs w:val="24"/>
          <w:u w:val="none"/>
          <w:lang w:eastAsia="ar-SA" w:bidi="ar-SA"/>
        </w:rPr>
        <w:t xml:space="preserve">.1 – 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0630216-13.2024.8.06.0000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FRANCISCO ISAAC FERREIRA ARAÚJO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 o </w:t>
      </w:r>
      <w:r>
        <w:rPr>
          <w:rStyle w:val="Destaque1"/>
          <w:rFonts w:eastAsia="Times New Roman" w:cs="Arial" w:ascii="Arial" w:hAnsi="Arial"/>
          <w:b w:val="false"/>
          <w:bCs w:val="false"/>
          <w:iCs/>
          <w:spacing w:val="4"/>
          <w:w w:val="105"/>
          <w:sz w:val="24"/>
          <w:szCs w:val="24"/>
          <w:u w:val="none"/>
          <w:lang w:eastAsia="ar-SA" w:bidi="ar-SA"/>
        </w:rPr>
        <w:t xml:space="preserve">Desembargador FRANCISCO CARNEIRO LIMA e Revisora a Desembargadora MARLÚCIA DE ARAÚJO BEZERRA ---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A Presidência anunciou os autos para julgamento indagando o advogado do requerente, Dr.  Lintor José Linhares Torquato (OAB: 15131/CE) e o Procurador de Justiça, </w:t>
      </w:r>
      <w:r>
        <w:rPr>
          <w:rStyle w:val="Destaque1"/>
          <w:rFonts w:eastAsia="Arial" w:cs="Arial" w:ascii="Arial" w:hAnsi="Arial"/>
          <w:b w:val="false"/>
          <w:bCs w:val="false"/>
          <w:i w:val="false"/>
          <w:iCs/>
          <w:strike w:val="false"/>
          <w:dstrike w:val="false"/>
          <w:spacing w:val="4"/>
          <w:w w:val="105"/>
          <w:kern w:val="0"/>
          <w:sz w:val="24"/>
          <w:szCs w:val="24"/>
          <w:u w:val="none"/>
          <w:lang w:val="pt-PT" w:eastAsia="hi-IN" w:bidi="ar-SA"/>
        </w:rPr>
        <w:t>Dr. Francisco Rinaldo de Sousa Janja,</w:t>
      </w:r>
      <w:r>
        <w:rPr>
          <w:rStyle w:val="Destaque1"/>
          <w:rFonts w:eastAsia="Arial" w:cs="Arial" w:ascii="Arial" w:hAnsi="Arial"/>
          <w:i w:val="false"/>
          <w:iCs/>
          <w:strike w:val="false"/>
          <w:dstrike w:val="false"/>
          <w:spacing w:val="4"/>
          <w:w w:val="105"/>
          <w:kern w:val="0"/>
          <w:sz w:val="24"/>
          <w:szCs w:val="24"/>
          <w:u w:val="none"/>
          <w:lang w:val="pt-PT" w:eastAsia="hi-IN" w:bidi="ar-SA"/>
        </w:rPr>
        <w:t xml:space="preserve">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se dispensavam a leitura do relatório, sendo dispensada.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Em seguida, o advogado e, logo depois, o Procurador de Justiça, fizeram suas sustentações orais, pelo prazo regimental. Com a palavra, o Desembargador Relator pediu vista dos autos para melhor análise da matéria. </w:t>
      </w:r>
      <w:r>
        <w:rPr>
          <w:rStyle w:val="Destaque1"/>
          <w:rFonts w:eastAsia="Arial" w:cs="Arial" w:ascii="Arial" w:hAnsi="Arial"/>
          <w:b/>
          <w:bCs/>
          <w:i w:val="false"/>
          <w:iCs/>
          <w:strike w:val="false"/>
          <w:dstrike w:val="false"/>
          <w:color w:val="000000"/>
          <w:spacing w:val="4"/>
          <w:w w:val="105"/>
          <w:kern w:val="0"/>
          <w:sz w:val="24"/>
          <w:szCs w:val="24"/>
          <w:u w:val="none"/>
          <w:lang w:val="pt-PT" w:eastAsia="pt-BR" w:bidi="ar-SA"/>
        </w:rPr>
        <w:t>Adi</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pt-BR" w:bidi="ar-SA"/>
        </w:rPr>
        <w:t>ado</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pt-BR" w:bidi="ar-SA"/>
        </w:rPr>
        <w:t xml:space="preserve">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pt-BR" w:bidi="ar-SA"/>
        </w:rPr>
        <w:t>o julgamento</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pt-BR" w:bidi="ar-SA"/>
        </w:rPr>
        <w:t>.</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ar-SA"/>
        </w:rPr>
        <w:t>3</w:t>
      </w:r>
      <w:r>
        <w:rPr>
          <w:rStyle w:val="Destaque1"/>
          <w:rFonts w:eastAsia="Times New Roman" w:cs="Arial" w:ascii="Arial" w:hAnsi="Arial"/>
          <w:b w:val="false"/>
          <w:bCs w:val="false"/>
          <w:iCs/>
          <w:spacing w:val="4"/>
          <w:w w:val="105"/>
          <w:sz w:val="24"/>
          <w:szCs w:val="24"/>
          <w:u w:val="none"/>
          <w:lang w:eastAsia="ar-SA" w:bidi="ar-SA"/>
        </w:rPr>
        <w:t>.</w:t>
      </w:r>
      <w:r>
        <w:rPr>
          <w:rStyle w:val="Destaque1"/>
          <w:rFonts w:eastAsia="Times New Roman" w:cs="Arial" w:ascii="Arial" w:hAnsi="Arial"/>
          <w:b/>
          <w:bCs/>
          <w:iCs/>
          <w:spacing w:val="4"/>
          <w:w w:val="105"/>
          <w:sz w:val="24"/>
          <w:szCs w:val="24"/>
          <w:u w:val="none"/>
          <w:lang w:eastAsia="ar-SA" w:bidi="ar-SA"/>
        </w:rPr>
        <w:t>2</w:t>
      </w:r>
      <w:r>
        <w:rPr>
          <w:rStyle w:val="Destaque1"/>
          <w:rFonts w:eastAsia="Arial" w:cs="Arial" w:ascii="Arial" w:hAnsi="Arial"/>
          <w:b/>
          <w:bCs/>
          <w:iCs/>
          <w:spacing w:val="4"/>
          <w:w w:val="105"/>
          <w:sz w:val="24"/>
          <w:szCs w:val="24"/>
          <w:u w:val="none"/>
          <w:lang w:eastAsia="pt-BR" w:bidi="ar-SA"/>
        </w:rPr>
        <w:t xml:space="preserve"> – </w:t>
      </w:r>
      <w:r>
        <w:rPr>
          <w:rStyle w:val="Destaque1"/>
          <w:rFonts w:eastAsia="Times New Roman" w:cs="Arial" w:ascii="Arial" w:hAnsi="Arial"/>
          <w:b/>
          <w:bCs/>
          <w:iCs/>
          <w:spacing w:val="4"/>
          <w:w w:val="105"/>
          <w:sz w:val="24"/>
          <w:szCs w:val="24"/>
          <w:u w:val="none"/>
          <w:lang w:eastAsia="ar-SA" w:bidi="ar-SA"/>
        </w:rPr>
        <w:t xml:space="preserve">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0624762-52.2024.8.06.0000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A. J. da S.</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Relatora a </w:t>
      </w:r>
      <w:r>
        <w:rPr>
          <w:rStyle w:val="Destaque1"/>
          <w:rFonts w:eastAsia="Times New Roman" w:cs="Arial" w:ascii="Arial" w:hAnsi="Arial"/>
          <w:b w:val="false"/>
          <w:bCs w:val="false"/>
          <w:iCs/>
          <w:spacing w:val="4"/>
          <w:w w:val="105"/>
          <w:sz w:val="24"/>
          <w:szCs w:val="24"/>
          <w:u w:val="none"/>
          <w:lang w:eastAsia="ar-SA" w:bidi="ar-SA"/>
        </w:rPr>
        <w:t xml:space="preserve">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LIRA RAMOS DE OLIVEIRA</w:t>
      </w:r>
      <w:r>
        <w:rPr>
          <w:rStyle w:val="Destaque1"/>
          <w:rFonts w:eastAsia="Times New Roman" w:cs="Arial" w:ascii="Arial" w:hAnsi="Arial"/>
          <w:b w:val="false"/>
          <w:bCs w:val="false"/>
          <w:iCs/>
          <w:spacing w:val="4"/>
          <w:w w:val="105"/>
          <w:sz w:val="24"/>
          <w:szCs w:val="24"/>
          <w:u w:val="none"/>
          <w:lang w:eastAsia="ar-SA" w:bidi="ar-SA"/>
        </w:rPr>
        <w:t xml:space="preserve"> e Revisor o Desembargador </w:t>
      </w:r>
      <w:r>
        <w:rPr>
          <w:rStyle w:val="Destaque1"/>
          <w:rFonts w:eastAsia="Times New Roman" w:cs="Arial" w:ascii="Arial" w:hAnsi="Arial"/>
          <w:b w:val="false"/>
          <w:bCs w:val="false"/>
          <w:i w:val="false"/>
          <w:iCs/>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pacing w:val="4"/>
          <w:w w:val="105"/>
          <w:sz w:val="24"/>
          <w:szCs w:val="24"/>
          <w:u w:val="none"/>
          <w:lang w:eastAsia="ar-SA" w:bidi="ar-SA"/>
        </w:rPr>
        <w:t xml:space="preserve"> ---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A Presidência anunciou os autos para julgamento, indagando o advogado do requerente, Dr.  Francisco Florentino Teixeira (OAB: 2984/CE) e o Procurador de Justiça, </w:t>
      </w:r>
      <w:r>
        <w:rPr>
          <w:rStyle w:val="Destaque1"/>
          <w:rFonts w:eastAsia="Arial" w:cs="Arial" w:ascii="Arial" w:hAnsi="Arial"/>
          <w:b w:val="false"/>
          <w:bCs w:val="false"/>
          <w:i w:val="false"/>
          <w:iCs/>
          <w:strike w:val="false"/>
          <w:dstrike w:val="false"/>
          <w:spacing w:val="4"/>
          <w:w w:val="105"/>
          <w:kern w:val="0"/>
          <w:sz w:val="24"/>
          <w:szCs w:val="24"/>
          <w:u w:val="none"/>
          <w:lang w:val="pt-PT" w:eastAsia="hi-IN" w:bidi="ar-SA"/>
        </w:rPr>
        <w:t>Dr. Francisco Rinaldo de Sousa Janja,</w:t>
      </w:r>
      <w:r>
        <w:rPr>
          <w:rStyle w:val="Destaque1"/>
          <w:rFonts w:eastAsia="Arial" w:cs="Arial" w:ascii="Arial" w:hAnsi="Arial"/>
          <w:i w:val="false"/>
          <w:iCs/>
          <w:strike w:val="false"/>
          <w:dstrike w:val="false"/>
          <w:spacing w:val="4"/>
          <w:w w:val="105"/>
          <w:kern w:val="0"/>
          <w:sz w:val="24"/>
          <w:szCs w:val="24"/>
          <w:u w:val="none"/>
          <w:lang w:val="pt-PT" w:eastAsia="hi-IN" w:bidi="ar-SA"/>
        </w:rPr>
        <w:t xml:space="preserve">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se dispensavam a leitura do relatório, sendo dispensada.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Em seguida, o advogado e, logo depois, o Procurador de Justiça, fizeram suas sustentações orais, pelo prazo regimental. Com a palavra, a Desembargadora Relatora votou no sentido de não conhecer da R</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pt-BR" w:bidi="ar-SA"/>
        </w:rPr>
        <w:t>evisão Criminal</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 sendo seguida pelos demais pares.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não conheceu da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R</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pt-BR" w:bidi="ar-SA"/>
        </w:rPr>
        <w:t>evisão Criminal</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nos termos do voto da Relatora. </w:t>
      </w:r>
      <w:r>
        <w:rPr>
          <w:rStyle w:val="Destaque1"/>
          <w:rFonts w:eastAsia="Arial" w:cs="Arial" w:ascii="Arial" w:hAnsi="Arial"/>
          <w:b/>
          <w:bCs/>
          <w:i w:val="false"/>
          <w:iCs/>
          <w:strike w:val="false"/>
          <w:dstrike w:val="false"/>
          <w:spacing w:val="4"/>
          <w:w w:val="105"/>
          <w:kern w:val="0"/>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 xml:space="preserve">.3 - 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0630280-23.2024.8.06.0000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FRANCISCO CIVALDO VIEIRA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Relatora a </w:t>
      </w:r>
      <w:r>
        <w:rPr>
          <w:rStyle w:val="Destaque1"/>
          <w:rFonts w:eastAsia="Times New Roman" w:cs="Arial" w:ascii="Arial" w:hAnsi="Arial"/>
          <w:b w:val="false"/>
          <w:bCs w:val="false"/>
          <w:iCs/>
          <w:spacing w:val="4"/>
          <w:w w:val="105"/>
          <w:sz w:val="24"/>
          <w:szCs w:val="24"/>
          <w:u w:val="none"/>
          <w:lang w:eastAsia="ar-SA" w:bidi="ar-SA"/>
        </w:rPr>
        <w:t>Desembargadora MARIA ILNA LIMA DE CASTRO</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Revisora a Desembargadora SÍLVIA SOARES DE SÁ NÓBREGA --- </w:t>
      </w:r>
      <w:r>
        <w:rPr>
          <w:rStyle w:val="Fontepargpadro"/>
          <w:rFonts w:eastAsia="Arial" w:cs="Arial" w:ascii="Arial" w:hAnsi="Arial"/>
          <w:b w:val="false"/>
          <w:bCs/>
          <w:i w:val="false"/>
          <w:iCs/>
          <w:strike w:val="false"/>
          <w:dstrike w:val="false"/>
          <w:color w:val="000000"/>
          <w:spacing w:val="4"/>
          <w:w w:val="105"/>
          <w:sz w:val="24"/>
          <w:szCs w:val="24"/>
          <w:u w:val="none"/>
          <w:shd w:fill="auto" w:val="clear"/>
          <w:lang w:val="pt-PT" w:eastAsia="ar-SA" w:bidi="ar-SA"/>
        </w:rPr>
        <w:t xml:space="preserve">A Presidência anunciou os autos para julgamento, indagando o advogado do requerente, Dr. Sílvio Vieira da Silva (OAB: 11147/CE) e o Procurador de Justiça, </w:t>
      </w:r>
      <w:r>
        <w:rPr>
          <w:rStyle w:val="Destaque1"/>
          <w:rFonts w:eastAsia="Arial" w:cs="Arial" w:ascii="Arial" w:hAnsi="Arial"/>
          <w:b w:val="false"/>
          <w:i w:val="false"/>
          <w:iCs/>
          <w:strike w:val="false"/>
          <w:dstrike w:val="false"/>
          <w:spacing w:val="4"/>
          <w:w w:val="105"/>
          <w:sz w:val="24"/>
          <w:szCs w:val="24"/>
          <w:u w:val="none"/>
          <w:lang w:val="pt-PT" w:eastAsia="hi-IN" w:bidi="ar-SA"/>
        </w:rPr>
        <w:t>Dr. Francisco Rinaldo de Sousa Janja,</w:t>
      </w:r>
      <w:r>
        <w:rPr>
          <w:rStyle w:val="Destaque1"/>
          <w:rFonts w:eastAsia="Arial" w:cs="Arial" w:ascii="Arial" w:hAnsi="Arial"/>
          <w:i w:val="false"/>
          <w:iCs/>
          <w:strike w:val="false"/>
          <w:dstrike w:val="false"/>
          <w:spacing w:val="4"/>
          <w:w w:val="105"/>
          <w:sz w:val="24"/>
          <w:szCs w:val="24"/>
          <w:u w:val="none"/>
          <w:lang w:val="pt-PT" w:eastAsia="hi-IN" w:bidi="ar-SA"/>
        </w:rPr>
        <w:t xml:space="preserve"> </w:t>
      </w:r>
      <w:r>
        <w:rPr>
          <w:rStyle w:val="Fontepargpadro"/>
          <w:rFonts w:eastAsia="Arial" w:cs="Arial" w:ascii="Arial" w:hAnsi="Arial"/>
          <w:b w:val="false"/>
          <w:bCs/>
          <w:i w:val="false"/>
          <w:iCs/>
          <w:strike w:val="false"/>
          <w:dstrike w:val="false"/>
          <w:color w:val="000000"/>
          <w:spacing w:val="4"/>
          <w:w w:val="105"/>
          <w:sz w:val="24"/>
          <w:szCs w:val="24"/>
          <w:u w:val="none"/>
          <w:shd w:fill="auto" w:val="clear"/>
          <w:lang w:val="pt-PT" w:eastAsia="ar-SA" w:bidi="ar-SA"/>
        </w:rPr>
        <w:t xml:space="preserve">se dispensavam a leitura do relatório, sendo dispensada. </w:t>
      </w:r>
      <w:r>
        <w:rPr>
          <w:rStyle w:val="Destaque1"/>
          <w:rFonts w:eastAsia="Arial" w:cs="Arial" w:ascii="Arial" w:hAnsi="Arial"/>
          <w:b w:val="false"/>
          <w:i w:val="false"/>
          <w:iCs/>
          <w:strike w:val="false"/>
          <w:dstrike w:val="false"/>
          <w:spacing w:val="4"/>
          <w:w w:val="105"/>
          <w:sz w:val="24"/>
          <w:szCs w:val="24"/>
          <w:u w:val="none"/>
          <w:lang w:val="pt-PT" w:eastAsia="ar-SA" w:bidi="ar-SA"/>
        </w:rPr>
        <w:t xml:space="preserve">Em seguida, o advogado e, logo depois, o Procurador de Justiça, fizeram suas sustentações orais, pelo prazo regimental. Com a palavra, a Desembargadora Relatora votou no sentido de não conhecer da ação revisional, </w:t>
      </w:r>
      <w:r>
        <w:rPr>
          <w:rStyle w:val="Destaque1"/>
          <w:rFonts w:eastAsia="Arial" w:cs="Arial" w:ascii="Arial" w:hAnsi="Arial"/>
          <w:b w:val="false"/>
          <w:i w:val="false"/>
          <w:iCs/>
          <w:strike w:val="false"/>
          <w:dstrike w:val="false"/>
          <w:spacing w:val="4"/>
          <w:w w:val="105"/>
          <w:sz w:val="24"/>
          <w:szCs w:val="24"/>
          <w:u w:val="none"/>
          <w:lang w:val="pt-PT" w:eastAsia="hi-IN" w:bidi="ar-SA"/>
        </w:rPr>
        <w:t xml:space="preserve"> </w:t>
      </w:r>
      <w:r>
        <w:rPr>
          <w:rStyle w:val="Destaque1"/>
          <w:rFonts w:eastAsia="Arial" w:cs="Arial" w:ascii="Arial" w:hAnsi="Arial"/>
          <w:b w:val="false"/>
          <w:i w:val="false"/>
          <w:iCs/>
          <w:strike w:val="false"/>
          <w:dstrike w:val="false"/>
          <w:spacing w:val="4"/>
          <w:w w:val="105"/>
          <w:sz w:val="24"/>
          <w:szCs w:val="24"/>
          <w:u w:val="none"/>
          <w:lang w:val="pt-PT" w:eastAsia="ar-SA" w:bidi="ar-SA"/>
        </w:rPr>
        <w:t xml:space="preserve">sendo seguida pelos demais pares. </w:t>
      </w:r>
      <w:r>
        <w:rPr>
          <w:rStyle w:val="Destaque1"/>
          <w:rFonts w:eastAsia="Arial" w:cs="Arial" w:ascii="Arial" w:hAnsi="Arial"/>
          <w:b w:val="false"/>
          <w:i w:val="false"/>
          <w:iCs/>
          <w:strike w:val="false"/>
          <w:dstrike w:val="false"/>
          <w:spacing w:val="4"/>
          <w:w w:val="105"/>
          <w:sz w:val="24"/>
          <w:szCs w:val="24"/>
          <w:u w:val="none"/>
          <w:lang w:val="pt-PT" w:eastAsia="hi-IN" w:bidi="ar-SA"/>
        </w:rPr>
        <w:t xml:space="preserve">A Seção Criminal, por unanimidade, não conheceu da presente ação revisional, nos termos do voto da eminente Relatora. </w:t>
      </w:r>
      <w:r>
        <w:rPr>
          <w:rStyle w:val="Destaque1"/>
          <w:rFonts w:eastAsia="Arial" w:cs="Arial" w:ascii="Arial" w:hAnsi="Arial"/>
          <w:b/>
          <w:bCs/>
          <w:i w:val="false"/>
          <w:iCs/>
          <w:strike w:val="false"/>
          <w:dstrike w:val="false"/>
          <w:spacing w:val="4"/>
          <w:w w:val="105"/>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.4 -</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bCs/>
          <w:iCs/>
          <w:spacing w:val="4"/>
          <w:w w:val="105"/>
          <w:sz w:val="24"/>
          <w:szCs w:val="24"/>
          <w:u w:val="none"/>
          <w:lang w:eastAsia="ar-SA" w:bidi="ar-SA"/>
        </w:rPr>
        <w:t xml:space="preserve">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0637011-69.2023.8.06.0000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FRANCISCO MALUF JÚNIOR DA SILVA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 o </w:t>
      </w:r>
      <w:r>
        <w:rPr>
          <w:rStyle w:val="Destaque1"/>
          <w:rFonts w:eastAsia="Times New Roman" w:cs="Arial" w:ascii="Arial" w:hAnsi="Arial"/>
          <w:b w:val="false"/>
          <w:bCs w:val="false"/>
          <w:iCs/>
          <w:spacing w:val="4"/>
          <w:w w:val="105"/>
          <w:sz w:val="24"/>
          <w:szCs w:val="24"/>
          <w:u w:val="none"/>
          <w:lang w:eastAsia="ar-SA" w:bidi="ar-SA"/>
        </w:rPr>
        <w:t>Desembargador BENEDITO HELDER AFONSO IBIAPINA</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 o </w:t>
      </w:r>
      <w:r>
        <w:rPr>
          <w:rStyle w:val="Fontepargpadro"/>
          <w:rFonts w:eastAsia="Times New Roman" w:cs="Arial" w:ascii="Arial" w:hAnsi="Arial"/>
          <w:b w:val="false"/>
          <w:bCs w:val="false"/>
          <w:iCs/>
          <w:color w:val="000000"/>
          <w:spacing w:val="4"/>
          <w:w w:val="105"/>
          <w:sz w:val="24"/>
          <w:szCs w:val="24"/>
          <w:u w:val="none"/>
          <w:lang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val="false"/>
          <w:iCs/>
          <w:spacing w:val="4"/>
          <w:w w:val="105"/>
          <w:sz w:val="24"/>
          <w:szCs w:val="24"/>
          <w:u w:val="none"/>
          <w:lang w:eastAsia="ar-SA" w:bidi="ar-SA"/>
        </w:rPr>
        <w:t xml:space="preserve"> ---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A Presidência anunciou os autos para julgamento, indagando o advogado do requerente, Dr. Francisco Nunes de Brito Filho (OAB: 2975/PI)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e o Procurador de Justiça, Dr. Francisco Rinaldo de Sousa Janja, se dispensavam a leitura do relatório, sendo dispensada. Em seguida, o advogado e, logo depois, o Procurador de Justiça, fizeram suas sustentações orais, pelo prazo regimental. Com a palavra, o Desembargador Relator votou no sentido de não conhecer da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pt-BR" w:bidi="ar-SA"/>
        </w:rPr>
        <w:t>revisão criminal</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 sendo seguido pelos demais pares. </w:t>
      </w:r>
      <w:r>
        <w:rPr>
          <w:rStyle w:val="Destaque1"/>
          <w:rFonts w:eastAsia="Arial" w:cs="Arial" w:ascii="Arial" w:hAnsi="Arial"/>
          <w:b w:val="false"/>
          <w:iCs/>
          <w:spacing w:val="4"/>
          <w:w w:val="105"/>
          <w:kern w:val="0"/>
          <w:sz w:val="24"/>
          <w:szCs w:val="24"/>
          <w:u w:val="none"/>
          <w:lang w:val="pt-PT" w:eastAsia="hi-IN" w:bidi="ar-SA"/>
        </w:rPr>
        <w:t xml:space="preserve">A Seção Criminal, por unanimidade, não conheceu da Revisão Criminal, nos termos do voto do Relator. </w:t>
      </w:r>
      <w:r>
        <w:rPr>
          <w:rStyle w:val="Destaque1"/>
          <w:rFonts w:eastAsia="Arial" w:cs="Arial" w:ascii="Arial" w:hAnsi="Arial"/>
          <w:b/>
          <w:bCs/>
          <w:iCs/>
          <w:spacing w:val="4"/>
          <w:w w:val="105"/>
          <w:kern w:val="0"/>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.5 –</w:t>
      </w:r>
      <w:r>
        <w:rPr>
          <w:rStyle w:val="Destaque1"/>
          <w:rFonts w:eastAsia="Times New Roman" w:cs="Arial" w:ascii="Arial" w:hAnsi="Arial"/>
          <w:b w:val="false"/>
          <w:bCs w:val="false"/>
          <w:iCs/>
          <w:spacing w:val="4"/>
          <w:w w:val="105"/>
          <w:sz w:val="24"/>
          <w:szCs w:val="24"/>
          <w:u w:val="none"/>
          <w:lang w:eastAsia="ar-SA" w:bidi="ar-SA"/>
        </w:rPr>
        <w:t xml:space="preserve"> </w:t>
      </w:r>
      <w:r>
        <w:rPr>
          <w:rStyle w:val="Destaque1"/>
          <w:rFonts w:eastAsia="Times New Roman" w:cs="Arial" w:ascii="Arial" w:hAnsi="Arial"/>
          <w:b/>
          <w:bCs/>
          <w:iCs/>
          <w:spacing w:val="4"/>
          <w:w w:val="105"/>
          <w:sz w:val="24"/>
          <w:szCs w:val="24"/>
          <w:u w:val="none"/>
          <w:lang w:eastAsia="ar-SA" w:bidi="ar-SA"/>
        </w:rPr>
        <w:t xml:space="preserve">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0628516-02.2024.8.06.0000</w:t>
      </w:r>
      <w:r>
        <w:rPr>
          <w:rStyle w:val="Destaque1"/>
          <w:rFonts w:eastAsia="Times New Roman" w:cs="Arial" w:ascii="Arial" w:hAnsi="Arial"/>
          <w:b/>
          <w:bCs w:val="false"/>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em</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que é Requerente </w:t>
      </w:r>
      <w:r>
        <w:rPr>
          <w:rStyle w:val="Destaque1"/>
          <w:rFonts w:eastAsia="Times New Roman" w:cs="Arial" w:ascii="Arial" w:hAnsi="Arial"/>
          <w:b w:val="false"/>
          <w:bCs/>
          <w:iCs/>
          <w:spacing w:val="4"/>
          <w:w w:val="105"/>
          <w:sz w:val="24"/>
          <w:szCs w:val="24"/>
          <w:u w:val="none"/>
          <w:lang w:eastAsia="ar-SA" w:bidi="ar-SA"/>
        </w:rPr>
        <w:t xml:space="preserve">MACIEL FONTENELE DA SILVA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Relatora a </w:t>
      </w:r>
      <w:r>
        <w:rPr>
          <w:rStyle w:val="Destaque1"/>
          <w:rFonts w:eastAsia="Times New Roman" w:cs="Arial" w:ascii="Arial" w:hAnsi="Arial"/>
          <w:b w:val="false"/>
          <w:bCs w:val="false"/>
          <w:iCs/>
          <w:spacing w:val="4"/>
          <w:w w:val="105"/>
          <w:sz w:val="24"/>
          <w:szCs w:val="24"/>
          <w:u w:val="none"/>
          <w:lang w:eastAsia="ar-SA" w:bidi="ar-SA"/>
        </w:rPr>
        <w:t>Desembargadora MARLÚCIA DE ARAÚJO BEZERRA</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 o Desembargador HENRIQUE JORGE HOLANDA SILVEIRA ---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A Presidência anunciou os autos para julgamento, indagando o advogado do requerente, Dr. Oséas de Souza Rodrigues Filho (OAB: 21600/CE) e o Procurador de Justiça, </w:t>
      </w:r>
      <w:r>
        <w:rPr>
          <w:rStyle w:val="Destaque1"/>
          <w:rFonts w:eastAsia="Arial" w:cs="Arial" w:ascii="Arial" w:hAnsi="Arial"/>
          <w:b w:val="false"/>
          <w:bCs w:val="false"/>
          <w:i w:val="false"/>
          <w:iCs/>
          <w:strike w:val="false"/>
          <w:dstrike w:val="false"/>
          <w:spacing w:val="4"/>
          <w:w w:val="105"/>
          <w:kern w:val="0"/>
          <w:sz w:val="24"/>
          <w:szCs w:val="24"/>
          <w:u w:val="none"/>
          <w:lang w:val="pt-PT" w:eastAsia="hi-IN" w:bidi="ar-SA"/>
        </w:rPr>
        <w:t>Dr. Francisco Rinaldo de Sousa Janja,</w:t>
      </w:r>
      <w:r>
        <w:rPr>
          <w:rStyle w:val="Destaque1"/>
          <w:rFonts w:eastAsia="Arial" w:cs="Arial" w:ascii="Arial" w:hAnsi="Arial"/>
          <w:i w:val="false"/>
          <w:iCs/>
          <w:strike w:val="false"/>
          <w:dstrike w:val="false"/>
          <w:spacing w:val="4"/>
          <w:w w:val="105"/>
          <w:kern w:val="0"/>
          <w:sz w:val="24"/>
          <w:szCs w:val="24"/>
          <w:u w:val="none"/>
          <w:lang w:val="pt-PT" w:eastAsia="hi-IN" w:bidi="ar-SA"/>
        </w:rPr>
        <w:t xml:space="preserve">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se dispensavam a leitura do relatório, sendo dispensada.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Em seguida, o advogado e, logo depois, o Procurador de Justiça, fizeram suas sustentações orais, pelo prazo regimental. Com a palavra, a Desembargadora Relatora votou no sentido de conhecer parcialmente da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pt-BR" w:bidi="ar-SA"/>
        </w:rPr>
        <w:t>revisão criminal</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 para,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na parte cognoscível, negar-lhe provimento,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sendo seguida pelos demais pares.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conheceu parcialmente da revisão criminal, para, na parte cognoscível, negou-lhe provimento, nos termos do voto da Relatora. </w:t>
      </w:r>
      <w:r>
        <w:rPr>
          <w:rStyle w:val="Destaque1"/>
          <w:rFonts w:eastAsia="Arial" w:cs="Arial" w:ascii="Arial" w:hAnsi="Arial"/>
          <w:b/>
          <w:bCs/>
          <w:i w:val="false"/>
          <w:iCs/>
          <w:strike w:val="false"/>
          <w:dstrike w:val="false"/>
          <w:spacing w:val="4"/>
          <w:w w:val="105"/>
          <w:kern w:val="0"/>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.6 -</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bCs/>
          <w:iCs/>
          <w:spacing w:val="4"/>
          <w:w w:val="105"/>
          <w:sz w:val="24"/>
          <w:szCs w:val="24"/>
          <w:u w:val="none"/>
          <w:lang w:eastAsia="ar-SA" w:bidi="ar-SA"/>
        </w:rPr>
        <w:t xml:space="preserve">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0630076-76.2024.8.06.0000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A. C. S. G.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 o </w:t>
      </w:r>
      <w:r>
        <w:rPr>
          <w:rStyle w:val="Destaque1"/>
          <w:rFonts w:eastAsia="Times New Roman" w:cs="Arial" w:ascii="Arial" w:hAnsi="Arial"/>
          <w:b w:val="false"/>
          <w:bCs w:val="false"/>
          <w:iCs/>
          <w:spacing w:val="4"/>
          <w:w w:val="105"/>
          <w:sz w:val="24"/>
          <w:szCs w:val="24"/>
          <w:u w:val="none"/>
          <w:lang w:eastAsia="ar-SA" w:bidi="ar-SA"/>
        </w:rPr>
        <w:t xml:space="preserve">Desembargador FRANCISCO CARNEIRO LIMA e Revisora a Desembargadora MARLÚCIA DE ARAÚJO BEZERRA ---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A Presidência anunciou os autos para julgamento, indagando a advogada do requerente, Dra.  Gilmara de Almeida Tayama (OAB: 40950/CE) se ainda tinha interesse na sustentação oral, pois o voto provisório de forma unânime, contemplava os interesses do requerente, sendo dispensada.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Com a palavra, o Desembargador Relator votou no sentido de conhecer da presente Revisão Criminal, para julgá-la procedente, sendo seguido pelos demais pares.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Seção Criminal, por unanimidade, conheceu da presente Revisão Criminal para julgá-la procedente, tudo em conformidade com o voto do Relator.</w:t>
      </w:r>
      <w:r>
        <w:rPr>
          <w:rStyle w:val="Destaque1"/>
          <w:rFonts w:eastAsia="Arial" w:cs="Arial" w:ascii="Arial" w:hAnsi="Arial"/>
          <w:b w:val="false"/>
          <w:bCs w:val="false"/>
          <w:iCs/>
          <w:spacing w:val="4"/>
          <w:w w:val="105"/>
          <w:sz w:val="24"/>
          <w:szCs w:val="24"/>
          <w:u w:val="none"/>
          <w:lang w:eastAsia="pt-BR" w:bidi="ar-SA"/>
        </w:rPr>
        <w:t xml:space="preserve"> </w:t>
      </w:r>
      <w:r>
        <w:rPr>
          <w:rStyle w:val="Destaque1"/>
          <w:rFonts w:eastAsia="Arial" w:cs="Arial" w:ascii="Arial" w:hAnsi="Arial"/>
          <w:b/>
          <w:bCs/>
          <w:iCs/>
          <w:spacing w:val="4"/>
          <w:w w:val="105"/>
          <w:sz w:val="24"/>
          <w:szCs w:val="24"/>
          <w:u w:val="none"/>
          <w:lang w:eastAsia="pt-BR" w:bidi="ar-SA"/>
        </w:rPr>
        <w:t>3</w:t>
      </w:r>
      <w:r>
        <w:rPr>
          <w:rStyle w:val="Destaque1"/>
          <w:rFonts w:eastAsia="Times New Roman" w:cs="Arial" w:ascii="Arial" w:hAnsi="Arial"/>
          <w:b/>
          <w:bCs/>
          <w:iCs/>
          <w:spacing w:val="4"/>
          <w:w w:val="105"/>
          <w:sz w:val="24"/>
          <w:szCs w:val="24"/>
          <w:u w:val="none"/>
          <w:lang w:eastAsia="ar-SA" w:bidi="ar-SA"/>
        </w:rPr>
        <w:t xml:space="preserve">.7 - 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0630677-82.2024.8.06.0000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M. N. de F.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Relatora a </w:t>
      </w:r>
      <w:r>
        <w:rPr>
          <w:rStyle w:val="Destaque1"/>
          <w:rFonts w:eastAsia="Times New Roman" w:cs="Arial" w:ascii="Arial" w:hAnsi="Arial"/>
          <w:b w:val="false"/>
          <w:bCs w:val="false"/>
          <w:iCs/>
          <w:spacing w:val="4"/>
          <w:w w:val="105"/>
          <w:sz w:val="24"/>
          <w:szCs w:val="24"/>
          <w:u w:val="none"/>
          <w:lang w:eastAsia="ar-SA" w:bidi="ar-SA"/>
        </w:rPr>
        <w:t>Desembargadora MARIA ILNA LIMA DE CASTRO</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Revisora a Desembargadora SÍLVIA SOARES DE SÁ NÓBREGA --- </w:t>
      </w:r>
      <w:r>
        <w:rPr>
          <w:rStyle w:val="Fontepargpadro"/>
          <w:rFonts w:eastAsia="Arial" w:cs="Arial" w:ascii="Arial" w:hAnsi="Arial"/>
          <w:b w:val="false"/>
          <w:bCs/>
          <w:i w:val="false"/>
          <w:iCs/>
          <w:strike w:val="false"/>
          <w:dstrike w:val="false"/>
          <w:color w:val="000000"/>
          <w:spacing w:val="4"/>
          <w:w w:val="105"/>
          <w:sz w:val="24"/>
          <w:szCs w:val="24"/>
          <w:u w:val="none"/>
          <w:shd w:fill="auto" w:val="clear"/>
          <w:lang w:val="pt-PT" w:eastAsia="ar-SA" w:bidi="ar-SA"/>
        </w:rPr>
        <w:t xml:space="preserve">A Presidência anunciou os autos para julgamento, indagando o advogado do requerente, Dr. Gustavo Fernandes Schisler (OAB: 43177/CE) e o Procurador de Justiça, </w:t>
      </w:r>
      <w:r>
        <w:rPr>
          <w:rStyle w:val="Destaque1"/>
          <w:rFonts w:eastAsia="Arial" w:cs="Arial" w:ascii="Arial" w:hAnsi="Arial"/>
          <w:b w:val="false"/>
          <w:i w:val="false"/>
          <w:iCs/>
          <w:strike w:val="false"/>
          <w:dstrike w:val="false"/>
          <w:spacing w:val="4"/>
          <w:w w:val="105"/>
          <w:sz w:val="24"/>
          <w:szCs w:val="24"/>
          <w:u w:val="none"/>
          <w:lang w:val="pt-PT" w:eastAsia="hi-IN" w:bidi="ar-SA"/>
        </w:rPr>
        <w:t>Dr. Francisco Rinaldo de Sousa Janja,</w:t>
      </w:r>
      <w:r>
        <w:rPr>
          <w:rStyle w:val="Destaque1"/>
          <w:rFonts w:eastAsia="Arial" w:cs="Arial" w:ascii="Arial" w:hAnsi="Arial"/>
          <w:i w:val="false"/>
          <w:iCs/>
          <w:strike w:val="false"/>
          <w:dstrike w:val="false"/>
          <w:spacing w:val="4"/>
          <w:w w:val="105"/>
          <w:sz w:val="24"/>
          <w:szCs w:val="24"/>
          <w:u w:val="none"/>
          <w:lang w:val="pt-PT" w:eastAsia="hi-IN" w:bidi="ar-SA"/>
        </w:rPr>
        <w:t xml:space="preserve"> </w:t>
      </w:r>
      <w:r>
        <w:rPr>
          <w:rStyle w:val="Fontepargpadro"/>
          <w:rFonts w:eastAsia="Arial" w:cs="Arial" w:ascii="Arial" w:hAnsi="Arial"/>
          <w:b w:val="false"/>
          <w:bCs/>
          <w:i w:val="false"/>
          <w:iCs/>
          <w:strike w:val="false"/>
          <w:dstrike w:val="false"/>
          <w:color w:val="000000"/>
          <w:spacing w:val="4"/>
          <w:w w:val="105"/>
          <w:sz w:val="24"/>
          <w:szCs w:val="24"/>
          <w:u w:val="none"/>
          <w:shd w:fill="auto" w:val="clear"/>
          <w:lang w:val="pt-PT" w:eastAsia="ar-SA" w:bidi="ar-SA"/>
        </w:rPr>
        <w:t xml:space="preserve">se dispensavam a leitura do relatório, sendo dispensada. </w:t>
      </w:r>
      <w:r>
        <w:rPr>
          <w:rStyle w:val="Destaque1"/>
          <w:rFonts w:eastAsia="Arial" w:cs="Arial" w:ascii="Arial" w:hAnsi="Arial"/>
          <w:b w:val="false"/>
          <w:i w:val="false"/>
          <w:iCs/>
          <w:strike w:val="false"/>
          <w:dstrike w:val="false"/>
          <w:spacing w:val="4"/>
          <w:w w:val="105"/>
          <w:sz w:val="24"/>
          <w:szCs w:val="24"/>
          <w:u w:val="none"/>
          <w:lang w:val="pt-PT" w:eastAsia="ar-SA" w:bidi="ar-SA"/>
        </w:rPr>
        <w:t xml:space="preserve">Em seguida, o advogado e, logo depois, o Procurador de Justiça, fizeram suas sustentações orais, pelo prazo regimental. Com a palavra, a Desembargadora Relatora votou no sentido de não conhecer da </w:t>
      </w:r>
      <w:r>
        <w:rPr>
          <w:rStyle w:val="Destaque1"/>
          <w:rFonts w:eastAsia="Arial" w:cs="Arial" w:ascii="Arial" w:hAnsi="Arial"/>
          <w:b w:val="false"/>
          <w:bCs/>
          <w:i w:val="false"/>
          <w:iCs/>
          <w:strike w:val="false"/>
          <w:dstrike w:val="false"/>
          <w:color w:val="000000"/>
          <w:spacing w:val="4"/>
          <w:w w:val="105"/>
          <w:kern w:val="2"/>
          <w:sz w:val="24"/>
          <w:szCs w:val="24"/>
          <w:u w:val="none"/>
          <w:lang w:val="pt-PT" w:eastAsia="zh-CN" w:bidi="ar-SA"/>
        </w:rPr>
        <w:t>presente revisão criminal</w:t>
      </w:r>
      <w:r>
        <w:rPr>
          <w:rStyle w:val="Destaque1"/>
          <w:rFonts w:eastAsia="Arial" w:cs="Arial" w:ascii="Arial" w:hAnsi="Arial"/>
          <w:b w:val="false"/>
          <w:i w:val="false"/>
          <w:iCs/>
          <w:strike w:val="false"/>
          <w:dstrike w:val="false"/>
          <w:spacing w:val="4"/>
          <w:w w:val="105"/>
          <w:sz w:val="24"/>
          <w:szCs w:val="24"/>
          <w:u w:val="none"/>
          <w:lang w:val="pt-PT" w:eastAsia="ar-SA" w:bidi="ar-SA"/>
        </w:rPr>
        <w:t xml:space="preserve">, sendo seguida pelos demais pares. </w:t>
      </w:r>
      <w:r>
        <w:rPr>
          <w:rStyle w:val="Destaque1"/>
          <w:rFonts w:eastAsia="Arial" w:cs="Arial" w:ascii="Arial" w:hAnsi="Arial"/>
          <w:b w:val="false"/>
          <w:i w:val="false"/>
          <w:iCs/>
          <w:strike w:val="false"/>
          <w:dstrike w:val="false"/>
          <w:spacing w:val="4"/>
          <w:w w:val="105"/>
          <w:sz w:val="24"/>
          <w:szCs w:val="24"/>
          <w:u w:val="none"/>
          <w:lang w:val="pt-PT" w:eastAsia="hi-IN" w:bidi="ar-SA"/>
        </w:rPr>
        <w:t xml:space="preserve">A Seção Criminal, por unanimidade, não conheceu da presente revisão criminal, nos termos do voto da eminente Relatora. </w:t>
      </w:r>
      <w:r>
        <w:rPr>
          <w:rStyle w:val="Destaque1"/>
          <w:rFonts w:eastAsia="Arial" w:cs="Arial" w:ascii="Arial" w:hAnsi="Arial"/>
          <w:b/>
          <w:bCs/>
          <w:i w:val="false"/>
          <w:iCs/>
          <w:strike w:val="false"/>
          <w:dstrike w:val="false"/>
          <w:spacing w:val="4"/>
          <w:w w:val="105"/>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.8 -</w:t>
      </w:r>
      <w:r>
        <w:rPr>
          <w:rStyle w:val="Destaque1"/>
          <w:rFonts w:eastAsia="Times New Roman" w:cs="Arial" w:ascii="Arial" w:hAnsi="Arial"/>
          <w:b w:val="false"/>
          <w:bCs w:val="false"/>
          <w:iCs/>
          <w:spacing w:val="4"/>
          <w:w w:val="105"/>
          <w:sz w:val="24"/>
          <w:szCs w:val="24"/>
          <w:u w:val="none"/>
          <w:lang w:eastAsia="ar-SA" w:bidi="ar-SA"/>
        </w:rPr>
        <w:t xml:space="preserve"> </w:t>
      </w:r>
      <w:r>
        <w:rPr>
          <w:rStyle w:val="Destaque1"/>
          <w:rFonts w:eastAsia="Times New Roman" w:cs="Arial" w:ascii="Arial" w:hAnsi="Arial"/>
          <w:b/>
          <w:bCs/>
          <w:iCs/>
          <w:spacing w:val="4"/>
          <w:w w:val="105"/>
          <w:sz w:val="24"/>
          <w:szCs w:val="24"/>
          <w:u w:val="none"/>
          <w:lang w:eastAsia="ar-SA" w:bidi="ar-SA"/>
        </w:rPr>
        <w:t xml:space="preserve">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0628446-82.2024.8.06.0000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em</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que é Requerente </w:t>
      </w:r>
      <w:r>
        <w:rPr>
          <w:rStyle w:val="Fontepargpadro"/>
          <w:rFonts w:eastAsia="Times New Roman" w:cs="Arial" w:ascii="Arial" w:hAnsi="Arial"/>
          <w:b w:val="false"/>
          <w:bCs/>
          <w:iCs/>
          <w:color w:val="000000"/>
          <w:spacing w:val="4"/>
          <w:w w:val="105"/>
          <w:sz w:val="24"/>
          <w:szCs w:val="24"/>
          <w:u w:val="none"/>
          <w:lang w:eastAsia="ar-SA" w:bidi="ar-SA"/>
        </w:rPr>
        <w:t>W. N. M.</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Relatora a </w:t>
      </w:r>
      <w:r>
        <w:rPr>
          <w:rStyle w:val="Destaque1"/>
          <w:rFonts w:eastAsia="Times New Roman" w:cs="Arial" w:ascii="Arial" w:hAnsi="Arial"/>
          <w:b w:val="false"/>
          <w:bCs w:val="false"/>
          <w:iCs/>
          <w:spacing w:val="4"/>
          <w:w w:val="105"/>
          <w:sz w:val="24"/>
          <w:szCs w:val="24"/>
          <w:u w:val="none"/>
          <w:lang w:eastAsia="ar-SA" w:bidi="ar-SA"/>
        </w:rPr>
        <w:t xml:space="preserve">Desembargadora </w:t>
      </w:r>
      <w:r>
        <w:rPr>
          <w:rStyle w:val="Fontepargpadro"/>
          <w:rFonts w:eastAsia="Times New Roman" w:cs="Arial" w:ascii="Arial" w:hAnsi="Arial"/>
          <w:b w:val="false"/>
          <w:bCs/>
          <w:iCs/>
          <w:color w:val="000000"/>
          <w:spacing w:val="4"/>
          <w:w w:val="105"/>
          <w:sz w:val="24"/>
          <w:szCs w:val="24"/>
          <w:u w:val="none"/>
          <w:lang w:eastAsia="ar-SA" w:bidi="ar-SA"/>
        </w:rPr>
        <w:t>VANJA FONTENELE PONTES</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 o Desembargador </w:t>
      </w:r>
      <w:r>
        <w:rPr>
          <w:rStyle w:val="Fontepargpadro"/>
          <w:rFonts w:eastAsia="Times New Roman" w:cs="Arial" w:ascii="Arial" w:hAnsi="Arial"/>
          <w:b w:val="false"/>
          <w:bCs w:val="false"/>
          <w:iCs/>
          <w:color w:val="000000"/>
          <w:spacing w:val="4"/>
          <w:w w:val="105"/>
          <w:sz w:val="24"/>
          <w:szCs w:val="24"/>
          <w:u w:val="none"/>
          <w:lang w:eastAsia="ar-SA" w:bidi="ar-SA"/>
        </w:rPr>
        <w:t>FRANCISCO EDUARDO TORQUATO SCORSAFAVA</w:t>
      </w:r>
      <w:r>
        <w:rPr>
          <w:rStyle w:val="Destaque1"/>
          <w:rFonts w:eastAsia="Times New Roman" w:cs="Arial" w:ascii="Arial" w:hAnsi="Arial"/>
          <w:b w:val="false"/>
          <w:bCs w:val="false"/>
          <w:iCs/>
          <w:spacing w:val="4"/>
          <w:w w:val="105"/>
          <w:sz w:val="24"/>
          <w:szCs w:val="24"/>
          <w:u w:val="none"/>
          <w:lang w:eastAsia="ar-SA" w:bidi="ar-SA"/>
        </w:rPr>
        <w:t xml:space="preserve"> ---</w:t>
      </w:r>
      <w:r>
        <w:rPr>
          <w:rStyle w:val="Fontepargpadro"/>
          <w:rFonts w:eastAsia="Arial" w:cs="Arial" w:ascii="Arial" w:hAnsi="Arial"/>
          <w:b w:val="false"/>
          <w:bCs/>
          <w:i w:val="false"/>
          <w:iCs/>
          <w:strike w:val="false"/>
          <w:dstrike w:val="false"/>
          <w:color w:val="000000"/>
          <w:spacing w:val="4"/>
          <w:w w:val="105"/>
          <w:sz w:val="24"/>
          <w:szCs w:val="24"/>
          <w:u w:val="none"/>
          <w:shd w:fill="auto" w:val="clear"/>
          <w:lang w:val="pt-PT" w:eastAsia="hi-IN" w:bidi="ar-SA"/>
        </w:rPr>
        <w:t xml:space="preserve">A Presidência anunciou os autos para julgamento, indagando o advogado do requerente, Dr. Paulo César Barbosa Pimentel (OAB: 9165/CE) e o Procurador de Justiça, </w:t>
      </w:r>
      <w:r>
        <w:rPr>
          <w:rStyle w:val="Destaque1"/>
          <w:rFonts w:eastAsia="Arial" w:cs="Arial" w:ascii="Arial" w:hAnsi="Arial"/>
          <w:b w:val="false"/>
          <w:i w:val="false"/>
          <w:iCs/>
          <w:strike w:val="false"/>
          <w:dstrike w:val="false"/>
          <w:spacing w:val="4"/>
          <w:w w:val="105"/>
          <w:sz w:val="24"/>
          <w:szCs w:val="24"/>
          <w:u w:val="none"/>
          <w:lang w:val="pt-PT" w:eastAsia="hi-IN" w:bidi="ar-SA"/>
        </w:rPr>
        <w:t>Dr. Francisco Rinaldo de Sousa Janja,</w:t>
      </w:r>
      <w:r>
        <w:rPr>
          <w:rStyle w:val="Destaque1"/>
          <w:rFonts w:eastAsia="Arial" w:cs="Arial" w:ascii="Arial" w:hAnsi="Arial"/>
          <w:i w:val="false"/>
          <w:iCs/>
          <w:strike w:val="false"/>
          <w:dstrike w:val="false"/>
          <w:spacing w:val="4"/>
          <w:w w:val="105"/>
          <w:sz w:val="24"/>
          <w:szCs w:val="24"/>
          <w:u w:val="none"/>
          <w:lang w:val="pt-PT" w:eastAsia="hi-IN" w:bidi="ar-SA"/>
        </w:rPr>
        <w:t xml:space="preserve"> </w:t>
      </w:r>
      <w:r>
        <w:rPr>
          <w:rStyle w:val="Fontepargpadro"/>
          <w:rFonts w:eastAsia="Arial" w:cs="Arial" w:ascii="Arial" w:hAnsi="Arial"/>
          <w:b w:val="false"/>
          <w:bCs/>
          <w:i w:val="false"/>
          <w:iCs/>
          <w:strike w:val="false"/>
          <w:dstrike w:val="false"/>
          <w:color w:val="000000"/>
          <w:spacing w:val="4"/>
          <w:w w:val="105"/>
          <w:sz w:val="24"/>
          <w:szCs w:val="24"/>
          <w:u w:val="none"/>
          <w:shd w:fill="auto" w:val="clear"/>
          <w:lang w:val="pt-PT" w:eastAsia="hi-IN" w:bidi="ar-SA"/>
        </w:rPr>
        <w:t xml:space="preserve">se dispensavam a leitura do relatório, sendo dispensada. </w:t>
      </w:r>
      <w:r>
        <w:rPr>
          <w:rStyle w:val="Destaque1"/>
          <w:rFonts w:eastAsia="Arial" w:cs="Arial" w:ascii="Arial" w:hAnsi="Arial"/>
          <w:b w:val="false"/>
          <w:i w:val="false"/>
          <w:iCs/>
          <w:strike w:val="false"/>
          <w:dstrike w:val="false"/>
          <w:spacing w:val="4"/>
          <w:w w:val="105"/>
          <w:sz w:val="24"/>
          <w:szCs w:val="24"/>
          <w:u w:val="none"/>
          <w:lang w:val="pt-PT" w:eastAsia="hi-IN" w:bidi="ar-SA"/>
        </w:rPr>
        <w:t xml:space="preserve">Em seguida, o advogado e, logo depois, o Procurador de Justiça, fizeram suas sustentações orais, pelo prazo regimental. Com a palavra, a Desembargadora Relatora votou no sentido de conhecer da presente ação, julgando-a improcedente, sendo seguida pelos demais pares. A Seção Criminal, por unanimidade, conheceu da presente ação, julgando-a improcedente, nos termos do voto da eminente Relatora.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hi-IN"/>
        </w:rPr>
        <w:t>Impedida</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a Excelentíssima Senhora Desembargadora MARIA ILNA LIMA DE CASTRO. </w:t>
      </w:r>
      <w:r>
        <w:rPr>
          <w:rStyle w:val="Destaque1"/>
          <w:rFonts w:eastAsia="Arial" w:cs="Arial" w:ascii="Arial" w:hAnsi="Arial"/>
          <w:b/>
          <w:bCs/>
          <w:i w:val="false"/>
          <w:iCs/>
          <w:strike w:val="false"/>
          <w:dstrike w:val="false"/>
          <w:spacing w:val="4"/>
          <w:w w:val="105"/>
          <w:kern w:val="2"/>
          <w:sz w:val="24"/>
          <w:szCs w:val="24"/>
          <w:highlight w:val="white"/>
          <w:u w:val="none"/>
          <w:lang w:val="pt-PT" w:eastAsia="ar-SA" w:bidi="ar-SA"/>
        </w:rPr>
        <w:t>3</w:t>
      </w:r>
      <w:r>
        <w:rPr>
          <w:rStyle w:val="Destaque1"/>
          <w:rFonts w:eastAsia="Times New Roman" w:cs="Arial" w:ascii="Arial" w:hAnsi="Arial"/>
          <w:b/>
          <w:bCs/>
          <w:iCs/>
          <w:spacing w:val="4"/>
          <w:w w:val="105"/>
          <w:sz w:val="24"/>
          <w:szCs w:val="24"/>
          <w:u w:val="none"/>
          <w:lang w:eastAsia="ar-SA" w:bidi="ar-SA"/>
        </w:rPr>
        <w:t>.</w:t>
      </w:r>
      <w:r>
        <w:rPr>
          <w:rStyle w:val="Destaque1"/>
          <w:rFonts w:eastAsia="Times New Roman" w:cs="Arial" w:ascii="Arial" w:hAnsi="Arial"/>
          <w:b/>
          <w:bCs/>
          <w:iCs/>
          <w:color w:val="000000"/>
          <w:spacing w:val="4"/>
          <w:w w:val="105"/>
          <w:kern w:val="2"/>
          <w:sz w:val="24"/>
          <w:szCs w:val="24"/>
          <w:u w:val="none"/>
          <w:lang w:val="pt-BR" w:eastAsia="ar-SA" w:bidi="ar-SA"/>
        </w:rPr>
        <w:t>9</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bCs/>
          <w:iCs/>
          <w:spacing w:val="4"/>
          <w:w w:val="105"/>
          <w:sz w:val="24"/>
          <w:szCs w:val="24"/>
          <w:u w:val="none"/>
          <w:lang w:eastAsia="ar-SA" w:bidi="ar-SA"/>
        </w:rPr>
        <w:t xml:space="preserve">PEDIDO DE PREFERÊNCIA/ SUSTENTAÇÃO ORAL: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0622221-46.2024.8.06.0000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SALVIANO SANTANA DE MESQUITA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 o </w:t>
      </w:r>
      <w:r>
        <w:rPr>
          <w:rStyle w:val="Fontepargpadro"/>
          <w:rFonts w:eastAsia="Times New Roman" w:cs="Arial" w:ascii="Arial" w:hAnsi="Arial"/>
          <w:b w:val="false"/>
          <w:bCs w:val="false"/>
          <w:iCs/>
          <w:color w:val="000000"/>
          <w:spacing w:val="4"/>
          <w:w w:val="105"/>
          <w:sz w:val="24"/>
          <w:szCs w:val="24"/>
          <w:u w:val="none"/>
          <w:lang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 o Desembargador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MÁRIO PARENTE TEÓFILO NETO</w:t>
      </w:r>
      <w:r>
        <w:rPr>
          <w:rStyle w:val="Destaque1"/>
          <w:rFonts w:eastAsia="Times New Roman" w:cs="Arial" w:ascii="Arial" w:hAnsi="Arial"/>
          <w:b w:val="false"/>
          <w:bCs w:val="false"/>
          <w:iCs/>
          <w:spacing w:val="4"/>
          <w:w w:val="105"/>
          <w:sz w:val="24"/>
          <w:szCs w:val="24"/>
          <w:u w:val="none"/>
          <w:lang w:eastAsia="ar-SA" w:bidi="ar-SA"/>
        </w:rPr>
        <w:t xml:space="preserve"> ---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BR" w:eastAsia="pt-BR" w:bidi="ar-SA"/>
        </w:rPr>
        <w:t xml:space="preserve">A Presidência anunciou os autos para julgamento, indagando o advogado do requerente, Dr. Lucas Rafael Benício Lopes (OAB: 33727/CE) </w:t>
      </w:r>
      <w:r>
        <w:rPr>
          <w:rStyle w:val="Destaque1"/>
          <w:rFonts w:eastAsia="Arial" w:cs="Arial" w:ascii="Arial" w:hAnsi="Arial"/>
          <w:b w:val="false"/>
          <w:i w:val="false"/>
          <w:iCs/>
          <w:strike w:val="false"/>
          <w:dstrike w:val="false"/>
          <w:color w:val="000000"/>
          <w:spacing w:val="4"/>
          <w:w w:val="105"/>
          <w:kern w:val="0"/>
          <w:sz w:val="24"/>
          <w:szCs w:val="24"/>
          <w:u w:val="none"/>
          <w:lang w:val="pt-BR" w:eastAsia="pt-BR" w:bidi="ar-SA"/>
        </w:rPr>
        <w:t xml:space="preserve">e o Procurador de Justiça, Dr. Francisco Rinaldo de Sousa Janja, se dispensavam a leitura do relatório, sendo dispensada. Em seguida, o advogado e, logo depois, o Procurador de Justiça, fizeram suas sustentações orais, pelo prazo regimental. Com a palavra, o Relator votou no sentido de conhecer da ação revisional para negar-lhe provimento, sendo seguido pelos </w:t>
      </w:r>
      <w:r>
        <w:rPr>
          <w:rStyle w:val="Destaque1"/>
          <w:rFonts w:eastAsia="Arial" w:cs="Arial" w:ascii="Arial" w:hAnsi="Arial"/>
          <w:b w:val="false"/>
          <w:bCs/>
          <w:i w:val="false"/>
          <w:iCs/>
          <w:strike w:val="false"/>
          <w:dstrike w:val="false"/>
          <w:color w:val="000000"/>
          <w:spacing w:val="4"/>
          <w:w w:val="105"/>
          <w:kern w:val="0"/>
          <w:sz w:val="24"/>
          <w:szCs w:val="24"/>
          <w:u w:val="none"/>
          <w:lang w:val="pt-BR" w:eastAsia="pt-BR" w:bidi="ar-SA"/>
        </w:rPr>
        <w:t xml:space="preserve">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BR" w:eastAsia="ar-SA" w:bidi="ar-SA"/>
        </w:rPr>
        <w:t>LIRA RAMOS DE OLIVEIRA, FRANCISCO CARNEIRO LIMA, MARLÚCIA DE ARAÚJO BEZERRA, HENRIQUE JORGE HOLANDA SILVEIRA, SÉRGIO LUIZ ARRUDA PARENTE, MARIA ILNA LIMA DE CASTRO, SÍLVIA SOARES DE SÁ NÓBREGA, VANJA FONTENELE PONTES, FRANCISCO EDUARDO TORQUATO SCORSAFAVA, ÂNGELA TERESA GONDIM CARNEIRO CHAVES e BENEDITO HELDER AFONSO IBIAPINA</w:t>
      </w:r>
      <w:r>
        <w:rPr>
          <w:rStyle w:val="Destaque1"/>
          <w:rFonts w:eastAsia="Arial" w:cs="Arial" w:ascii="Arial" w:hAnsi="Arial"/>
          <w:b w:val="false"/>
          <w:i w:val="false"/>
          <w:iCs/>
          <w:strike w:val="false"/>
          <w:dstrike w:val="false"/>
          <w:color w:val="000000"/>
          <w:spacing w:val="4"/>
          <w:w w:val="105"/>
          <w:kern w:val="0"/>
          <w:sz w:val="24"/>
          <w:szCs w:val="24"/>
          <w:u w:val="none"/>
          <w:lang w:val="pt-BR" w:eastAsia="pt-BR" w:bidi="ar-SA"/>
        </w:rPr>
        <w:t xml:space="preserve">. Na sequência, o Desembargador MÁRIO PARENTE TEÓFILO NETO - Revisor acompanhou o voto do Relator, acrescentando um fato à fundamentação, </w:t>
      </w:r>
      <w:r>
        <w:rPr>
          <w:rStyle w:val="Destaque1"/>
          <w:rFonts w:eastAsia="Arial" w:cs="Arial" w:ascii="Arial" w:hAnsi="Arial"/>
          <w:b w:val="false"/>
          <w:bCs/>
          <w:i w:val="false"/>
          <w:iCs/>
          <w:strike w:val="false"/>
          <w:dstrike w:val="false"/>
          <w:color w:val="000000"/>
          <w:spacing w:val="4"/>
          <w:w w:val="105"/>
          <w:kern w:val="0"/>
          <w:sz w:val="24"/>
          <w:szCs w:val="24"/>
          <w:u w:val="none"/>
          <w:lang w:val="pt-BR" w:eastAsia="pt-BR" w:bidi="ar-SA"/>
        </w:rPr>
        <w:t>sendo</w:t>
      </w:r>
      <w:r>
        <w:rPr>
          <w:rStyle w:val="Destaque1"/>
          <w:rFonts w:eastAsia="Arial" w:cs="Arial" w:ascii="Arial" w:hAnsi="Arial"/>
          <w:b w:val="false"/>
          <w:i w:val="false"/>
          <w:iCs/>
          <w:strike w:val="false"/>
          <w:dstrike w:val="false"/>
          <w:color w:val="000000"/>
          <w:spacing w:val="4"/>
          <w:w w:val="105"/>
          <w:kern w:val="0"/>
          <w:sz w:val="24"/>
          <w:szCs w:val="24"/>
          <w:u w:val="none"/>
          <w:lang w:val="pt-BR" w:eastAsia="pt-BR" w:bidi="ar-SA"/>
        </w:rPr>
        <w:t xml:space="preserve"> </w:t>
      </w:r>
      <w:r>
        <w:rPr>
          <w:rStyle w:val="Destaque1"/>
          <w:rFonts w:eastAsia="Arial" w:cs="Arial" w:ascii="Arial" w:hAnsi="Arial"/>
          <w:b w:val="false"/>
          <w:bCs/>
          <w:i w:val="false"/>
          <w:iCs/>
          <w:strike w:val="false"/>
          <w:dstrike w:val="false"/>
          <w:color w:val="000000"/>
          <w:spacing w:val="4"/>
          <w:w w:val="105"/>
          <w:kern w:val="0"/>
          <w:sz w:val="24"/>
          <w:szCs w:val="24"/>
          <w:u w:val="none"/>
          <w:lang w:val="pt-BR" w:eastAsia="pt-BR" w:bidi="ar-SA"/>
        </w:rPr>
        <w:t>acolhido</w:t>
      </w:r>
      <w:r>
        <w:rPr>
          <w:rStyle w:val="Destaque1"/>
          <w:rFonts w:eastAsia="Arial" w:cs="Arial" w:ascii="Arial" w:hAnsi="Arial"/>
          <w:b w:val="false"/>
          <w:i w:val="false"/>
          <w:iCs/>
          <w:strike w:val="false"/>
          <w:dstrike w:val="false"/>
          <w:color w:val="000000"/>
          <w:spacing w:val="4"/>
          <w:w w:val="105"/>
          <w:kern w:val="0"/>
          <w:sz w:val="24"/>
          <w:szCs w:val="24"/>
          <w:u w:val="none"/>
          <w:lang w:val="pt-BR" w:eastAsia="pt-BR" w:bidi="ar-SA"/>
        </w:rPr>
        <w:t xml:space="preserve"> pelo Relator e demais pares.</w:t>
      </w:r>
      <w:r>
        <w:rPr>
          <w:rStyle w:val="Destaque1"/>
          <w:rFonts w:eastAsia="Arial" w:cs="Arial" w:ascii="Arial" w:hAnsi="Arial"/>
          <w:b w:val="false"/>
          <w:iCs/>
          <w:spacing w:val="4"/>
          <w:w w:val="105"/>
          <w:kern w:val="0"/>
          <w:sz w:val="24"/>
          <w:szCs w:val="24"/>
          <w:u w:val="none"/>
          <w:lang w:val="pt-BR" w:eastAsia="hi-IN" w:bidi="ar-SA"/>
        </w:rPr>
        <w:t xml:space="preserve"> A Seção Criminal, por unanimidade, conheceu da Revisão Criminal para negar-lhe provimento, nos termos do voto do Relator. </w:t>
      </w:r>
      <w:r>
        <w:rPr>
          <w:rStyle w:val="Destaque1"/>
          <w:rFonts w:eastAsia="Arial" w:cs="Arial" w:ascii="Arial" w:hAnsi="Arial"/>
          <w:b/>
          <w:bCs/>
          <w:iCs/>
          <w:spacing w:val="4"/>
          <w:w w:val="105"/>
          <w:kern w:val="0"/>
          <w:sz w:val="24"/>
          <w:szCs w:val="24"/>
          <w:u w:val="none"/>
          <w:lang w:val="pt-BR" w:eastAsia="hi-IN" w:bidi="ar-SA"/>
        </w:rPr>
        <w:t>3</w:t>
      </w:r>
      <w:r>
        <w:rPr>
          <w:rStyle w:val="Destaque1"/>
          <w:rFonts w:eastAsia="Times New Roman" w:cs="Arial" w:ascii="Arial" w:hAnsi="Arial"/>
          <w:b/>
          <w:bCs/>
          <w:iCs/>
          <w:spacing w:val="4"/>
          <w:w w:val="105"/>
          <w:sz w:val="24"/>
          <w:szCs w:val="24"/>
          <w:u w:val="none"/>
          <w:lang w:eastAsia="ar-SA" w:bidi="ar-SA"/>
        </w:rPr>
        <w:t>.10 –</w:t>
      </w:r>
      <w:r>
        <w:rPr>
          <w:rStyle w:val="Destaque1"/>
          <w:rFonts w:eastAsia="Arial" w:cs="Arial" w:ascii="Arial" w:hAnsi="Arial"/>
          <w:b/>
          <w:bCs/>
          <w:iCs/>
          <w:spacing w:val="4"/>
          <w:w w:val="105"/>
          <w:sz w:val="24"/>
          <w:szCs w:val="24"/>
          <w:u w:val="none"/>
          <w:lang w:eastAsia="pt-BR"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w:t>
      </w:r>
      <w:r>
        <w:rPr>
          <w:rStyle w:val="Destaque1"/>
          <w:rFonts w:eastAsia="Arial" w:cs="Arial" w:ascii="Arial" w:hAnsi="Arial"/>
          <w:b w:val="false"/>
          <w:bCs w:val="false"/>
          <w:iCs/>
          <w:spacing w:val="4"/>
          <w:w w:val="105"/>
          <w:sz w:val="24"/>
          <w:szCs w:val="24"/>
          <w:u w:val="none"/>
          <w:lang w:eastAsia="pt-BR"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0623371-62.2024.8.06.0000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CÍCERO BRUNO BEZERRA DA SILVA</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Relatora a </w:t>
      </w:r>
      <w:r>
        <w:rPr>
          <w:rStyle w:val="Destaque1"/>
          <w:rFonts w:eastAsia="Times New Roman" w:cs="Arial" w:ascii="Arial" w:hAnsi="Arial"/>
          <w:b w:val="false"/>
          <w:bCs w:val="false"/>
          <w:iCs/>
          <w:spacing w:val="4"/>
          <w:w w:val="105"/>
          <w:sz w:val="24"/>
          <w:szCs w:val="24"/>
          <w:u w:val="none"/>
          <w:lang w:eastAsia="ar-SA" w:bidi="ar-SA"/>
        </w:rPr>
        <w:t xml:space="preserve">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LIRA RAMOS DE OLIVEIRA</w:t>
      </w:r>
      <w:r>
        <w:rPr>
          <w:rStyle w:val="Destaque1"/>
          <w:rFonts w:eastAsia="Times New Roman" w:cs="Arial" w:ascii="Arial" w:hAnsi="Arial"/>
          <w:b w:val="false"/>
          <w:bCs w:val="false"/>
          <w:iCs/>
          <w:spacing w:val="4"/>
          <w:w w:val="105"/>
          <w:sz w:val="24"/>
          <w:szCs w:val="24"/>
          <w:u w:val="none"/>
          <w:lang w:eastAsia="ar-SA" w:bidi="ar-SA"/>
        </w:rPr>
        <w:t xml:space="preserve"> e Revisor o Desembargador </w:t>
      </w:r>
      <w:r>
        <w:rPr>
          <w:rStyle w:val="Destaque1"/>
          <w:rFonts w:eastAsia="Times New Roman" w:cs="Arial" w:ascii="Arial" w:hAnsi="Arial"/>
          <w:b w:val="false"/>
          <w:bCs w:val="false"/>
          <w:i w:val="false"/>
          <w:iCs/>
          <w:spacing w:val="4"/>
          <w:w w:val="105"/>
          <w:kern w:val="2"/>
          <w:sz w:val="24"/>
          <w:szCs w:val="24"/>
          <w:u w:val="none"/>
          <w:lang w:val="pt-BR" w:eastAsia="ar-SA" w:bidi="ar-SA"/>
        </w:rPr>
        <w:t>FRANCISCO CARNEIRO LIMA</w:t>
      </w:r>
      <w:r>
        <w:rPr>
          <w:rStyle w:val="Destaque1"/>
          <w:rFonts w:eastAsia="Times New Roman" w:cs="Arial" w:ascii="Arial" w:hAnsi="Arial"/>
          <w:b w:val="false"/>
          <w:bCs w:val="false"/>
          <w:iCs/>
          <w:spacing w:val="4"/>
          <w:w w:val="105"/>
          <w:sz w:val="24"/>
          <w:szCs w:val="24"/>
          <w:u w:val="none"/>
          <w:lang w:eastAsia="ar-SA" w:bidi="ar-SA"/>
        </w:rPr>
        <w:t xml:space="preserve"> ---  </w:t>
      </w:r>
      <w:r>
        <w:rPr>
          <w:rStyle w:val="Destaque1"/>
          <w:rFonts w:eastAsia="Arial" w:cs="Arial" w:ascii="Arial" w:hAnsi="Arial"/>
          <w:b w:val="false"/>
          <w:iCs/>
          <w:spacing w:val="4"/>
          <w:w w:val="105"/>
          <w:kern w:val="0"/>
          <w:sz w:val="24"/>
          <w:szCs w:val="24"/>
          <w:u w:val="none"/>
          <w:lang w:val="pt-PT" w:eastAsia="hi-IN" w:bidi="ar-SA"/>
        </w:rPr>
        <w:t xml:space="preserve">A Seção Criminal, por unanimidade, conheceu da revisão para, no mérito, dar-lhe </w:t>
      </w:r>
      <w:r>
        <w:rPr>
          <w:rStyle w:val="Destaque1"/>
          <w:rFonts w:eastAsia="Arial" w:cs="Arial" w:ascii="Arial" w:hAnsi="Arial"/>
          <w:b w:val="false"/>
          <w:iCs/>
          <w:color w:val="000000"/>
          <w:spacing w:val="4"/>
          <w:w w:val="105"/>
          <w:kern w:val="0"/>
          <w:sz w:val="24"/>
          <w:szCs w:val="24"/>
          <w:u w:val="none"/>
          <w:lang w:val="pt-PT" w:eastAsia="hi-IN" w:bidi="ar-SA"/>
        </w:rPr>
        <w:t xml:space="preserve">parcial provimento, </w:t>
      </w:r>
      <w:r>
        <w:rPr>
          <w:rStyle w:val="Destaque1"/>
          <w:rFonts w:eastAsia="Arial" w:cs="Arial" w:ascii="Arial" w:hAnsi="Arial"/>
          <w:b w:val="false"/>
          <w:iCs/>
          <w:spacing w:val="4"/>
          <w:w w:val="105"/>
          <w:kern w:val="0"/>
          <w:sz w:val="24"/>
          <w:szCs w:val="24"/>
          <w:u w:val="none"/>
          <w:lang w:val="pt-PT" w:eastAsia="hi-IN" w:bidi="ar-SA"/>
        </w:rPr>
        <w:t>nos termos do voto da relatora.</w:t>
      </w:r>
      <w:r>
        <w:rPr>
          <w:rStyle w:val="Destaque1"/>
          <w:rFonts w:eastAsia="Arial" w:cs="Arial" w:ascii="Arial" w:hAnsi="Arial"/>
          <w:b/>
          <w:bCs/>
          <w:iCs/>
          <w:spacing w:val="4"/>
          <w:w w:val="105"/>
          <w:sz w:val="24"/>
          <w:szCs w:val="24"/>
          <w:u w:val="none"/>
          <w:lang w:eastAsia="pt-BR" w:bidi="ar-SA"/>
        </w:rPr>
        <w:t xml:space="preserve"> 3</w:t>
      </w:r>
      <w:r>
        <w:rPr>
          <w:rStyle w:val="Destaque1"/>
          <w:rFonts w:eastAsia="Times New Roman" w:cs="Arial" w:ascii="Arial" w:hAnsi="Arial"/>
          <w:b/>
          <w:bCs/>
          <w:iCs/>
          <w:spacing w:val="4"/>
          <w:w w:val="105"/>
          <w:sz w:val="24"/>
          <w:szCs w:val="24"/>
          <w:u w:val="none"/>
          <w:lang w:eastAsia="ar-SA" w:bidi="ar-SA"/>
        </w:rPr>
        <w:t>.11 –</w:t>
      </w:r>
      <w:r>
        <w:rPr>
          <w:rStyle w:val="Destaque1"/>
          <w:rFonts w:eastAsia="Arial" w:cs="Arial" w:ascii="Arial" w:hAnsi="Arial"/>
          <w:b/>
          <w:bCs/>
          <w:iCs/>
          <w:spacing w:val="4"/>
          <w:w w:val="105"/>
          <w:sz w:val="24"/>
          <w:szCs w:val="24"/>
          <w:u w:val="none"/>
          <w:lang w:eastAsia="pt-BR"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0630269-91.2024.8.06.0000</w:t>
      </w:r>
      <w:r>
        <w:rPr>
          <w:rStyle w:val="Destaque1"/>
          <w:rFonts w:eastAsia="Times New Roman" w:cs="Arial" w:ascii="Arial" w:hAnsi="Arial"/>
          <w:b/>
          <w:bCs w:val="false"/>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em</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que é Requerente </w:t>
      </w:r>
      <w:r>
        <w:rPr>
          <w:rStyle w:val="Destaque1"/>
          <w:rFonts w:eastAsia="Times New Roman" w:cs="Arial" w:ascii="Arial" w:hAnsi="Arial"/>
          <w:b w:val="false"/>
          <w:bCs/>
          <w:iCs/>
          <w:spacing w:val="4"/>
          <w:w w:val="105"/>
          <w:sz w:val="24"/>
          <w:szCs w:val="24"/>
          <w:u w:val="none"/>
          <w:lang w:eastAsia="ar-SA" w:bidi="ar-SA"/>
        </w:rPr>
        <w:t>ANDRÉ ALMEIDA ALBUQUERQUE</w:t>
      </w:r>
      <w:r>
        <w:rPr>
          <w:rStyle w:val="Destaque1"/>
          <w:rFonts w:eastAsia="Times New Roman" w:cs="Arial" w:ascii="Arial" w:hAnsi="Arial"/>
          <w:b w:val="false"/>
          <w:bCs w:val="false"/>
          <w:iCs/>
          <w:spacing w:val="4"/>
          <w:w w:val="105"/>
          <w:sz w:val="24"/>
          <w:szCs w:val="24"/>
          <w:u w:val="none"/>
          <w:lang w:eastAsia="ar-SA" w:bidi="ar-SA"/>
        </w:rPr>
        <w:t xml:space="preserve"> e Requerido o MINISTÉRIO PÚBLICO DO ESTADO DO CEARÁ, </w:t>
      </w:r>
      <w:r>
        <w:rPr>
          <w:rStyle w:val="Destaque1"/>
          <w:rFonts w:eastAsia="Arial" w:cs="Arial" w:ascii="Arial" w:hAnsi="Arial"/>
          <w:b w:val="false"/>
          <w:bCs w:val="false"/>
          <w:iCs/>
          <w:spacing w:val="4"/>
          <w:w w:val="105"/>
          <w:sz w:val="24"/>
          <w:szCs w:val="24"/>
          <w:u w:val="none"/>
          <w:lang w:eastAsia="ar-SA" w:bidi="ar-SA"/>
        </w:rPr>
        <w:t>sendo Relator o</w:t>
      </w:r>
      <w:r>
        <w:rPr>
          <w:rStyle w:val="Destaque1"/>
          <w:rFonts w:eastAsia="Times New Roman" w:cs="Arial" w:ascii="Arial" w:hAnsi="Arial"/>
          <w:b w:val="false"/>
          <w:bCs w:val="false"/>
          <w:iCs/>
          <w:spacing w:val="4"/>
          <w:w w:val="105"/>
          <w:sz w:val="24"/>
          <w:szCs w:val="24"/>
          <w:u w:val="none"/>
          <w:lang w:eastAsia="ar-SA" w:bidi="ar-SA"/>
        </w:rPr>
        <w:t xml:space="preserve"> Desembargador HENRIQUE JORGE HOLANDA SILVEIRA</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 o Desembargador SÉRGIO LUIZ ARRUDA PARENTE --- </w:t>
      </w:r>
      <w:r>
        <w:rPr>
          <w:rStyle w:val="Destaque1"/>
          <w:rFonts w:eastAsia="Arial" w:cs="Arial" w:ascii="Arial" w:hAnsi="Arial"/>
          <w:b w:val="false"/>
          <w:iCs/>
          <w:spacing w:val="4"/>
          <w:w w:val="105"/>
          <w:kern w:val="2"/>
          <w:sz w:val="24"/>
          <w:szCs w:val="24"/>
          <w:u w:val="none"/>
          <w:lang w:val="pt-BR" w:eastAsia="hi-IN" w:bidi="ar-SA"/>
        </w:rPr>
        <w:t>A Seção Criminal, por unanimidade, conheceu parcialmente da Revisão Criminal para, na parte cognoscível, julgar parcialmente procedente o pedido, nos termos do voto do Relator.</w:t>
      </w:r>
      <w:r>
        <w:rPr>
          <w:rStyle w:val="Destaque1"/>
          <w:rFonts w:eastAsia="Arial" w:cs="Arial" w:ascii="Arial" w:hAnsi="Arial"/>
          <w:b w:val="false"/>
          <w:iCs/>
          <w:spacing w:val="4"/>
          <w:w w:val="105"/>
          <w:kern w:val="0"/>
          <w:sz w:val="24"/>
          <w:szCs w:val="24"/>
          <w:u w:val="none"/>
          <w:lang w:val="pt-PT" w:eastAsia="hi-IN" w:bidi="ar-SA"/>
        </w:rPr>
        <w:t xml:space="preserve"> </w:t>
      </w:r>
      <w:r>
        <w:rPr>
          <w:rStyle w:val="Destaque1"/>
          <w:rFonts w:eastAsia="Arial" w:cs="Arial" w:ascii="Arial" w:hAnsi="Arial"/>
          <w:b/>
          <w:bCs/>
          <w:iCs/>
          <w:spacing w:val="4"/>
          <w:w w:val="105"/>
          <w:kern w:val="0"/>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.12 -</w:t>
      </w:r>
      <w:r>
        <w:rPr>
          <w:rStyle w:val="Destaque1"/>
          <w:rFonts w:eastAsia="Times New Roman" w:cs="Arial" w:ascii="Arial" w:hAnsi="Arial"/>
          <w:b w:val="false"/>
          <w:bCs/>
          <w:iCs/>
          <w:spacing w:val="4"/>
          <w:w w:val="105"/>
          <w:sz w:val="24"/>
          <w:szCs w:val="24"/>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0623986-52.2024.8.06.0000</w:t>
      </w:r>
      <w:r>
        <w:rPr>
          <w:rStyle w:val="Destaque1"/>
          <w:rFonts w:eastAsia="Times New Roman" w:cs="Arial" w:ascii="Arial" w:hAnsi="Arial"/>
          <w:b/>
          <w:bCs w:val="false"/>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em</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que é Requerente </w:t>
      </w:r>
      <w:r>
        <w:rPr>
          <w:rStyle w:val="Destaque1"/>
          <w:rFonts w:eastAsia="Times New Roman" w:cs="Arial" w:ascii="Arial" w:hAnsi="Arial"/>
          <w:b w:val="false"/>
          <w:bCs/>
          <w:iCs/>
          <w:spacing w:val="4"/>
          <w:w w:val="105"/>
          <w:sz w:val="24"/>
          <w:szCs w:val="24"/>
          <w:u w:val="none"/>
          <w:lang w:eastAsia="ar-SA" w:bidi="ar-SA"/>
        </w:rPr>
        <w:t xml:space="preserve">IZAÍAS PAULO DE AMORIM NETO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sendo Relator o</w:t>
      </w:r>
      <w:r>
        <w:rPr>
          <w:rStyle w:val="Destaque1"/>
          <w:rFonts w:eastAsia="Times New Roman" w:cs="Arial" w:ascii="Arial" w:hAnsi="Arial"/>
          <w:b w:val="false"/>
          <w:bCs w:val="false"/>
          <w:iCs/>
          <w:spacing w:val="4"/>
          <w:w w:val="105"/>
          <w:sz w:val="24"/>
          <w:szCs w:val="24"/>
          <w:u w:val="none"/>
          <w:lang w:eastAsia="ar-SA" w:bidi="ar-SA"/>
        </w:rPr>
        <w:t xml:space="preserve"> Desembargador SÉRGIO LUIZ ARRUDA PARENTE</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Revisora a Desembargadora MARIA ILNA LIMA DE CASTRO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não conheceu da Revisão Criminal, com a concessão de ordem de </w:t>
      </w:r>
      <w:r>
        <w:rPr>
          <w:rStyle w:val="Destaque1"/>
          <w:rFonts w:eastAsia="Arial" w:cs="Arial" w:ascii="Arial" w:hAnsi="Arial"/>
          <w:b w:val="false"/>
          <w:i/>
          <w:iCs/>
          <w:strike w:val="false"/>
          <w:dstrike w:val="false"/>
          <w:spacing w:val="4"/>
          <w:w w:val="105"/>
          <w:kern w:val="0"/>
          <w:sz w:val="24"/>
          <w:szCs w:val="24"/>
          <w:u w:val="none"/>
          <w:lang w:val="pt-PT" w:eastAsia="hi-IN" w:bidi="ar-SA"/>
        </w:rPr>
        <w:t>habeas corpus</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de ofício, nos termos do voto do e. Relator. </w:t>
      </w:r>
      <w:r>
        <w:rPr>
          <w:rStyle w:val="Destaque1"/>
          <w:rFonts w:eastAsia="Arial" w:cs="Arial" w:ascii="Arial" w:hAnsi="Arial"/>
          <w:b/>
          <w:bCs/>
          <w:i w:val="false"/>
          <w:iCs/>
          <w:strike w:val="false"/>
          <w:dstrike w:val="false"/>
          <w:spacing w:val="4"/>
          <w:w w:val="105"/>
          <w:kern w:val="0"/>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.13 -</w:t>
      </w:r>
      <w:r>
        <w:rPr>
          <w:rStyle w:val="Destaque1"/>
          <w:rFonts w:eastAsia="Times New Roman" w:cs="Arial" w:ascii="Arial" w:hAnsi="Arial"/>
          <w:b w:val="false"/>
          <w:bCs/>
          <w:iCs/>
          <w:spacing w:val="4"/>
          <w:w w:val="105"/>
          <w:sz w:val="24"/>
          <w:szCs w:val="24"/>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0620751-14.2023.8.06.0000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CLEOMAR ARAUJO DA SILVA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 o </w:t>
      </w:r>
      <w:r>
        <w:rPr>
          <w:rStyle w:val="Fontepargpadro"/>
          <w:rFonts w:eastAsia="Times New Roman" w:cs="Arial" w:ascii="Arial" w:hAnsi="Arial"/>
          <w:b w:val="false"/>
          <w:bCs w:val="false"/>
          <w:iCs/>
          <w:color w:val="000000"/>
          <w:spacing w:val="4"/>
          <w:w w:val="105"/>
          <w:sz w:val="24"/>
          <w:szCs w:val="24"/>
          <w:u w:val="none"/>
          <w:lang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 o Desembargador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MÁRIO PARENTE TEÓFILO NETO</w:t>
      </w:r>
      <w:r>
        <w:rPr>
          <w:rStyle w:val="Destaque1"/>
          <w:rFonts w:eastAsia="Times New Roman" w:cs="Arial" w:ascii="Arial" w:hAnsi="Arial"/>
          <w:b w:val="false"/>
          <w:bCs w:val="false"/>
          <w:iCs/>
          <w:spacing w:val="4"/>
          <w:w w:val="105"/>
          <w:sz w:val="24"/>
          <w:szCs w:val="24"/>
          <w:u w:val="none"/>
          <w:lang w:eastAsia="ar-SA" w:bidi="ar-SA"/>
        </w:rPr>
        <w:t xml:space="preserve"> --- </w:t>
      </w:r>
      <w:r>
        <w:rPr>
          <w:rStyle w:val="Destaque1"/>
          <w:rFonts w:eastAsia="Arial" w:cs="Arial" w:ascii="Arial" w:hAnsi="Arial"/>
          <w:b w:val="false"/>
          <w:iCs/>
          <w:spacing w:val="4"/>
          <w:w w:val="105"/>
          <w:kern w:val="0"/>
          <w:sz w:val="24"/>
          <w:szCs w:val="24"/>
          <w:u w:val="none"/>
          <w:lang w:val="pt-PT" w:eastAsia="hi-IN" w:bidi="ar-SA"/>
        </w:rPr>
        <w:t xml:space="preserve">A Seção Criminal, por unanimidade, conheceu da ação revisional para julgar-lhe improcedente, nos termos do voto do Relator. </w:t>
      </w:r>
      <w:r>
        <w:rPr>
          <w:rStyle w:val="Destaque1"/>
          <w:rFonts w:eastAsia="Arial" w:cs="Arial" w:ascii="Arial" w:hAnsi="Arial"/>
          <w:b/>
          <w:bCs/>
          <w:iCs/>
          <w:spacing w:val="4"/>
          <w:w w:val="105"/>
          <w:kern w:val="0"/>
          <w:sz w:val="24"/>
          <w:szCs w:val="24"/>
          <w:u w:val="none"/>
          <w:lang w:val="pt-PT" w:eastAsia="hi-IN" w:bidi="ar-SA"/>
        </w:rPr>
        <w:t>3</w:t>
      </w:r>
      <w:r>
        <w:rPr>
          <w:rStyle w:val="Destaque1"/>
          <w:rFonts w:eastAsia="Times New Roman" w:cs="Arial" w:ascii="Arial" w:hAnsi="Arial"/>
          <w:b/>
          <w:bCs/>
          <w:iCs/>
          <w:spacing w:val="4"/>
          <w:w w:val="105"/>
          <w:sz w:val="24"/>
          <w:szCs w:val="24"/>
          <w:u w:val="none"/>
          <w:lang w:eastAsia="ar-SA" w:bidi="ar-SA"/>
        </w:rPr>
        <w:t>.14 -</w:t>
      </w:r>
      <w:r>
        <w:rPr>
          <w:rStyle w:val="Destaque1"/>
          <w:rFonts w:eastAsia="Times New Roman" w:cs="Arial" w:ascii="Arial" w:hAnsi="Arial"/>
          <w:b w:val="false"/>
          <w:bCs/>
          <w:iCs/>
          <w:spacing w:val="4"/>
          <w:w w:val="105"/>
          <w:sz w:val="24"/>
          <w:szCs w:val="24"/>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0627207-43.2024.8.06.0000</w:t>
      </w:r>
      <w:r>
        <w:rPr>
          <w:rStyle w:val="Destaque1"/>
          <w:rFonts w:eastAsia="Times New Roman" w:cs="Arial" w:ascii="Arial" w:hAnsi="Arial"/>
          <w:b/>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em que é Requerente </w:t>
      </w:r>
      <w:r>
        <w:rPr>
          <w:rStyle w:val="Destaque1"/>
          <w:rFonts w:eastAsia="Times New Roman" w:cs="Arial" w:ascii="Arial" w:hAnsi="Arial"/>
          <w:b w:val="false"/>
          <w:bCs/>
          <w:iCs/>
          <w:spacing w:val="4"/>
          <w:w w:val="105"/>
          <w:sz w:val="24"/>
          <w:szCs w:val="24"/>
          <w:u w:val="none"/>
          <w:lang w:eastAsia="ar-SA" w:bidi="ar-SA"/>
        </w:rPr>
        <w:t xml:space="preserve">PAULO SÉRGIO DE SOUSA JÚNIOR </w:t>
      </w:r>
      <w:r>
        <w:rPr>
          <w:rStyle w:val="Destaque1"/>
          <w:rFonts w:eastAsia="Times New Roman" w:cs="Arial" w:ascii="Arial" w:hAnsi="Arial"/>
          <w:b w:val="false"/>
          <w:bCs w:val="false"/>
          <w:iCs/>
          <w:spacing w:val="4"/>
          <w:w w:val="105"/>
          <w:sz w:val="24"/>
          <w:szCs w:val="24"/>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u w:val="none"/>
          <w:lang w:eastAsia="ar-SA" w:bidi="ar-SA"/>
        </w:rPr>
        <w:t xml:space="preserve">sendo Relator o </w:t>
      </w:r>
      <w:r>
        <w:rPr>
          <w:rStyle w:val="Fontepargpadro"/>
          <w:rFonts w:eastAsia="Times New Roman" w:cs="Arial" w:ascii="Arial" w:hAnsi="Arial"/>
          <w:b w:val="false"/>
          <w:bCs w:val="false"/>
          <w:iCs/>
          <w:color w:val="000000"/>
          <w:spacing w:val="4"/>
          <w:w w:val="105"/>
          <w:sz w:val="24"/>
          <w:szCs w:val="24"/>
          <w:u w:val="none"/>
          <w:lang w:eastAsia="ar-SA" w:bidi="ar-SA"/>
        </w:rPr>
        <w:t xml:space="preserve">Dr.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CID PEIXOTO DO AMARAL NETO (Juiz Convocado – Portaria nº 1571/2024)</w:t>
      </w:r>
      <w:r>
        <w:rPr>
          <w:rStyle w:val="Destaque1"/>
          <w:rFonts w:eastAsia="Times New Roman" w:cs="Arial" w:ascii="Arial" w:hAnsi="Arial"/>
          <w:b w:val="false"/>
          <w:bCs/>
          <w:iCs/>
          <w:spacing w:val="4"/>
          <w:w w:val="105"/>
          <w:sz w:val="24"/>
          <w:szCs w:val="24"/>
          <w:u w:val="none"/>
          <w:lang w:eastAsia="ar-SA" w:bidi="ar-SA"/>
        </w:rPr>
        <w:t xml:space="preserve"> </w:t>
      </w:r>
      <w:r>
        <w:rPr>
          <w:rStyle w:val="Destaque1"/>
          <w:rFonts w:eastAsia="Times New Roman" w:cs="Arial" w:ascii="Arial" w:hAnsi="Arial"/>
          <w:b w:val="false"/>
          <w:bCs w:val="false"/>
          <w:iCs/>
          <w:spacing w:val="4"/>
          <w:w w:val="105"/>
          <w:sz w:val="24"/>
          <w:szCs w:val="24"/>
          <w:u w:val="none"/>
          <w:lang w:eastAsia="ar-SA" w:bidi="ar-SA"/>
        </w:rPr>
        <w:t xml:space="preserve">e Revisor o Desembargador </w:t>
      </w:r>
      <w:r>
        <w:rPr>
          <w:rStyle w:val="Fontepargpadro"/>
          <w:rFonts w:eastAsia="Times New Roman" w:cs="Arial" w:ascii="Arial" w:hAnsi="Arial"/>
          <w:b w:val="false"/>
          <w:bCs/>
          <w:i w:val="false"/>
          <w:iCs/>
          <w:color w:val="000000"/>
          <w:spacing w:val="4"/>
          <w:w w:val="105"/>
          <w:kern w:val="2"/>
          <w:sz w:val="24"/>
          <w:szCs w:val="24"/>
          <w:u w:val="none"/>
          <w:lang w:val="pt-BR" w:eastAsia="ar-SA" w:bidi="ar-SA"/>
        </w:rPr>
        <w:t>MÁRIO PARENTE TEÓFILO NETO</w:t>
      </w:r>
      <w:r>
        <w:rPr>
          <w:rStyle w:val="Destaque1"/>
          <w:rFonts w:eastAsia="Times New Roman" w:cs="Arial" w:ascii="Arial" w:hAnsi="Arial"/>
          <w:b w:val="false"/>
          <w:bCs w:val="false"/>
          <w:iCs/>
          <w:spacing w:val="4"/>
          <w:w w:val="105"/>
          <w:sz w:val="24"/>
          <w:szCs w:val="24"/>
          <w:u w:val="none"/>
          <w:lang w:eastAsia="ar-SA" w:bidi="ar-SA"/>
        </w:rPr>
        <w:t xml:space="preserve"> --- </w:t>
      </w:r>
      <w:r>
        <w:rPr>
          <w:rStyle w:val="Destaque1"/>
          <w:rFonts w:eastAsia="Arial" w:cs="Arial" w:ascii="Arial" w:hAnsi="Arial"/>
          <w:b w:val="false"/>
          <w:iCs/>
          <w:spacing w:val="4"/>
          <w:w w:val="105"/>
          <w:kern w:val="0"/>
          <w:sz w:val="24"/>
          <w:szCs w:val="24"/>
          <w:u w:val="none"/>
          <w:lang w:val="pt-PT" w:eastAsia="hi-IN" w:bidi="ar-SA"/>
        </w:rPr>
        <w:t>A Seção Criminal, por unanimidade, não conheceu da Revisão Criminal, nos termos do voto do Relator.</w:t>
      </w:r>
      <w:r>
        <w:rPr>
          <w:rStyle w:val="Destaque1"/>
          <w:rFonts w:eastAsia="Times New Roman" w:cs="Arial" w:ascii="Arial" w:hAnsi="Arial"/>
          <w:b w:val="false"/>
          <w:bCs w:val="false"/>
          <w:iCs/>
          <w:spacing w:val="4"/>
          <w:w w:val="105"/>
          <w:sz w:val="24"/>
          <w:szCs w:val="24"/>
          <w:u w:val="none"/>
          <w:lang w:eastAsia="ar-SA" w:bidi="ar-SA"/>
        </w:rPr>
        <w:t xml:space="preserve"> </w:t>
      </w:r>
      <w:r>
        <w:rPr>
          <w:rStyle w:val="Destaque1"/>
          <w:rFonts w:eastAsia="Times New Roman" w:cs="Arial" w:ascii="Arial" w:hAnsi="Arial"/>
          <w:b/>
          <w:bCs/>
          <w:iCs/>
          <w:spacing w:val="4"/>
          <w:w w:val="105"/>
          <w:sz w:val="24"/>
          <w:szCs w:val="24"/>
          <w:u w:val="none"/>
          <w:lang w:eastAsia="ar-SA" w:bidi="ar-SA"/>
        </w:rPr>
        <w:t>3</w:t>
      </w:r>
      <w:r>
        <w:rPr>
          <w:rStyle w:val="Destaque1"/>
          <w:rFonts w:eastAsia="Arial" w:cs="Arial" w:ascii="Arial" w:hAnsi="Arial"/>
          <w:b/>
          <w:bCs/>
          <w:iCs/>
          <w:spacing w:val="4"/>
          <w:w w:val="105"/>
          <w:sz w:val="24"/>
          <w:szCs w:val="24"/>
          <w:highlight w:val="white"/>
          <w:u w:val="none"/>
          <w:lang w:eastAsia="ar-SA" w:bidi="ar-SA"/>
        </w:rPr>
        <w:t>.15</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w:t>
      </w:r>
      <w:r>
        <w:rPr>
          <w:rStyle w:val="Destaque1"/>
          <w:rFonts w:eastAsia="Arial" w:cs="Arial" w:ascii="Arial" w:hAnsi="Arial"/>
          <w:b/>
          <w:bCs/>
          <w:iCs/>
          <w:spacing w:val="4"/>
          <w:w w:val="105"/>
          <w:sz w:val="24"/>
          <w:szCs w:val="24"/>
          <w:highlight w:val="white"/>
          <w:u w:val="none"/>
          <w:lang w:eastAsia="ar-SA" w:bidi="ar-SA"/>
        </w:rPr>
        <w:t xml:space="preserve">DESAFORAMENTO DE JULGAMENTO Nº </w:t>
      </w:r>
      <w:r>
        <w:rPr>
          <w:rStyle w:val="Destaque1"/>
          <w:rFonts w:eastAsia="Arial" w:cs="Arial" w:ascii="Arial" w:hAnsi="Arial"/>
          <w:b/>
          <w:bCs w:val="false"/>
          <w:iCs/>
          <w:spacing w:val="4"/>
          <w:w w:val="105"/>
          <w:sz w:val="24"/>
          <w:szCs w:val="24"/>
          <w:highlight w:val="white"/>
          <w:u w:val="none"/>
          <w:lang w:eastAsia="ar-SA" w:bidi="ar-SA"/>
        </w:rPr>
        <w:t>0000612-56.2024.8.06.0000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Requerente o </w:t>
      </w:r>
      <w:r>
        <w:rPr>
          <w:rStyle w:val="Destaque1"/>
          <w:rFonts w:eastAsia="Arial" w:cs="Arial" w:ascii="Arial" w:hAnsi="Arial"/>
          <w:b w:val="false"/>
          <w:bCs w:val="false"/>
          <w:iCs/>
          <w:spacing w:val="4"/>
          <w:w w:val="105"/>
          <w:sz w:val="24"/>
          <w:szCs w:val="24"/>
          <w:highlight w:val="white"/>
          <w:u w:val="none"/>
          <w:lang w:eastAsia="ar-SA" w:bidi="ar-SA"/>
        </w:rPr>
        <w:t>MINISTÉRIO PÚBLICO DO ESTADO DO CEARÁ</w:t>
      </w:r>
      <w:r>
        <w:rPr>
          <w:rStyle w:val="Destaque1"/>
          <w:rFonts w:eastAsia="Times New Roman" w:cs="Arial" w:ascii="Arial" w:hAnsi="Arial"/>
          <w:b w:val="false"/>
          <w:bCs w:val="false"/>
          <w:iCs/>
          <w:spacing w:val="4"/>
          <w:w w:val="105"/>
          <w:sz w:val="24"/>
          <w:szCs w:val="24"/>
          <w:u w:val="none"/>
          <w:lang w:eastAsia="ar-SA" w:bidi="ar-SA"/>
        </w:rPr>
        <w:t xml:space="preserve"> e</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Requeridos F.J.L.R., J.V.M.O. e P.C.C.B., sendo Relator o </w:t>
      </w:r>
      <w:r>
        <w:rPr>
          <w:rStyle w:val="Destaque1"/>
          <w:rFonts w:eastAsia="Times New Roman" w:cs="Arial" w:ascii="Arial" w:hAnsi="Arial"/>
          <w:b w:val="false"/>
          <w:bCs/>
          <w:iCs/>
          <w:spacing w:val="4"/>
          <w:w w:val="105"/>
          <w:sz w:val="24"/>
          <w:szCs w:val="24"/>
          <w:highlight w:val="white"/>
          <w:u w:val="none"/>
          <w:lang w:eastAsia="ar-SA" w:bidi="ar-SA"/>
        </w:rPr>
        <w:t>Desembargador FRANCISCO CARNEIRO LIMA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w:t>
      </w:r>
      <w:bookmarkStart w:id="0" w:name="_GoBack"/>
      <w:bookmarkEnd w:id="0"/>
      <w:r>
        <w:rPr>
          <w:rStyle w:val="Destaque1"/>
          <w:rFonts w:eastAsia="Arial" w:cs="Arial" w:ascii="Arial" w:hAnsi="Arial"/>
          <w:b w:val="false"/>
          <w:iCs/>
          <w:spacing w:val="4"/>
          <w:w w:val="105"/>
          <w:sz w:val="24"/>
          <w:szCs w:val="24"/>
          <w:highlight w:val="white"/>
          <w:u w:val="none"/>
          <w:lang w:eastAsia="hi-IN" w:bidi="ar-SA"/>
        </w:rPr>
        <w:t>conheceu do presente desaforamento de julgamento, para deferi-lo, deslocando o julgamento da ação penal nº 0200740-94.2022.8.06.0119, para a Comarca de Fortaleza, tudo em conformidade com o voto do Relator</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spacing w:val="4"/>
          <w:w w:val="105"/>
          <w:sz w:val="24"/>
          <w:szCs w:val="24"/>
          <w:highlight w:val="white"/>
          <w:u w:val="none"/>
          <w:lang w:eastAsia="ar-SA" w:bidi="ar-SA"/>
        </w:rPr>
        <w:t>.16</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DESAFORAMENTO DE JULGAMENTO Nº </w:t>
      </w:r>
      <w:r>
        <w:rPr>
          <w:rStyle w:val="Destaque1"/>
          <w:rFonts w:eastAsia="Times New Roman" w:cs="Arial" w:ascii="Arial" w:hAnsi="Arial"/>
          <w:b/>
          <w:bCs w:val="false"/>
          <w:iCs/>
          <w:spacing w:val="4"/>
          <w:w w:val="105"/>
          <w:sz w:val="24"/>
          <w:szCs w:val="24"/>
          <w:highlight w:val="white"/>
          <w:u w:val="none"/>
          <w:lang w:eastAsia="ar-SA" w:bidi="ar-SA"/>
        </w:rPr>
        <w:t>0624978-13.2024.8.06.0000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Requerente CÍCERO ROBERTO DA SILVA, sendo Relator o </w:t>
      </w:r>
      <w:r>
        <w:rPr>
          <w:rStyle w:val="Destaque1"/>
          <w:rFonts w:eastAsia="Times New Roman" w:cs="Arial" w:ascii="Arial" w:hAnsi="Arial"/>
          <w:b w:val="false"/>
          <w:bCs/>
          <w:iCs/>
          <w:spacing w:val="4"/>
          <w:w w:val="105"/>
          <w:sz w:val="24"/>
          <w:szCs w:val="24"/>
          <w:highlight w:val="white"/>
          <w:u w:val="none"/>
          <w:lang w:eastAsia="ar-SA" w:bidi="ar-SA"/>
        </w:rPr>
        <w:t>Desembargador FRANCISCO CARNEIRO LIMA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w:t>
      </w:r>
      <w:bookmarkStart w:id="1" w:name="_GoBack_Copia_1"/>
      <w:bookmarkEnd w:id="1"/>
      <w:r>
        <w:rPr>
          <w:rStyle w:val="Destaque1"/>
          <w:rFonts w:eastAsia="Arial" w:cs="Arial" w:ascii="Arial" w:hAnsi="Arial"/>
          <w:b w:val="false"/>
          <w:iCs/>
          <w:spacing w:val="4"/>
          <w:w w:val="105"/>
          <w:sz w:val="24"/>
          <w:szCs w:val="24"/>
          <w:highlight w:val="white"/>
          <w:u w:val="none"/>
          <w:lang w:eastAsia="hi-IN" w:bidi="ar-SA"/>
        </w:rPr>
        <w:t>conheceu do presente desaforamento de julgamento, para indeferi-lo, tudo em conformidade com o voto do Relator</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spacing w:val="4"/>
          <w:w w:val="105"/>
          <w:sz w:val="24"/>
          <w:szCs w:val="24"/>
          <w:highlight w:val="white"/>
          <w:u w:val="none"/>
          <w:lang w:eastAsia="ar-SA" w:bidi="ar-SA"/>
        </w:rPr>
        <w:t>.17</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DESAFORAMENTO DE JULGAMENTO Nº </w:t>
      </w:r>
      <w:r>
        <w:rPr>
          <w:rStyle w:val="Destaque1"/>
          <w:rFonts w:eastAsia="Times New Roman" w:cs="Arial" w:ascii="Arial" w:hAnsi="Arial"/>
          <w:b/>
          <w:bCs w:val="false"/>
          <w:iCs/>
          <w:spacing w:val="4"/>
          <w:w w:val="105"/>
          <w:sz w:val="24"/>
          <w:szCs w:val="24"/>
          <w:highlight w:val="white"/>
          <w:u w:val="none"/>
          <w:lang w:eastAsia="ar-SA" w:bidi="ar-SA"/>
        </w:rPr>
        <w:t>0630077-61.2024.8.06.0000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Requerente o </w:t>
      </w:r>
      <w:r>
        <w:rPr>
          <w:rStyle w:val="Destaque1"/>
          <w:rFonts w:eastAsia="Arial" w:cs="Arial" w:ascii="Arial" w:hAnsi="Arial"/>
          <w:b w:val="false"/>
          <w:bCs w:val="false"/>
          <w:iCs/>
          <w:spacing w:val="4"/>
          <w:w w:val="105"/>
          <w:sz w:val="24"/>
          <w:szCs w:val="24"/>
          <w:highlight w:val="white"/>
          <w:u w:val="none"/>
          <w:lang w:eastAsia="ar-SA" w:bidi="ar-SA"/>
        </w:rPr>
        <w:t>MINISTÉRIO PÚBLICO DO ESTADO DO CEARÁ e Requerido DIEGO DE SOUZA COSTA,</w:t>
      </w:r>
      <w:r>
        <w:rPr>
          <w:rStyle w:val="Destaque1"/>
          <w:rFonts w:eastAsia="Times New Roman" w:cs="Arial" w:ascii="Arial" w:hAnsi="Arial"/>
          <w:b w:val="false"/>
          <w:bCs w:val="false"/>
          <w:iCs/>
          <w:spacing w:val="4"/>
          <w:w w:val="105"/>
          <w:sz w:val="24"/>
          <w:szCs w:val="24"/>
          <w:highlight w:val="white"/>
          <w:u w:val="none"/>
          <w:lang w:eastAsia="ar-SA" w:bidi="ar-SA"/>
        </w:rPr>
        <w:t xml:space="preserve"> sendo Relator o </w:t>
      </w:r>
      <w:r>
        <w:rPr>
          <w:rStyle w:val="Destaque1"/>
          <w:rFonts w:eastAsia="Times New Roman" w:cs="Arial" w:ascii="Arial" w:hAnsi="Arial"/>
          <w:b w:val="false"/>
          <w:bCs/>
          <w:iCs/>
          <w:spacing w:val="4"/>
          <w:w w:val="105"/>
          <w:sz w:val="24"/>
          <w:szCs w:val="24"/>
          <w:highlight w:val="white"/>
          <w:u w:val="none"/>
          <w:lang w:eastAsia="ar-SA" w:bidi="ar-SA"/>
        </w:rPr>
        <w:t>Desembargador FRANCISCO CARNEIRO LIMA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w:t>
      </w:r>
      <w:bookmarkStart w:id="2" w:name="_GoBack_Copia_2"/>
      <w:bookmarkEnd w:id="2"/>
      <w:r>
        <w:rPr>
          <w:rStyle w:val="Destaque1"/>
          <w:rFonts w:eastAsia="Arial" w:cs="Arial" w:ascii="Arial" w:hAnsi="Arial"/>
          <w:b w:val="false"/>
          <w:iCs/>
          <w:spacing w:val="4"/>
          <w:w w:val="105"/>
          <w:sz w:val="24"/>
          <w:szCs w:val="24"/>
          <w:highlight w:val="white"/>
          <w:u w:val="none"/>
          <w:lang w:eastAsia="hi-IN" w:bidi="ar-SA"/>
        </w:rPr>
        <w:t>conheceu do presente desaforamento de julgamento, para deferi-lo, deslocando o julgamento da ação penal nº 0010228-21.2024.8.06.0173, para a Comarca de Sobral, tudo em conformidade com o voto do Relator</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spacing w:val="4"/>
          <w:w w:val="105"/>
          <w:sz w:val="24"/>
          <w:szCs w:val="24"/>
          <w:highlight w:val="white"/>
          <w:u w:val="none"/>
          <w:lang w:eastAsia="ar-SA" w:bidi="ar-SA"/>
        </w:rPr>
        <w:t>.18</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DESAFORAMENTO DE JULGAMENTO Nº </w:t>
      </w:r>
      <w:r>
        <w:rPr>
          <w:rStyle w:val="Destaque1"/>
          <w:rFonts w:eastAsia="Times New Roman" w:cs="Arial" w:ascii="Arial" w:hAnsi="Arial"/>
          <w:b/>
          <w:bCs w:val="false"/>
          <w:iCs/>
          <w:spacing w:val="4"/>
          <w:w w:val="105"/>
          <w:sz w:val="24"/>
          <w:szCs w:val="24"/>
          <w:highlight w:val="white"/>
          <w:u w:val="none"/>
          <w:lang w:eastAsia="ar-SA" w:bidi="ar-SA"/>
        </w:rPr>
        <w:t>0000462-75.2024.8.06.0000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em que é Requerente o MINISTÉRIO PÚBLICO DO ESTADO DO CEARÁ e</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Requerido ANTONIO FERNANDO MARTINS BARBOSA, sendo Relatora a </w:t>
      </w:r>
      <w:r>
        <w:rPr>
          <w:rStyle w:val="Destaque1"/>
          <w:rFonts w:eastAsia="Times New Roman" w:cs="Arial" w:ascii="Arial" w:hAnsi="Arial"/>
          <w:b w:val="false"/>
          <w:bCs/>
          <w:iCs/>
          <w:spacing w:val="4"/>
          <w:w w:val="105"/>
          <w:sz w:val="24"/>
          <w:szCs w:val="24"/>
          <w:highlight w:val="white"/>
          <w:u w:val="none"/>
          <w:lang w:eastAsia="ar-SA" w:bidi="ar-SA"/>
        </w:rPr>
        <w:t>Desembargadora MARLÚCIA DE ARAÚJO BEZERRA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A Seção Criminal, por unanimidade, julgou procedente o pedido de Desaforamento de Julgamento em referência, nos termos do voto da Relatora</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w:t>
      </w:r>
      <w:r>
        <w:rPr>
          <w:rStyle w:val="Destaque1"/>
          <w:rFonts w:eastAsia="Arial" w:cs="Arial" w:ascii="Arial" w:hAnsi="Arial"/>
          <w:b/>
          <w:bCs/>
          <w:iCs/>
          <w:color w:val="000000"/>
          <w:spacing w:val="4"/>
          <w:w w:val="105"/>
          <w:kern w:val="2"/>
          <w:sz w:val="24"/>
          <w:szCs w:val="24"/>
          <w:highlight w:val="white"/>
          <w:u w:val="none"/>
          <w:lang w:val="pt-BR" w:eastAsia="ar-SA" w:bidi="ar-SA"/>
        </w:rPr>
        <w:t>19</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w:t>
      </w:r>
      <w:r>
        <w:rPr>
          <w:rStyle w:val="Destaque1"/>
          <w:rFonts w:eastAsia="Arial" w:cs="Arial" w:ascii="Arial" w:hAnsi="Arial"/>
          <w:b/>
          <w:bCs/>
          <w:iCs/>
          <w:spacing w:val="4"/>
          <w:w w:val="105"/>
          <w:sz w:val="24"/>
          <w:szCs w:val="24"/>
          <w:highlight w:val="white"/>
          <w:u w:val="none"/>
          <w:lang w:eastAsia="ar-SA" w:bidi="ar-SA"/>
        </w:rPr>
        <w:t xml:space="preserve">DESAFORAMENTO DE JULGAMENTO Nº </w:t>
      </w:r>
      <w:r>
        <w:rPr>
          <w:rStyle w:val="Destaque1"/>
          <w:rFonts w:eastAsia="Arial" w:cs="Arial" w:ascii="Arial" w:hAnsi="Arial"/>
          <w:b/>
          <w:bCs w:val="false"/>
          <w:iCs/>
          <w:spacing w:val="4"/>
          <w:w w:val="105"/>
          <w:sz w:val="24"/>
          <w:szCs w:val="24"/>
          <w:highlight w:val="white"/>
          <w:u w:val="none"/>
          <w:lang w:eastAsia="ar-SA" w:bidi="ar-SA"/>
        </w:rPr>
        <w:t>0000007-13.2024.8.06.0000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Requerente </w:t>
      </w:r>
      <w:r>
        <w:rPr>
          <w:rStyle w:val="Destaque1"/>
          <w:rFonts w:eastAsia="Arial" w:cs="Arial" w:ascii="Arial" w:hAnsi="Arial"/>
          <w:b w:val="false"/>
          <w:bCs w:val="false"/>
          <w:iCs/>
          <w:spacing w:val="4"/>
          <w:w w:val="105"/>
          <w:sz w:val="24"/>
          <w:szCs w:val="24"/>
          <w:highlight w:val="white"/>
          <w:u w:val="none"/>
          <w:lang w:eastAsia="ar-SA" w:bidi="ar-SA"/>
        </w:rPr>
        <w:t>o MINISTÉRIO PÚBLICO DO ESTADO DO CEARÁ</w:t>
      </w:r>
      <w:r>
        <w:rPr>
          <w:rStyle w:val="Destaque1"/>
          <w:rFonts w:eastAsia="Times New Roman" w:cs="Arial" w:ascii="Arial" w:hAnsi="Arial"/>
          <w:b w:val="false"/>
          <w:bCs w:val="false"/>
          <w:iCs/>
          <w:spacing w:val="4"/>
          <w:w w:val="105"/>
          <w:sz w:val="24"/>
          <w:szCs w:val="24"/>
          <w:highlight w:val="white"/>
          <w:u w:val="none"/>
          <w:lang w:eastAsia="ar-SA" w:bidi="ar-SA"/>
        </w:rPr>
        <w:t xml:space="preserve"> e</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Requeridos </w:t>
      </w:r>
      <w:r>
        <w:rPr>
          <w:rStyle w:val="Destaque1"/>
          <w:rFonts w:eastAsia="Arial" w:cs="Arial" w:ascii="Arial" w:hAnsi="Arial"/>
          <w:b w:val="false"/>
          <w:bCs w:val="false"/>
          <w:iCs/>
          <w:spacing w:val="4"/>
          <w:w w:val="105"/>
          <w:sz w:val="24"/>
          <w:szCs w:val="24"/>
          <w:highlight w:val="white"/>
          <w:u w:val="none"/>
          <w:lang w:eastAsia="ar-SA" w:bidi="ar-SA"/>
        </w:rPr>
        <w:t>F. M. de A. P. e W. A. T.</w:t>
      </w:r>
      <w:r>
        <w:rPr>
          <w:rStyle w:val="Destaque1"/>
          <w:rFonts w:eastAsia="Times New Roman" w:cs="Arial" w:ascii="Arial" w:hAnsi="Arial"/>
          <w:b w:val="false"/>
          <w:bCs w:val="false"/>
          <w:iCs/>
          <w:spacing w:val="4"/>
          <w:w w:val="105"/>
          <w:sz w:val="24"/>
          <w:szCs w:val="24"/>
          <w:highlight w:val="white"/>
          <w:u w:val="none"/>
          <w:lang w:eastAsia="ar-SA" w:bidi="ar-SA"/>
        </w:rPr>
        <w:t xml:space="preserve">, sendo Relatora a </w:t>
      </w:r>
      <w:r>
        <w:rPr>
          <w:rStyle w:val="Destaque1"/>
          <w:rFonts w:eastAsia="Times New Roman" w:cs="Arial" w:ascii="Arial" w:hAnsi="Arial"/>
          <w:b w:val="false"/>
          <w:bCs/>
          <w:iCs/>
          <w:spacing w:val="4"/>
          <w:w w:val="105"/>
          <w:sz w:val="24"/>
          <w:szCs w:val="24"/>
          <w:highlight w:val="white"/>
          <w:u w:val="none"/>
          <w:lang w:eastAsia="ar-SA" w:bidi="ar-SA"/>
        </w:rPr>
        <w:t>Desembargadora SÍLVIA SOARES DE SÁ NÓBREGA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A Seção Criminal, por unanimidade, conheceu do Pedido de Desaforamento para que o julgamento da ação penal sob nº 0010023-11.2023.8.06.0081 seja deslocado para a Comarca de Sobral, nos termos do voto da Relatora</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w:t>
      </w:r>
      <w:r>
        <w:rPr>
          <w:rStyle w:val="Destaque1"/>
          <w:rFonts w:eastAsia="Arial" w:cs="Arial" w:ascii="Arial" w:hAnsi="Arial"/>
          <w:b/>
          <w:bCs/>
          <w:iCs/>
          <w:color w:val="000000"/>
          <w:spacing w:val="4"/>
          <w:w w:val="105"/>
          <w:kern w:val="2"/>
          <w:sz w:val="24"/>
          <w:szCs w:val="24"/>
          <w:highlight w:val="white"/>
          <w:u w:val="none"/>
          <w:lang w:val="pt-BR" w:eastAsia="ar-SA" w:bidi="ar-SA"/>
        </w:rPr>
        <w:t>20</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DESAFORAMENTO DE JULGAMENTO Nº </w:t>
      </w:r>
      <w:r>
        <w:rPr>
          <w:rStyle w:val="Destaque1"/>
          <w:rFonts w:eastAsia="Times New Roman" w:cs="Arial" w:ascii="Arial" w:hAnsi="Arial"/>
          <w:b/>
          <w:bCs w:val="false"/>
          <w:iCs/>
          <w:spacing w:val="4"/>
          <w:w w:val="105"/>
          <w:sz w:val="24"/>
          <w:szCs w:val="24"/>
          <w:highlight w:val="white"/>
          <w:u w:val="none"/>
          <w:lang w:eastAsia="ar-SA" w:bidi="ar-SA"/>
        </w:rPr>
        <w:t>0002580-92.2022.8.06.0000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em que é Requerente o MINISTÉRIO PÚBLICO DO ESTADO DO CEARÁ e</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Requeridos FRANCISCO OTACILIO DE SOUSA e EMERSON BEZERRA MACIEL DE SOUSA, sendo Relatora a </w:t>
      </w:r>
      <w:r>
        <w:rPr>
          <w:rStyle w:val="Destaque1"/>
          <w:rFonts w:eastAsia="Times New Roman" w:cs="Arial" w:ascii="Arial" w:hAnsi="Arial"/>
          <w:b w:val="false"/>
          <w:bCs/>
          <w:iCs/>
          <w:spacing w:val="4"/>
          <w:w w:val="105"/>
          <w:sz w:val="24"/>
          <w:szCs w:val="24"/>
          <w:highlight w:val="white"/>
          <w:u w:val="none"/>
          <w:lang w:eastAsia="ar-SA" w:bidi="ar-SA"/>
        </w:rPr>
        <w:t>Desembargadora SÍLVIA SOARES DE SÁ NÓBREGA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A Seção Criminal, por unanimidade, conheceu do Pedido de Desaforamento para que o julgamento da ação penal sob nº 0000080-17.2009.8.06.0030 seja deslocado para a Comarca de Crato, nos termos do voto da Relatora</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w:t>
      </w:r>
      <w:r>
        <w:rPr>
          <w:rStyle w:val="Destaque1"/>
          <w:rFonts w:eastAsia="Arial" w:cs="Arial" w:ascii="Arial" w:hAnsi="Arial"/>
          <w:b/>
          <w:bCs/>
          <w:iCs/>
          <w:color w:val="000000"/>
          <w:spacing w:val="4"/>
          <w:w w:val="105"/>
          <w:kern w:val="2"/>
          <w:sz w:val="24"/>
          <w:szCs w:val="24"/>
          <w:highlight w:val="white"/>
          <w:u w:val="none"/>
          <w:lang w:val="pt-BR" w:eastAsia="ar-SA" w:bidi="ar-SA"/>
        </w:rPr>
        <w:t>21</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DESAFORAMENTO DE JULGAMENTO Nº </w:t>
      </w:r>
      <w:r>
        <w:rPr>
          <w:rStyle w:val="Destaque1"/>
          <w:rFonts w:eastAsia="Times New Roman" w:cs="Arial" w:ascii="Arial" w:hAnsi="Arial"/>
          <w:b/>
          <w:bCs w:val="false"/>
          <w:iCs/>
          <w:spacing w:val="4"/>
          <w:w w:val="105"/>
          <w:sz w:val="24"/>
          <w:szCs w:val="24"/>
          <w:highlight w:val="white"/>
          <w:u w:val="none"/>
          <w:lang w:eastAsia="ar-SA" w:bidi="ar-SA"/>
        </w:rPr>
        <w:t>0003636-29.2023.8.06.0000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em que é Requerente o MINISTÉRIO PÚBLICO DO ESTADO DO CEARÁ e</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Requeridos ANTÔNIO ADALBERTO DE ABREU COSTA, PEDRO HENRIQUE FERREIRA COSTA e RENAN FERREIRA DE SOUZA, sendo Relatora a </w:t>
      </w:r>
      <w:r>
        <w:rPr>
          <w:rStyle w:val="Destaque1"/>
          <w:rFonts w:eastAsia="Times New Roman" w:cs="Arial" w:ascii="Arial" w:hAnsi="Arial"/>
          <w:b w:val="false"/>
          <w:bCs/>
          <w:iCs/>
          <w:spacing w:val="4"/>
          <w:w w:val="105"/>
          <w:sz w:val="24"/>
          <w:szCs w:val="24"/>
          <w:highlight w:val="white"/>
          <w:u w:val="none"/>
          <w:lang w:eastAsia="ar-SA" w:bidi="ar-SA"/>
        </w:rPr>
        <w:t>Desembargadora SÍLVIA SOARES DE SÁ NÓBREGA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A Seção Criminal, por unanimidade, conheceu do Pedido de Desaforamento para que o julgamento da ação penal sob nº 0050144-33.2020.8.06.0131 seja deslocado para a Comarca de Fortaleza, nos termos do voto da Relatora</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val="false"/>
          <w:bCs w:val="false"/>
          <w:iCs/>
          <w:color w:val="000000"/>
          <w:spacing w:val="4"/>
          <w:w w:val="105"/>
          <w:kern w:val="2"/>
          <w:sz w:val="24"/>
          <w:szCs w:val="24"/>
          <w:highlight w:val="white"/>
          <w:u w:val="none"/>
          <w:lang w:eastAsia="ar-SA" w:bidi="ar-SA"/>
        </w:rPr>
        <w:t>.</w:t>
      </w:r>
      <w:r>
        <w:rPr>
          <w:rStyle w:val="Destaque1"/>
          <w:rFonts w:eastAsia="Arial" w:cs="Arial" w:ascii="Arial" w:hAnsi="Arial"/>
          <w:b/>
          <w:bCs/>
          <w:iCs/>
          <w:color w:val="000000"/>
          <w:spacing w:val="4"/>
          <w:w w:val="105"/>
          <w:kern w:val="2"/>
          <w:sz w:val="24"/>
          <w:szCs w:val="24"/>
          <w:highlight w:val="white"/>
          <w:u w:val="none"/>
          <w:lang w:val="pt-BR" w:eastAsia="ar-SA" w:bidi="ar-SA"/>
        </w:rPr>
        <w:t>22</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 EXTRAPAUTA: DESAFORAMENTO DE JULGAMENTO Nº </w:t>
      </w:r>
      <w:r>
        <w:rPr>
          <w:rStyle w:val="Destaque1"/>
          <w:rFonts w:eastAsia="Times New Roman" w:cs="Arial" w:ascii="Arial" w:hAnsi="Arial"/>
          <w:b/>
          <w:bCs w:val="false"/>
          <w:iCs/>
          <w:spacing w:val="4"/>
          <w:w w:val="105"/>
          <w:sz w:val="24"/>
          <w:szCs w:val="24"/>
          <w:highlight w:val="white"/>
          <w:u w:val="none"/>
          <w:lang w:eastAsia="ar-SA" w:bidi="ar-SA"/>
        </w:rPr>
        <w:t>0636572-58.2023.8.06.0000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em que é Requerente o MINISTÉRIO PÚBLICO DO ESTADO DO CEARÁ e</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Requerido ANTONIO JOÃO DE SAMPAIO, sendo Relatora a </w:t>
      </w:r>
      <w:r>
        <w:rPr>
          <w:rStyle w:val="Destaque1"/>
          <w:rFonts w:eastAsia="Times New Roman" w:cs="Arial" w:ascii="Arial" w:hAnsi="Arial"/>
          <w:b w:val="false"/>
          <w:bCs/>
          <w:iCs/>
          <w:spacing w:val="4"/>
          <w:w w:val="105"/>
          <w:sz w:val="24"/>
          <w:szCs w:val="24"/>
          <w:highlight w:val="white"/>
          <w:u w:val="none"/>
          <w:lang w:eastAsia="ar-SA" w:bidi="ar-SA"/>
        </w:rPr>
        <w:t>Desembargadora SÍLVIA SOARES DE SÁ NÓBREGA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A Seção Criminal, por unanimidade, conheceu do Pedido de Desaforamento para que o julgamento da ação penal sob nº 0031936-02.2003.8.06.0000 seja deslocado para a Comarca de Granja, nos termos do voto da Relatora</w:t>
      </w:r>
      <w:r>
        <w:rPr>
          <w:rStyle w:val="Destaque1"/>
          <w:rFonts w:eastAsia="Arial" w:cs="Arial" w:ascii="Arial" w:hAnsi="Arial"/>
          <w:b w:val="false"/>
          <w:bCs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w:t>
      </w:r>
      <w:r>
        <w:rPr>
          <w:rStyle w:val="Destaque1"/>
          <w:rFonts w:eastAsia="Arial" w:cs="Arial" w:ascii="Arial" w:hAnsi="Arial"/>
          <w:b/>
          <w:bCs/>
          <w:iCs/>
          <w:color w:val="000000"/>
          <w:spacing w:val="4"/>
          <w:w w:val="105"/>
          <w:kern w:val="2"/>
          <w:sz w:val="24"/>
          <w:szCs w:val="24"/>
          <w:highlight w:val="white"/>
          <w:u w:val="none"/>
          <w:lang w:val="pt-BR" w:eastAsia="ar-SA" w:bidi="ar-SA"/>
        </w:rPr>
        <w:t>23</w:t>
      </w:r>
      <w:r>
        <w:rPr>
          <w:rStyle w:val="Destaque1"/>
          <w:rFonts w:eastAsia="Times New Roman" w:cs="Arial" w:ascii="Arial" w:hAnsi="Arial"/>
          <w:b/>
          <w:bCs/>
          <w:iCs/>
          <w:spacing w:val="4"/>
          <w:w w:val="105"/>
          <w:sz w:val="24"/>
          <w:szCs w:val="24"/>
          <w:highlight w:val="white"/>
          <w:u w:val="none"/>
          <w:lang w:eastAsia="ar-SA" w:bidi="ar-SA"/>
        </w:rPr>
        <w:t xml:space="preserve"> - </w:t>
      </w:r>
      <w:r>
        <w:rPr>
          <w:rStyle w:val="Destaque1"/>
          <w:rFonts w:eastAsia="Arial" w:cs="Arial" w:ascii="Arial" w:hAnsi="Arial"/>
          <w:b/>
          <w:bCs/>
          <w:iCs/>
          <w:spacing w:val="4"/>
          <w:w w:val="105"/>
          <w:sz w:val="24"/>
          <w:szCs w:val="24"/>
          <w:highlight w:val="white"/>
          <w:u w:val="none"/>
          <w:lang w:eastAsia="ar-SA" w:bidi="ar-SA"/>
        </w:rPr>
        <w:t>EXTRAPAUTA:</w:t>
      </w:r>
      <w:r>
        <w:rPr>
          <w:rStyle w:val="Destaque1"/>
          <w:rFonts w:eastAsia="Times New Roman" w:cs="Arial" w:ascii="Arial" w:hAnsi="Arial"/>
          <w:b w:val="false"/>
          <w:bCs w:val="false"/>
          <w:iCs/>
          <w:spacing w:val="4"/>
          <w:w w:val="105"/>
          <w:sz w:val="24"/>
          <w:szCs w:val="24"/>
          <w:highlight w:val="white"/>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0627140-78.2024.8.06.0000/50000</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em</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L. H. O. C.</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 Embargado o MINISTÉRIO PÚBLICO DO ESTADO DO CEARÁ, </w:t>
      </w:r>
      <w:r>
        <w:rPr>
          <w:rStyle w:val="Destaque1"/>
          <w:rFonts w:eastAsia="Times New Roman" w:cs="Arial" w:ascii="Arial" w:hAnsi="Arial"/>
          <w:b w:val="false"/>
          <w:bCs w:val="false"/>
          <w:iCs/>
          <w:spacing w:val="4"/>
          <w:w w:val="105"/>
          <w:sz w:val="24"/>
          <w:szCs w:val="24"/>
          <w:highlight w:val="white"/>
          <w:u w:val="none"/>
          <w:lang w:eastAsia="ar-SA" w:bidi="ar-SA"/>
        </w:rPr>
        <w:t xml:space="preserve">sendo Relatora a </w:t>
      </w:r>
      <w:r>
        <w:rPr>
          <w:rStyle w:val="Destaque1"/>
          <w:rFonts w:eastAsia="Times New Roman" w:cs="Arial" w:ascii="Arial" w:hAnsi="Arial"/>
          <w:b w:val="false"/>
          <w:bCs/>
          <w:iCs/>
          <w:spacing w:val="4"/>
          <w:w w:val="105"/>
          <w:sz w:val="24"/>
          <w:szCs w:val="24"/>
          <w:highlight w:val="white"/>
          <w:u w:val="none"/>
          <w:lang w:eastAsia="ar-SA" w:bidi="ar-SA"/>
        </w:rPr>
        <w:t>Desembargadora SÍLVIA SOARES DE SÁ NÓBREGA</w:t>
      </w:r>
      <w:r>
        <w:rPr>
          <w:rStyle w:val="Destaque1"/>
          <w:rFonts w:eastAsia="Arial" w:cs="Arial" w:ascii="Arial" w:hAnsi="Arial"/>
          <w:b w:val="false"/>
          <w:bCs w:val="false"/>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val="false"/>
          <w:iCs/>
          <w:spacing w:val="4"/>
          <w:w w:val="105"/>
          <w:sz w:val="24"/>
          <w:szCs w:val="24"/>
          <w:highlight w:val="white"/>
          <w:u w:val="none"/>
          <w:lang w:eastAsia="hi-IN" w:bidi="ar-SA"/>
        </w:rPr>
        <w:t>A Seção Criminal, por unanimidade, rejeitou os</w:t>
      </w:r>
      <w:r>
        <w:rPr>
          <w:rStyle w:val="Destaque1"/>
          <w:rFonts w:eastAsia="Times New Roman" w:cs="Calibri" w:ascii="Arial" w:hAnsi="Arial"/>
          <w:b w:val="false"/>
          <w:bCs w:val="false"/>
          <w:iCs/>
          <w:color w:val="000000"/>
          <w:spacing w:val="4"/>
          <w:w w:val="105"/>
          <w:kern w:val="2"/>
          <w:sz w:val="24"/>
          <w:szCs w:val="24"/>
          <w:highlight w:val="white"/>
          <w:u w:val="none"/>
          <w:lang w:eastAsia="zh-CN" w:bidi="ar-SA"/>
        </w:rPr>
        <w:t xml:space="preserve"> embargos de declaração,  </w:t>
      </w:r>
      <w:r>
        <w:rPr>
          <w:rStyle w:val="Destaque1"/>
          <w:rFonts w:eastAsia="Times New Roman" w:cs="Arial" w:ascii="Arial" w:hAnsi="Arial"/>
          <w:b w:val="false"/>
          <w:bCs w:val="false"/>
          <w:iCs/>
          <w:color w:val="000000"/>
          <w:spacing w:val="4"/>
          <w:w w:val="105"/>
          <w:sz w:val="24"/>
          <w:szCs w:val="24"/>
          <w:highlight w:val="white"/>
          <w:u w:val="none"/>
          <w:lang w:eastAsia="ar-SA" w:bidi="ar-SA"/>
        </w:rPr>
        <w:t>nos termos do voto da Relatora.</w:t>
      </w:r>
      <w:r>
        <w:rPr>
          <w:rStyle w:val="Destaque1"/>
          <w:rFonts w:eastAsia="Arial" w:cs="Arial" w:ascii="Arial" w:hAnsi="Arial"/>
          <w:b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w:t>
      </w:r>
      <w:r>
        <w:rPr>
          <w:rStyle w:val="Destaque1"/>
          <w:rFonts w:eastAsia="Arial" w:cs="Arial" w:ascii="Arial" w:hAnsi="Arial"/>
          <w:b/>
          <w:bCs/>
          <w:iCs/>
          <w:color w:val="000000"/>
          <w:spacing w:val="4"/>
          <w:w w:val="105"/>
          <w:kern w:val="2"/>
          <w:sz w:val="24"/>
          <w:szCs w:val="24"/>
          <w:highlight w:val="white"/>
          <w:u w:val="none"/>
          <w:lang w:val="pt-BR" w:eastAsia="ar-SA" w:bidi="ar-SA"/>
        </w:rPr>
        <w:t>24</w:t>
      </w:r>
      <w:r>
        <w:rPr>
          <w:rStyle w:val="Destaque1"/>
          <w:rFonts w:eastAsia="Times New Roman" w:cs="Arial" w:ascii="Arial" w:hAnsi="Arial"/>
          <w:b/>
          <w:bCs/>
          <w:iCs/>
          <w:spacing w:val="4"/>
          <w:w w:val="105"/>
          <w:sz w:val="24"/>
          <w:szCs w:val="24"/>
          <w:highlight w:val="white"/>
          <w:u w:val="none"/>
          <w:lang w:eastAsia="ar-SA" w:bidi="ar-SA"/>
        </w:rPr>
        <w:t xml:space="preserve"> - </w:t>
      </w:r>
      <w:r>
        <w:rPr>
          <w:rStyle w:val="Destaque1"/>
          <w:rFonts w:eastAsia="Arial" w:cs="Arial" w:ascii="Arial" w:hAnsi="Arial"/>
          <w:b/>
          <w:bCs/>
          <w:iCs/>
          <w:spacing w:val="4"/>
          <w:w w:val="105"/>
          <w:sz w:val="24"/>
          <w:szCs w:val="24"/>
          <w:highlight w:val="white"/>
          <w:u w:val="none"/>
          <w:lang w:eastAsia="ar-SA" w:bidi="ar-SA"/>
        </w:rPr>
        <w:t>EXTRAPAUTA:</w:t>
      </w:r>
      <w:r>
        <w:rPr>
          <w:rStyle w:val="Destaque1"/>
          <w:rFonts w:eastAsia="Times New Roman" w:cs="Arial" w:ascii="Arial" w:hAnsi="Arial"/>
          <w:b w:val="false"/>
          <w:bCs w:val="false"/>
          <w:iCs/>
          <w:spacing w:val="4"/>
          <w:w w:val="105"/>
          <w:sz w:val="24"/>
          <w:szCs w:val="24"/>
          <w:highlight w:val="white"/>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EMBARGOS DE DECLARAÇÃO CRIMINAL Nº 0623910-28.2024.8.06.0000/50000</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em</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que é Embargante </w:t>
      </w:r>
      <w:r>
        <w:rPr>
          <w:rStyle w:val="Fontepargpadro"/>
          <w:rFonts w:eastAsia="Times New Roman" w:cs="Arial" w:ascii="Arial" w:hAnsi="Arial"/>
          <w:b w:val="false"/>
          <w:bCs/>
          <w:i w:val="false"/>
          <w:iCs w:val="false"/>
          <w:color w:val="000000"/>
          <w:spacing w:val="4"/>
          <w:w w:val="105"/>
          <w:kern w:val="2"/>
          <w:sz w:val="24"/>
          <w:szCs w:val="24"/>
          <w:highlight w:val="white"/>
          <w:u w:val="none"/>
          <w:lang w:val="pt-BR" w:eastAsia="ar-SA" w:bidi="ar-SA"/>
        </w:rPr>
        <w:t>M. P. do N.</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 Embargado o MINISTÉRIO PÚBLICO DO ESTADO DO CEARÁ, sendo Relatora a </w:t>
      </w:r>
      <w:r>
        <w:rPr>
          <w:rStyle w:val="Destaque1"/>
          <w:rFonts w:eastAsia="Times New Roman" w:cs="Arial" w:ascii="Arial" w:hAnsi="Arial"/>
          <w:b w:val="false"/>
          <w:bCs w:val="false"/>
          <w:iCs/>
          <w:spacing w:val="4"/>
          <w:w w:val="105"/>
          <w:sz w:val="24"/>
          <w:szCs w:val="24"/>
          <w:highlight w:val="white"/>
          <w:u w:val="none"/>
          <w:lang w:eastAsia="ar-SA" w:bidi="ar-SA"/>
        </w:rPr>
        <w:t xml:space="preserve">Desembargadora </w:t>
      </w:r>
      <w:r>
        <w:rPr>
          <w:rStyle w:val="Fontepargpadro"/>
          <w:rFonts w:eastAsia="Times New Roman" w:cs="Arial" w:ascii="Arial" w:hAnsi="Arial"/>
          <w:b w:val="false"/>
          <w:bCs/>
          <w:iCs/>
          <w:color w:val="000000"/>
          <w:spacing w:val="4"/>
          <w:w w:val="105"/>
          <w:sz w:val="24"/>
          <w:szCs w:val="24"/>
          <w:highlight w:val="white"/>
          <w:u w:val="none"/>
          <w:lang w:eastAsia="ar-SA" w:bidi="ar-SA"/>
        </w:rPr>
        <w:t>VANJA FONTENELE PONTES</w:t>
      </w:r>
      <w:r>
        <w:rPr>
          <w:rStyle w:val="Destaque1"/>
          <w:rFonts w:eastAsia="Arial"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A Seção Criminal, por unanimidade, acolheu os</w:t>
      </w:r>
      <w:r>
        <w:rPr>
          <w:rStyle w:val="Destaque1"/>
          <w:rFonts w:eastAsia="Arial" w:cs="Calibri" w:ascii="Arial" w:hAnsi="Arial"/>
          <w:b w:val="false"/>
          <w:bCs w:val="false"/>
          <w:iCs/>
          <w:color w:val="000000"/>
          <w:spacing w:val="4"/>
          <w:w w:val="105"/>
          <w:kern w:val="2"/>
          <w:sz w:val="24"/>
          <w:szCs w:val="24"/>
          <w:highlight w:val="white"/>
          <w:u w:val="none"/>
          <w:lang w:eastAsia="zh-CN" w:bidi="ar-SA"/>
        </w:rPr>
        <w:t xml:space="preserve"> embargos de declaração opostos, mas sem efeitos infringentes, tudo em conformidade com o </w:t>
      </w:r>
      <w:r>
        <w:rPr>
          <w:rStyle w:val="Destaque1"/>
          <w:rFonts w:eastAsia="Arial" w:cs="Arial" w:ascii="Arial" w:hAnsi="Arial"/>
          <w:b w:val="false"/>
          <w:bCs w:val="false"/>
          <w:iCs/>
          <w:color w:val="000000"/>
          <w:spacing w:val="4"/>
          <w:w w:val="105"/>
          <w:sz w:val="24"/>
          <w:szCs w:val="24"/>
          <w:highlight w:val="white"/>
          <w:u w:val="none"/>
          <w:lang w:eastAsia="ar-SA" w:bidi="ar-SA"/>
        </w:rPr>
        <w:t>voto da eminente Relatora.</w:t>
      </w:r>
      <w:r>
        <w:rPr>
          <w:rStyle w:val="Destaque1"/>
          <w:rFonts w:eastAsia="Arial" w:cs="Arial" w:ascii="Arial" w:hAnsi="Arial"/>
          <w:b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.25</w:t>
      </w:r>
      <w:r>
        <w:rPr>
          <w:rStyle w:val="Destaque1"/>
          <w:rFonts w:eastAsia="Arial" w:cs="Arial" w:ascii="Arial" w:hAnsi="Arial"/>
          <w:b/>
          <w:bCs/>
          <w:iCs/>
          <w:spacing w:val="4"/>
          <w:w w:val="105"/>
          <w:sz w:val="24"/>
          <w:szCs w:val="24"/>
          <w:highlight w:val="white"/>
          <w:u w:val="none"/>
          <w:lang w:eastAsia="ar-SA" w:bidi="ar-SA"/>
        </w:rPr>
        <w:t xml:space="preserve"> - EXTRAPAUTA:</w:t>
      </w:r>
      <w:r>
        <w:rPr>
          <w:rStyle w:val="Destaque1"/>
          <w:rFonts w:eastAsia="Arial"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 xml:space="preserve">EMBARGOS DE DECLARAÇÃO CRIMINAL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 xml:space="preserve">Nº </w:t>
      </w:r>
      <w:r>
        <w:rPr>
          <w:rStyle w:val="Destaque1"/>
          <w:rFonts w:eastAsia="Arial" w:cs="Arial" w:ascii="Arial" w:hAnsi="Arial"/>
          <w:b/>
          <w:bCs w:val="false"/>
          <w:iCs/>
          <w:spacing w:val="4"/>
          <w:w w:val="105"/>
          <w:sz w:val="24"/>
          <w:szCs w:val="24"/>
          <w:highlight w:val="white"/>
          <w:u w:val="none"/>
          <w:lang w:eastAsia="ar-SA" w:bidi="ar-SA"/>
        </w:rPr>
        <w:t>0625296-93.2024.8.06.0000/50000</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em</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que é Embargante JAKSON BEZERRA DOS SANTOS</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 Embargado o MINISTÉRIO PÚBLICO DO ESTADO DO CEARÁ, sendo Relatora a </w:t>
      </w:r>
      <w:r>
        <w:rPr>
          <w:rStyle w:val="Destaque1"/>
          <w:rFonts w:eastAsia="Times New Roman" w:cs="Arial" w:ascii="Arial" w:hAnsi="Arial"/>
          <w:b w:val="false"/>
          <w:bCs w:val="false"/>
          <w:iCs/>
          <w:spacing w:val="4"/>
          <w:w w:val="105"/>
          <w:sz w:val="24"/>
          <w:szCs w:val="24"/>
          <w:highlight w:val="white"/>
          <w:u w:val="none"/>
          <w:lang w:eastAsia="ar-SA" w:bidi="ar-SA"/>
        </w:rPr>
        <w:t>Desembargadora</w:t>
      </w:r>
      <w:r>
        <w:rPr>
          <w:rStyle w:val="Destaque1"/>
          <w:rFonts w:eastAsia="Arial"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val="false"/>
          <w:bCs/>
          <w:iCs/>
          <w:spacing w:val="4"/>
          <w:w w:val="105"/>
          <w:sz w:val="24"/>
          <w:szCs w:val="24"/>
          <w:highlight w:val="white"/>
          <w:u w:val="none"/>
          <w:lang w:eastAsia="ar-SA" w:bidi="ar-SA"/>
        </w:rPr>
        <w:t>ÂNGELA TERESA GONDIM CARNEIRO CHAVES</w:t>
      </w:r>
      <w:r>
        <w:rPr>
          <w:rStyle w:val="Destaque1"/>
          <w:rFonts w:eastAsia="Arial"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val="false"/>
          <w:iCs/>
          <w:spacing w:val="4"/>
          <w:w w:val="105"/>
          <w:sz w:val="24"/>
          <w:szCs w:val="24"/>
          <w:highlight w:val="white"/>
          <w:u w:val="none"/>
          <w:lang w:eastAsia="hi-IN" w:bidi="ar-SA"/>
        </w:rPr>
        <w:t>A Seção Criminal, por unanimidade, conheceu dos</w:t>
      </w:r>
      <w:r>
        <w:rPr>
          <w:rStyle w:val="Destaque1"/>
          <w:rFonts w:eastAsia="Arial" w:cs="Calibri" w:ascii="Arial" w:hAnsi="Arial"/>
          <w:b w:val="false"/>
          <w:bCs w:val="false"/>
          <w:iCs/>
          <w:color w:val="000000"/>
          <w:spacing w:val="4"/>
          <w:w w:val="105"/>
          <w:kern w:val="2"/>
          <w:sz w:val="24"/>
          <w:szCs w:val="24"/>
          <w:highlight w:val="white"/>
          <w:u w:val="none"/>
          <w:lang w:eastAsia="zh-CN" w:bidi="ar-SA"/>
        </w:rPr>
        <w:t xml:space="preserve"> Embargos de Declaração para negar-lhes provimento e, de ofício, reconheceu a prescrição da pretensão punitiva na modalidade retroativa e a extinção da punibilidade do requerente,   </w:t>
      </w:r>
      <w:r>
        <w:rPr>
          <w:rStyle w:val="Destaque1"/>
          <w:rFonts w:eastAsia="Arial" w:cs="Arial" w:ascii="Arial" w:hAnsi="Arial"/>
          <w:b w:val="false"/>
          <w:bCs w:val="false"/>
          <w:iCs/>
          <w:color w:val="000000"/>
          <w:spacing w:val="4"/>
          <w:w w:val="105"/>
          <w:sz w:val="24"/>
          <w:szCs w:val="24"/>
          <w:highlight w:val="white"/>
          <w:u w:val="none"/>
          <w:lang w:eastAsia="ar-SA" w:bidi="ar-SA"/>
        </w:rPr>
        <w:t>nos termos do voto da Relatora.</w:t>
      </w:r>
      <w:r>
        <w:rPr>
          <w:rStyle w:val="Destaque1"/>
          <w:rFonts w:eastAsia="Arial" w:cs="Arial" w:ascii="Arial" w:hAnsi="Arial"/>
          <w:b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w:t>
      </w:r>
      <w:r>
        <w:rPr>
          <w:rStyle w:val="Destaque1"/>
          <w:rFonts w:eastAsia="Arial" w:cs="Arial" w:ascii="Arial" w:hAnsi="Arial"/>
          <w:b/>
          <w:bCs/>
          <w:iCs/>
          <w:color w:val="000000"/>
          <w:spacing w:val="4"/>
          <w:w w:val="105"/>
          <w:kern w:val="2"/>
          <w:sz w:val="24"/>
          <w:szCs w:val="24"/>
          <w:highlight w:val="white"/>
          <w:u w:val="none"/>
          <w:lang w:val="pt-BR" w:eastAsia="ar-SA" w:bidi="ar-SA"/>
        </w:rPr>
        <w:t>26</w:t>
      </w:r>
      <w:r>
        <w:rPr>
          <w:rStyle w:val="Destaque1"/>
          <w:rFonts w:eastAsia="Arial" w:cs="Arial" w:ascii="Arial" w:hAnsi="Arial"/>
          <w:b/>
          <w:bCs/>
          <w:iCs/>
          <w:spacing w:val="4"/>
          <w:w w:val="105"/>
          <w:sz w:val="24"/>
          <w:szCs w:val="24"/>
          <w:highlight w:val="white"/>
          <w:u w:val="none"/>
          <w:lang w:eastAsia="ar-SA" w:bidi="ar-SA"/>
        </w:rPr>
        <w:t xml:space="preserve"> - EXTRAPAUTA:</w:t>
      </w:r>
      <w:r>
        <w:rPr>
          <w:rStyle w:val="Destaque1"/>
          <w:rFonts w:eastAsia="Arial"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 xml:space="preserve">EMBARGOS DE DECLARAÇÃO CRIMINAL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 xml:space="preserve">Nº </w:t>
      </w:r>
      <w:r>
        <w:rPr>
          <w:rStyle w:val="Destaque1"/>
          <w:rFonts w:eastAsia="Arial" w:cs="Arial" w:ascii="Arial" w:hAnsi="Arial"/>
          <w:b/>
          <w:bCs w:val="false"/>
          <w:iCs/>
          <w:spacing w:val="4"/>
          <w:w w:val="105"/>
          <w:sz w:val="24"/>
          <w:szCs w:val="24"/>
          <w:highlight w:val="white"/>
          <w:u w:val="none"/>
          <w:lang w:eastAsia="ar-SA" w:bidi="ar-SA"/>
        </w:rPr>
        <w:t>0639543-16.2023.8.06.0000/50000</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em</w:t>
      </w:r>
      <w:r>
        <w:rPr>
          <w:rStyle w:val="Destaque1"/>
          <w:rFonts w:eastAsia="Arial" w:cs="Arial" w:ascii="Arial" w:hAnsi="Arial"/>
          <w:b/>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que é Embargante M. J. L. B.</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 Embargado o MINISTÉRIO PÚBLICO DO ESTADO DO CEARÁ, sendo Relator o Dr. CID PEIXOTO DO AMARAL NETO (Juiz Convocado – Portaria nº 1571/2024) --- </w:t>
      </w:r>
      <w:r>
        <w:rPr>
          <w:rStyle w:val="Destaque1"/>
          <w:rFonts w:eastAsia="Arial" w:cs="Arial" w:ascii="Arial" w:hAnsi="Arial"/>
          <w:b w:val="false"/>
          <w:iCs/>
          <w:spacing w:val="4"/>
          <w:w w:val="105"/>
          <w:sz w:val="24"/>
          <w:szCs w:val="24"/>
          <w:highlight w:val="white"/>
          <w:u w:val="none"/>
          <w:lang w:eastAsia="hi-IN" w:bidi="ar-SA"/>
        </w:rPr>
        <w:t>A Seção Criminal, por unanimidade, conheceu e não acolheu o presente recurso de</w:t>
      </w:r>
      <w:r>
        <w:rPr>
          <w:rStyle w:val="Destaque1"/>
          <w:rFonts w:eastAsia="Arial" w:cs="Calibri" w:ascii="Arial" w:hAnsi="Arial"/>
          <w:b w:val="false"/>
          <w:bCs w:val="false"/>
          <w:iCs/>
          <w:color w:val="000000"/>
          <w:spacing w:val="4"/>
          <w:w w:val="105"/>
          <w:kern w:val="2"/>
          <w:sz w:val="24"/>
          <w:szCs w:val="24"/>
          <w:highlight w:val="white"/>
          <w:u w:val="none"/>
          <w:lang w:eastAsia="zh-CN" w:bidi="ar-SA"/>
        </w:rPr>
        <w:t xml:space="preserve"> Embargos de Declaração, nos termos do voto do Relator.</w:t>
      </w:r>
      <w:r>
        <w:rPr>
          <w:rStyle w:val="Destaque1"/>
          <w:rFonts w:eastAsia="Arial" w:cs="Arial" w:ascii="Arial" w:hAnsi="Arial"/>
          <w:b w:val="false"/>
          <w:iCs/>
          <w:spacing w:val="4"/>
          <w:w w:val="105"/>
          <w:sz w:val="24"/>
          <w:szCs w:val="24"/>
          <w:highlight w:val="white"/>
          <w:u w:val="none"/>
          <w:lang w:eastAsia="hi-IN" w:bidi="ar-SA"/>
        </w:rPr>
        <w:t xml:space="preserve"> </w:t>
      </w:r>
      <w:r>
        <w:rPr>
          <w:rStyle w:val="Destaque1"/>
          <w:rFonts w:eastAsia="Arial" w:cs="Arial" w:ascii="Arial" w:hAnsi="Arial"/>
          <w:b/>
          <w:bCs/>
          <w:iCs/>
          <w:spacing w:val="4"/>
          <w:w w:val="105"/>
          <w:sz w:val="24"/>
          <w:szCs w:val="24"/>
          <w:highlight w:val="white"/>
          <w:u w:val="none"/>
          <w:lang w:eastAsia="hi-IN" w:bidi="ar-SA"/>
        </w:rPr>
        <w:t>Impedida</w:t>
      </w:r>
      <w:r>
        <w:rPr>
          <w:rStyle w:val="Destaque1"/>
          <w:rFonts w:eastAsia="Arial" w:cs="Arial" w:ascii="Arial" w:hAnsi="Arial"/>
          <w:b w:val="false"/>
          <w:iCs/>
          <w:spacing w:val="4"/>
          <w:w w:val="105"/>
          <w:sz w:val="24"/>
          <w:szCs w:val="24"/>
          <w:highlight w:val="white"/>
          <w:u w:val="none"/>
          <w:lang w:eastAsia="hi-I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a Excelentíssima Senhora Desembargadora</w:t>
      </w:r>
      <w:r>
        <w:rPr>
          <w:rStyle w:val="Destaque1"/>
          <w:rFonts w:eastAsia="Arial" w:cs="Arial" w:ascii="Arial" w:hAnsi="Arial"/>
          <w:b w:val="false"/>
          <w:iCs/>
          <w:spacing w:val="4"/>
          <w:w w:val="105"/>
          <w:sz w:val="24"/>
          <w:szCs w:val="24"/>
          <w:highlight w:val="white"/>
          <w:u w:val="none"/>
          <w:lang w:eastAsia="hi-IN" w:bidi="ar-SA"/>
        </w:rPr>
        <w:t xml:space="preserve"> </w:t>
      </w:r>
      <w:r>
        <w:rPr>
          <w:rStyle w:val="Destaque1"/>
          <w:rFonts w:eastAsia="Arial" w:cs="Arial" w:ascii="Arial" w:hAnsi="Arial"/>
          <w:b w:val="false"/>
          <w:iCs/>
          <w:spacing w:val="4"/>
          <w:w w:val="105"/>
          <w:kern w:val="0"/>
          <w:sz w:val="24"/>
          <w:szCs w:val="24"/>
          <w:highlight w:val="white"/>
          <w:u w:val="none"/>
          <w:lang w:val="pt-PT" w:eastAsia="ar-SA" w:bidi="ar-SA"/>
        </w:rPr>
        <w:t xml:space="preserve">MARIA ILNA LIMA DE CASTRO. </w:t>
      </w:r>
      <w:r>
        <w:rPr>
          <w:rStyle w:val="Destaque1"/>
          <w:rFonts w:eastAsia="Arial" w:cs="Arial" w:ascii="Arial" w:hAnsi="Arial"/>
          <w:b/>
          <w:bCs/>
          <w:iCs/>
          <w:spacing w:val="4"/>
          <w:w w:val="105"/>
          <w:kern w:val="0"/>
          <w:sz w:val="24"/>
          <w:szCs w:val="24"/>
          <w:highlight w:val="white"/>
          <w:u w:val="none"/>
          <w:lang w:val="pt-PT" w:eastAsia="ar-SA" w:bidi="ar-SA"/>
        </w:rPr>
        <w:t>3</w:t>
      </w:r>
      <w:r>
        <w:rPr>
          <w:rStyle w:val="Destaque1"/>
          <w:rFonts w:eastAsia="Times New Roman" w:cs="Arial" w:ascii="Arial" w:hAnsi="Arial"/>
          <w:b/>
          <w:bCs/>
          <w:iCs/>
          <w:spacing w:val="4"/>
          <w:w w:val="105"/>
          <w:sz w:val="24"/>
          <w:szCs w:val="24"/>
          <w:highlight w:val="white"/>
          <w:u w:val="none"/>
          <w:lang w:eastAsia="ar-SA" w:bidi="ar-SA"/>
        </w:rPr>
        <w:t>.</w:t>
      </w:r>
      <w:r>
        <w:rPr>
          <w:rStyle w:val="Destaque1"/>
          <w:rFonts w:eastAsia="Times New Roman" w:cs="Arial" w:ascii="Arial" w:hAnsi="Arial"/>
          <w:b/>
          <w:bCs/>
          <w:iCs/>
          <w:color w:val="000000"/>
          <w:spacing w:val="4"/>
          <w:w w:val="105"/>
          <w:kern w:val="2"/>
          <w:sz w:val="24"/>
          <w:szCs w:val="24"/>
          <w:highlight w:val="white"/>
          <w:u w:val="none"/>
          <w:lang w:val="pt-BR" w:eastAsia="ar-SA" w:bidi="ar-SA"/>
        </w:rPr>
        <w:t>27</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0626831-57.2024.8.06.0000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Requerente </w:t>
      </w:r>
      <w:r>
        <w:rPr>
          <w:rStyle w:val="Destaque1"/>
          <w:rFonts w:eastAsia="Times New Roman" w:cs="Arial" w:ascii="Arial" w:hAnsi="Arial"/>
          <w:b w:val="false"/>
          <w:bCs/>
          <w:iCs/>
          <w:spacing w:val="4"/>
          <w:w w:val="105"/>
          <w:sz w:val="24"/>
          <w:szCs w:val="24"/>
          <w:highlight w:val="white"/>
          <w:u w:val="none"/>
          <w:lang w:eastAsia="ar-SA" w:bidi="ar-SA"/>
        </w:rPr>
        <w:t xml:space="preserve">WILLIAM COSTA OLIVEIRA </w:t>
      </w:r>
      <w:r>
        <w:rPr>
          <w:rStyle w:val="Destaque1"/>
          <w:rFonts w:eastAsia="Times New Roman" w:cs="Arial" w:ascii="Arial" w:hAnsi="Arial"/>
          <w:b w:val="false"/>
          <w:bCs w:val="false"/>
          <w:iCs/>
          <w:spacing w:val="4"/>
          <w:w w:val="105"/>
          <w:sz w:val="24"/>
          <w:szCs w:val="24"/>
          <w:highlight w:val="white"/>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highlight w:val="white"/>
          <w:u w:val="none"/>
          <w:lang w:eastAsia="ar-SA" w:bidi="ar-SA"/>
        </w:rPr>
        <w:t>sendo Relator o</w:t>
      </w:r>
      <w:r>
        <w:rPr>
          <w:rStyle w:val="Destaque1"/>
          <w:rFonts w:eastAsia="Times New Roman" w:cs="Arial" w:ascii="Arial" w:hAnsi="Arial"/>
          <w:b w:val="false"/>
          <w:bCs w:val="false"/>
          <w:iCs/>
          <w:spacing w:val="4"/>
          <w:w w:val="105"/>
          <w:sz w:val="24"/>
          <w:szCs w:val="24"/>
          <w:highlight w:val="white"/>
          <w:u w:val="none"/>
          <w:lang w:eastAsia="ar-SA" w:bidi="ar-SA"/>
        </w:rPr>
        <w:t xml:space="preserve"> Desembargador SÉRGIO LUIZ ARRUDA PARENTE</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 Revisora a Desembargadora MARIA ILNA LIMA DE CASTRO ---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Com a palavra, o Desembargador Relator votou no sentido de conhecer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parcialmente da Revisão Criminal e, na extensão cognoscível, julgá-la improcedente, sendo seguido pelos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MARIA ILNA LIMA DE CASTRO, SÍLVIA SOARES DE SÁ NÓBREGA, VANJA FONTENELE PONTES, FRANCISCO EDUARDO TORQUATO SCORSAFAVA, ÂNGELA TERESA GONDIM CARNEIRO CHAVES, BENEDITO HELDER AFONSO IBIAPINA, CID PEIXOTO DO AMARAL NETO (Juiz convocado), LIRA RAMOS DE OLIVEIRA e FRANCISCO CARNEIRO LIMA. A Desembargadora MARLÚCIA DE ARAÚJO BEZERRA divergiu do voto do Desembargador Relator  sendo seguida pelo Desembargador HENRIQUE JORGE HOLANDA SILVEIRA.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A Seção Criminal, por maioria, vencidos 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MARLÚCIA DE ARAÚJO BEZERRA e HENRIQUE JORGE HOLANDA SILVEIRA,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conheceu parcialmente da Revisão Criminal e, na extensão cognoscível, julg</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hi-IN" w:bidi="ar-SA"/>
        </w:rPr>
        <w:t>ou-a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 improcedente, tudo em conformidade com o voto do relator.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ar-SA"/>
        </w:rPr>
        <w:t>3</w:t>
      </w:r>
      <w:r>
        <w:rPr>
          <w:rStyle w:val="Destaque1"/>
          <w:rFonts w:eastAsia="Times New Roman" w:cs="Arial" w:ascii="Arial" w:hAnsi="Arial"/>
          <w:b/>
          <w:bCs/>
          <w:iCs/>
          <w:spacing w:val="4"/>
          <w:w w:val="105"/>
          <w:sz w:val="24"/>
          <w:szCs w:val="24"/>
          <w:highlight w:val="white"/>
          <w:u w:val="none"/>
          <w:lang w:eastAsia="ar-SA" w:bidi="ar-SA"/>
        </w:rPr>
        <w:t>.</w:t>
      </w:r>
      <w:r>
        <w:rPr>
          <w:rStyle w:val="Destaque1"/>
          <w:rFonts w:eastAsia="Times New Roman" w:cs="Arial" w:ascii="Arial" w:hAnsi="Arial"/>
          <w:b/>
          <w:bCs/>
          <w:iCs/>
          <w:color w:val="000000"/>
          <w:spacing w:val="4"/>
          <w:w w:val="105"/>
          <w:kern w:val="2"/>
          <w:sz w:val="24"/>
          <w:szCs w:val="24"/>
          <w:highlight w:val="white"/>
          <w:u w:val="none"/>
          <w:lang w:val="pt-BR" w:eastAsia="ar-SA" w:bidi="ar-SA"/>
        </w:rPr>
        <w:t>28</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0629170-86.2024.8.06.0000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em</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que é Requerente </w:t>
      </w:r>
      <w:r>
        <w:rPr>
          <w:rStyle w:val="Fontepargpadro"/>
          <w:rFonts w:eastAsia="Times New Roman" w:cs="Arial" w:ascii="Arial" w:hAnsi="Arial"/>
          <w:b w:val="false"/>
          <w:bCs/>
          <w:iCs/>
          <w:color w:val="000000"/>
          <w:spacing w:val="4"/>
          <w:w w:val="105"/>
          <w:sz w:val="24"/>
          <w:szCs w:val="24"/>
          <w:highlight w:val="white"/>
          <w:u w:val="none"/>
          <w:lang w:eastAsia="ar-SA" w:bidi="ar-SA"/>
        </w:rPr>
        <w:t>RONALDO RODRIGUES DOS SANTOS</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highlight w:val="white"/>
          <w:u w:val="none"/>
          <w:lang w:eastAsia="ar-SA" w:bidi="ar-SA"/>
        </w:rPr>
        <w:t xml:space="preserve">sendo Relatora a </w:t>
      </w:r>
      <w:r>
        <w:rPr>
          <w:rStyle w:val="Destaque1"/>
          <w:rFonts w:eastAsia="Times New Roman" w:cs="Arial" w:ascii="Arial" w:hAnsi="Arial"/>
          <w:b w:val="false"/>
          <w:bCs w:val="false"/>
          <w:iCs/>
          <w:spacing w:val="4"/>
          <w:w w:val="105"/>
          <w:sz w:val="24"/>
          <w:szCs w:val="24"/>
          <w:highlight w:val="white"/>
          <w:u w:val="none"/>
          <w:lang w:eastAsia="ar-SA" w:bidi="ar-SA"/>
        </w:rPr>
        <w:t xml:space="preserve">Desembargadora </w:t>
      </w:r>
      <w:r>
        <w:rPr>
          <w:rStyle w:val="Fontepargpadro"/>
          <w:rFonts w:eastAsia="Times New Roman" w:cs="Arial" w:ascii="Arial" w:hAnsi="Arial"/>
          <w:b w:val="false"/>
          <w:bCs/>
          <w:iCs/>
          <w:color w:val="000000"/>
          <w:spacing w:val="4"/>
          <w:w w:val="105"/>
          <w:sz w:val="24"/>
          <w:szCs w:val="24"/>
          <w:highlight w:val="white"/>
          <w:u w:val="none"/>
          <w:lang w:eastAsia="ar-SA" w:bidi="ar-SA"/>
        </w:rPr>
        <w:t>VANJA FONTENELE PONTES</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 Revisor o Desembargador </w:t>
      </w:r>
      <w:r>
        <w:rPr>
          <w:rStyle w:val="Fontepargpadro"/>
          <w:rFonts w:eastAsia="Times New Roman" w:cs="Arial" w:ascii="Arial" w:hAnsi="Arial"/>
          <w:b w:val="false"/>
          <w:bCs w:val="false"/>
          <w:iCs/>
          <w:color w:val="000000"/>
          <w:spacing w:val="4"/>
          <w:w w:val="105"/>
          <w:sz w:val="24"/>
          <w:szCs w:val="24"/>
          <w:highlight w:val="white"/>
          <w:u w:val="none"/>
          <w:lang w:eastAsia="ar-SA" w:bidi="ar-SA"/>
        </w:rPr>
        <w:t>FRANCISCO EDUARDO TORQUATO SCORSAFAVA</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ab/>
        <w:t xml:space="preserve">A </w:t>
      </w:r>
      <w:r>
        <w:rPr>
          <w:rStyle w:val="Fontepargpadro"/>
          <w:rFonts w:eastAsia="Arial" w:cs="Arial" w:ascii="Arial" w:hAnsi="Arial"/>
          <w:b w:val="false"/>
          <w:bCs/>
          <w:i w:val="false"/>
          <w:iCs/>
          <w:strike w:val="false"/>
          <w:dstrike w:val="false"/>
          <w:color w:val="000000"/>
          <w:spacing w:val="4"/>
          <w:w w:val="105"/>
          <w:sz w:val="24"/>
          <w:szCs w:val="24"/>
          <w:highlight w:val="white"/>
          <w:u w:val="none"/>
          <w:shd w:fill="auto" w:val="clear"/>
          <w:lang w:val="pt-PT" w:eastAsia="hi-IN" w:bidi="ar-SA"/>
        </w:rPr>
        <w:t>Presidência anunciou os autos para julgamento,</w:t>
      </w:r>
      <w:r>
        <w:rPr>
          <w:rStyle w:val="Destaque1"/>
          <w:rFonts w:eastAsia="Arial" w:cs="Arial" w:ascii="Arial" w:hAnsi="Arial"/>
          <w:b w:val="false"/>
          <w:i w:val="false"/>
          <w:iCs/>
          <w:strike w:val="false"/>
          <w:dstrike w:val="false"/>
          <w:spacing w:val="4"/>
          <w:w w:val="105"/>
          <w:sz w:val="24"/>
          <w:szCs w:val="24"/>
          <w:highlight w:val="white"/>
          <w:u w:val="none"/>
          <w:lang w:val="pt-PT" w:eastAsia="hi-IN" w:bidi="ar-SA"/>
        </w:rPr>
        <w:t xml:space="preserve"> Com a palavra, a Desembargadora Relatora votou no sentido de julgar improcedente o pedido, sendo seguida pelos</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 Desembargadores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FRANCISCO EDUARDO TORQUATO SCORSAFAVA,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ar-SA" w:bidi="ar-SA"/>
        </w:rPr>
        <w:t xml:space="preserve">ÂNGELA TERESA GONDIM CARNEIRO CHAVES,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ar-SA" w:bidi="ar-SA"/>
        </w:rPr>
        <w:t xml:space="preserve">(Juiz convocado durante a licença médica da Desa. Rosilene Ferreira Facundo - Portaria nº 1571/2024),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LIRA RAMOS DE OLIVEIRA,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 xml:space="preserve">FRANCISCO CARNEIRO LIMA,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SÉRGIO LUIZ ARRUDA PARENTE, MARIA ILNA LIMA DE CASTRO e SÍLVIA SOARES DE SÁ NÓBREGA.</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ar-SA" w:bidi="ar-SA"/>
        </w:rPr>
        <w:t xml:space="preserve"> A </w:t>
      </w:r>
      <w:r>
        <w:rPr>
          <w:rStyle w:val="Destaque1"/>
          <w:rFonts w:eastAsia="Arial" w:cs="Arial" w:ascii="Arial" w:hAnsi="Arial"/>
          <w:b w:val="false"/>
          <w:i w:val="false"/>
          <w:iCs/>
          <w:strike w:val="false"/>
          <w:dstrike w:val="false"/>
          <w:spacing w:val="4"/>
          <w:w w:val="105"/>
          <w:sz w:val="24"/>
          <w:szCs w:val="24"/>
          <w:highlight w:val="white"/>
          <w:u w:val="none"/>
          <w:lang w:val="pt-PT" w:eastAsia="hi-IN" w:bidi="ar-SA"/>
        </w:rPr>
        <w:t xml:space="preserve">Desembargadora MARLÚCIA DE ARAÚJO BEZERRA divergiu do voto da Desembargadora Relatora.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hi-IN"/>
        </w:rPr>
        <w:t>Na sequência</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 xml:space="preserve">, o Desembargador </w:t>
      </w:r>
      <w:r>
        <w:rPr>
          <w:rStyle w:val="Destaque1"/>
          <w:rFonts w:eastAsia="Arial" w:cs="Arial" w:ascii="Arial" w:hAnsi="Arial"/>
          <w:b w:val="false"/>
          <w:i w:val="false"/>
          <w:iCs/>
          <w:strike w:val="false"/>
          <w:dstrike w:val="false"/>
          <w:spacing w:val="4"/>
          <w:w w:val="105"/>
          <w:kern w:val="2"/>
          <w:sz w:val="24"/>
          <w:szCs w:val="24"/>
          <w:highlight w:val="white"/>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pediu vista dos autos. </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Adiado o julgamento.</w:t>
      </w:r>
      <w:r>
        <w:rPr>
          <w:rStyle w:val="Destaque1"/>
          <w:rFonts w:eastAsia="Arial" w:cs="Arial" w:ascii="Arial" w:hAnsi="Arial"/>
          <w:b w:val="false"/>
          <w:i w:val="false"/>
          <w:iCs/>
          <w:strike w:val="false"/>
          <w:dstrike w:val="false"/>
          <w:spacing w:val="4"/>
          <w:w w:val="105"/>
          <w:kern w:val="2"/>
          <w:sz w:val="24"/>
          <w:szCs w:val="24"/>
          <w:highlight w:val="white"/>
          <w:u w:val="none"/>
          <w:lang w:val="pt-PT" w:eastAsia="hi-IN" w:bidi="ar-SA"/>
        </w:rPr>
        <w:t xml:space="preserve"> </w:t>
      </w:r>
      <w:r>
        <w:rPr>
          <w:rStyle w:val="Destaque1"/>
          <w:rFonts w:eastAsia="Arial" w:cs="Arial" w:ascii="Arial" w:hAnsi="Arial"/>
          <w:b/>
          <w:bCs/>
          <w:i w:val="false"/>
          <w:iCs/>
          <w:strike w:val="false"/>
          <w:dstrike w:val="false"/>
          <w:spacing w:val="4"/>
          <w:w w:val="105"/>
          <w:kern w:val="2"/>
          <w:sz w:val="24"/>
          <w:szCs w:val="24"/>
          <w:highlight w:val="white"/>
          <w:u w:val="none"/>
          <w:lang w:val="pt-PT" w:eastAsia="hi-IN" w:bidi="ar-SA"/>
        </w:rPr>
        <w:t>3</w:t>
      </w:r>
      <w:r>
        <w:rPr>
          <w:rStyle w:val="Destaque1"/>
          <w:rFonts w:eastAsia="Times New Roman" w:cs="Arial" w:ascii="Arial" w:hAnsi="Arial"/>
          <w:b/>
          <w:bCs/>
          <w:iCs/>
          <w:spacing w:val="4"/>
          <w:w w:val="105"/>
          <w:sz w:val="24"/>
          <w:szCs w:val="24"/>
          <w:highlight w:val="white"/>
          <w:u w:val="none"/>
          <w:lang w:eastAsia="ar-SA" w:bidi="ar-SA"/>
        </w:rPr>
        <w:t>.29 -</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REVISÃO CRIMINAL Nº 0626608-07.2024.8.06.0000</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Requerente </w:t>
      </w:r>
      <w:r>
        <w:rPr>
          <w:rStyle w:val="Destaque1"/>
          <w:rFonts w:eastAsia="Times New Roman" w:cs="Arial" w:ascii="Arial" w:hAnsi="Arial"/>
          <w:b w:val="false"/>
          <w:bCs/>
          <w:iCs/>
          <w:spacing w:val="4"/>
          <w:w w:val="105"/>
          <w:sz w:val="24"/>
          <w:szCs w:val="24"/>
          <w:highlight w:val="white"/>
          <w:u w:val="none"/>
          <w:lang w:eastAsia="ar-SA" w:bidi="ar-SA"/>
        </w:rPr>
        <w:t xml:space="preserve">JADSON ARAÚJO LOPES </w:t>
      </w:r>
      <w:r>
        <w:rPr>
          <w:rStyle w:val="Destaque1"/>
          <w:rFonts w:eastAsia="Times New Roman" w:cs="Arial" w:ascii="Arial" w:hAnsi="Arial"/>
          <w:b w:val="false"/>
          <w:bCs w:val="false"/>
          <w:iCs/>
          <w:spacing w:val="4"/>
          <w:w w:val="105"/>
          <w:sz w:val="24"/>
          <w:szCs w:val="24"/>
          <w:highlight w:val="white"/>
          <w:u w:val="none"/>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highlight w:val="white"/>
          <w:u w:val="none"/>
          <w:lang w:eastAsia="ar-SA" w:bidi="ar-SA"/>
        </w:rPr>
        <w:t xml:space="preserve">sendo Relator o </w:t>
      </w:r>
      <w:r>
        <w:rPr>
          <w:rStyle w:val="Fontepargpadro"/>
          <w:rFonts w:eastAsia="Times New Roman" w:cs="Arial" w:ascii="Arial" w:hAnsi="Arial"/>
          <w:b w:val="false"/>
          <w:bCs w:val="false"/>
          <w:iCs/>
          <w:color w:val="000000"/>
          <w:spacing w:val="4"/>
          <w:w w:val="105"/>
          <w:sz w:val="24"/>
          <w:szCs w:val="24"/>
          <w:highlight w:val="white"/>
          <w:u w:val="none"/>
          <w:lang w:eastAsia="ar-SA" w:bidi="ar-SA"/>
        </w:rPr>
        <w:t xml:space="preserve">Dr.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CID PEIXOTO DO AMARAL NETO (Juiz Convocado – Portaria nº 1571/2024)</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 Revisor o Desembargador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MÁRIO PARENTE TEÓFILO NETO</w:t>
      </w:r>
      <w:r>
        <w:rPr>
          <w:rStyle w:val="Destaque1"/>
          <w:rFonts w:eastAsia="Times New Roman"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bCs w:val="false"/>
          <w:iCs/>
          <w:color w:val="000000"/>
          <w:spacing w:val="4"/>
          <w:w w:val="105"/>
          <w:kern w:val="0"/>
          <w:sz w:val="24"/>
          <w:szCs w:val="24"/>
          <w:highlight w:val="white"/>
          <w:u w:val="none"/>
          <w:lang w:val="pt-PT" w:eastAsia="pt-BR" w:bidi="ar-SA"/>
        </w:rPr>
        <w:t xml:space="preserve">A Presidência anunciou os autos para julgamento. Com a palavra, o Relator votou no sentido de não conhecer da ação revisional. Na sequência, o Desembargador </w:t>
      </w:r>
      <w:r>
        <w:rPr>
          <w:rStyle w:val="Destaque1"/>
          <w:rFonts w:eastAsia="Arial" w:cs="Arial" w:ascii="Arial" w:hAnsi="Arial"/>
          <w:b w:val="false"/>
          <w:iCs/>
          <w:spacing w:val="4"/>
          <w:w w:val="105"/>
          <w:kern w:val="0"/>
          <w:sz w:val="24"/>
          <w:szCs w:val="24"/>
          <w:highlight w:val="white"/>
          <w:u w:val="none"/>
          <w:lang w:val="pt-PT" w:eastAsia="ar-SA" w:bidi="ar-SA"/>
        </w:rPr>
        <w:t xml:space="preserve">MÁRIO PARENTE TEÓFILO NETO – Revisor </w:t>
      </w:r>
      <w:r>
        <w:rPr>
          <w:rStyle w:val="Destaque1"/>
          <w:rFonts w:eastAsia="Arial" w:cs="Arial" w:ascii="Arial" w:hAnsi="Arial"/>
          <w:b w:val="false"/>
          <w:bCs/>
          <w:iCs/>
          <w:color w:val="000000"/>
          <w:spacing w:val="4"/>
          <w:w w:val="105"/>
          <w:kern w:val="0"/>
          <w:sz w:val="24"/>
          <w:szCs w:val="24"/>
          <w:highlight w:val="white"/>
          <w:u w:val="none"/>
          <w:lang w:val="pt-PT" w:eastAsia="ar-SA" w:bidi="ar-SA"/>
        </w:rPr>
        <w:t>divergiu do voto do  Relator para reconhecer a causa específica do tráfico privilegiado, sendo seguido pelos Desembargadores</w:t>
      </w:r>
      <w:r>
        <w:rPr>
          <w:rStyle w:val="Destaque1"/>
          <w:rFonts w:eastAsia="Arial" w:cs="Arial" w:ascii="Arial" w:hAnsi="Arial"/>
          <w:b w:val="false"/>
          <w:iCs/>
          <w:spacing w:val="4"/>
          <w:w w:val="105"/>
          <w:kern w:val="0"/>
          <w:sz w:val="24"/>
          <w:szCs w:val="24"/>
          <w:highlight w:val="white"/>
          <w:u w:val="none"/>
          <w:lang w:val="pt-PT" w:eastAsia="ar-SA" w:bidi="ar-SA"/>
        </w:rPr>
        <w:t xml:space="preserve"> MARLÚCIA DE ARAÚJO BEZERRA e HENRIQUE JORGE HOLANDA SILVEIRA.  Acompanharam o voto do Relator os Desembargadores LIRA RAMOS DE OLIVEIRA, FRANCISCO CARNEIRO LIMA, SÉRGIO LUIZ ARRUDA PARENTE, MARIA ILNA LIMA DE CASTRO, SÍLVIA SOARES DE SÁ NÓBREGA, VANJA FONTENELE PONTES, FRANCISCO EDUARDO TORQUATO SCORSAFAVA, ÂNGELA TERESA GONDIM CARNEIRO CHAVES e BENEDITO HELDER AFONSO IBIAPINA.  </w:t>
      </w:r>
      <w:r>
        <w:rPr>
          <w:rStyle w:val="Destaque1"/>
          <w:rFonts w:eastAsia="Arial" w:cs="Arial" w:ascii="Arial" w:hAnsi="Arial"/>
          <w:b w:val="false"/>
          <w:iCs/>
          <w:spacing w:val="4"/>
          <w:w w:val="105"/>
          <w:kern w:val="0"/>
          <w:sz w:val="24"/>
          <w:szCs w:val="24"/>
          <w:highlight w:val="white"/>
          <w:u w:val="none"/>
          <w:lang w:val="pt-PT" w:eastAsia="hi-IN" w:bidi="ar-SA"/>
        </w:rPr>
        <w:t xml:space="preserve">A Seção Criminal, por maioria, vencidos os Desembargadores </w:t>
      </w:r>
      <w:r>
        <w:rPr>
          <w:rStyle w:val="Destaque1"/>
          <w:rFonts w:eastAsia="Arial" w:cs="Arial" w:ascii="Arial" w:hAnsi="Arial"/>
          <w:b w:val="false"/>
          <w:iCs/>
          <w:spacing w:val="4"/>
          <w:w w:val="105"/>
          <w:kern w:val="0"/>
          <w:sz w:val="24"/>
          <w:szCs w:val="24"/>
          <w:highlight w:val="white"/>
          <w:u w:val="none"/>
          <w:lang w:val="pt-PT" w:eastAsia="ar-SA" w:bidi="ar-SA"/>
        </w:rPr>
        <w:t xml:space="preserve">MÁRIO PARENTE TEÓFILO NETO, MARLÚCIA DE ARAÚJO BEZERRA e HENRIQUE JORGE HOLANDA SILVEIRA, </w:t>
      </w:r>
      <w:r>
        <w:rPr>
          <w:rStyle w:val="Destaque1"/>
          <w:rFonts w:eastAsia="Arial" w:cs="Arial" w:ascii="Arial" w:hAnsi="Arial"/>
          <w:b w:val="false"/>
          <w:iCs/>
          <w:spacing w:val="4"/>
          <w:w w:val="105"/>
          <w:kern w:val="0"/>
          <w:sz w:val="24"/>
          <w:szCs w:val="24"/>
          <w:highlight w:val="white"/>
          <w:u w:val="none"/>
          <w:lang w:val="pt-PT" w:eastAsia="hi-IN" w:bidi="ar-SA"/>
        </w:rPr>
        <w:t>não conheceu da ação revisional, nos termos do voto do Relator.</w:t>
      </w:r>
      <w:r>
        <w:rPr>
          <w:rStyle w:val="Destaque1"/>
          <w:rFonts w:eastAsia="Times New Roman" w:cs="Arial" w:ascii="Arial" w:hAnsi="Arial"/>
          <w:b w:val="false"/>
          <w:bCs w:val="false"/>
          <w:iCs/>
          <w:spacing w:val="4"/>
          <w:w w:val="105"/>
          <w:sz w:val="24"/>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3</w:t>
      </w:r>
      <w:r>
        <w:rPr>
          <w:rStyle w:val="Destaque1"/>
          <w:rFonts w:eastAsia="Arial" w:cs="Arial" w:ascii="Arial" w:hAnsi="Arial"/>
          <w:b/>
          <w:bCs/>
          <w:iCs/>
          <w:color w:val="000000"/>
          <w:spacing w:val="4"/>
          <w:w w:val="105"/>
          <w:kern w:val="2"/>
          <w:sz w:val="24"/>
          <w:szCs w:val="24"/>
          <w:highlight w:val="white"/>
          <w:u w:val="none"/>
          <w:lang w:eastAsia="ar-SA" w:bidi="ar-SA"/>
        </w:rPr>
        <w:t>.30</w:t>
      </w:r>
      <w:r>
        <w:rPr>
          <w:rStyle w:val="Destaque1"/>
          <w:rFonts w:eastAsia="Arial" w:cs="Arial" w:ascii="Arial" w:hAnsi="Arial"/>
          <w:b/>
          <w:bCs/>
          <w:iCs/>
          <w:spacing w:val="4"/>
          <w:w w:val="105"/>
          <w:sz w:val="24"/>
          <w:szCs w:val="24"/>
          <w:highlight w:val="white"/>
          <w:u w:val="none"/>
          <w:lang w:eastAsia="ar-SA" w:bidi="ar-SA"/>
        </w:rPr>
        <w:t xml:space="preserve"> – EXTRAPAUTA: HABEAS CORPUS CRIMINAL</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 xml:space="preserve">Nº 0622386-93.2024.8.06.0000, </w:t>
      </w:r>
      <w:r>
        <w:rPr>
          <w:rStyle w:val="Destaque1"/>
          <w:rFonts w:eastAsia="Arial" w:cs="Arial" w:ascii="Arial" w:hAnsi="Arial"/>
          <w:b w:val="false"/>
          <w:bCs w:val="false"/>
          <w:iCs/>
          <w:spacing w:val="4"/>
          <w:w w:val="105"/>
          <w:sz w:val="24"/>
          <w:szCs w:val="24"/>
          <w:highlight w:val="white"/>
          <w:u w:val="none"/>
          <w:lang w:eastAsia="ar-SA" w:bidi="ar-SA"/>
        </w:rPr>
        <w:t xml:space="preserve">em que são impetrantes ÍTALO COELHO DE ALENCAR, BIANCA DO CARMO CARDIAL e REBECA SIEBRA DE CASTRO, Paciente E. S. F. F. e Impetrados o </w:t>
      </w:r>
      <w:r>
        <w:rPr>
          <w:rStyle w:val="Destaque1"/>
          <w:rFonts w:eastAsia="Arial" w:cs="Arial" w:ascii="Arial" w:hAnsi="Arial"/>
          <w:b w:val="false"/>
          <w:bCs/>
          <w:iCs/>
          <w:spacing w:val="4"/>
          <w:w w:val="105"/>
          <w:sz w:val="24"/>
          <w:szCs w:val="24"/>
          <w:highlight w:val="white"/>
          <w:u w:val="none"/>
          <w:lang w:eastAsia="ar-SA" w:bidi="ar-SA"/>
        </w:rPr>
        <w:t>DELEGADO CHEFE DA POLÍCIA CIVIL DO ESTADO DO CEARÁ</w:t>
      </w:r>
      <w:r>
        <w:rPr>
          <w:rStyle w:val="Destaque1"/>
          <w:rFonts w:eastAsia="Arial" w:cs="Arial" w:ascii="Arial" w:hAnsi="Arial"/>
          <w:b w:val="false"/>
          <w:bCs w:val="false"/>
          <w:iCs/>
          <w:spacing w:val="4"/>
          <w:w w:val="105"/>
          <w:sz w:val="24"/>
          <w:szCs w:val="24"/>
          <w:highlight w:val="white"/>
          <w:u w:val="none"/>
          <w:lang w:eastAsia="ar-SA" w:bidi="ar-SA"/>
        </w:rPr>
        <w:t xml:space="preserve"> e o </w:t>
      </w:r>
      <w:r>
        <w:rPr>
          <w:rStyle w:val="Destaque1"/>
          <w:rFonts w:eastAsia="Arial" w:cs="Arial" w:ascii="Arial" w:hAnsi="Arial"/>
          <w:b w:val="false"/>
          <w:bCs/>
          <w:iCs/>
          <w:spacing w:val="4"/>
          <w:w w:val="105"/>
          <w:sz w:val="24"/>
          <w:szCs w:val="24"/>
          <w:highlight w:val="white"/>
          <w:u w:val="none"/>
          <w:lang w:eastAsia="ar-SA" w:bidi="ar-SA"/>
        </w:rPr>
        <w:t xml:space="preserve">COMANDANTE-GERAL DA POLÍCIA MILITAR DO ESTADO DO CEARÁ, </w:t>
      </w:r>
      <w:r>
        <w:rPr>
          <w:rStyle w:val="Destaque1"/>
          <w:rFonts w:eastAsia="Arial" w:cs="Arial" w:ascii="Arial" w:hAnsi="Arial"/>
          <w:b w:val="false"/>
          <w:bCs w:val="false"/>
          <w:iCs/>
          <w:spacing w:val="4"/>
          <w:w w:val="105"/>
          <w:sz w:val="24"/>
          <w:szCs w:val="24"/>
          <w:highlight w:val="white"/>
          <w:u w:val="none"/>
          <w:lang w:eastAsia="ar-SA" w:bidi="ar-SA"/>
        </w:rPr>
        <w:t xml:space="preserve">sendo Relator o Desembargador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MÁRIO PARENTE TEÓFILO NETO</w:t>
      </w:r>
      <w:r>
        <w:rPr>
          <w:rStyle w:val="Destaque1"/>
          <w:rFonts w:eastAsia="Arial"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Presidência anunciou os autos para julgamento. Com a palavra, o Desembargador Relator votou no sentido de não conhecer do </w:t>
      </w:r>
      <w:r>
        <w:rPr>
          <w:rStyle w:val="Destaque1"/>
          <w:rFonts w:eastAsia="Arial" w:cs="Arial" w:ascii="Arial" w:hAnsi="Arial"/>
          <w:b w:val="false"/>
          <w:bCs w:val="false"/>
          <w:i/>
          <w:iCs/>
          <w:spacing w:val="4"/>
          <w:w w:val="105"/>
          <w:kern w:val="2"/>
          <w:sz w:val="24"/>
          <w:szCs w:val="24"/>
          <w:highlight w:val="white"/>
          <w:u w:val="none"/>
          <w:lang w:val="pt-BR" w:eastAsia="ar-SA" w:bidi="ar-SA"/>
        </w:rPr>
        <w:t xml:space="preserve">writ, </w:t>
      </w:r>
      <w:r>
        <w:rPr>
          <w:rStyle w:val="Destaque1"/>
          <w:rFonts w:eastAsia="Arial" w:cs="Arial" w:ascii="Arial" w:hAnsi="Arial"/>
          <w:b w:val="false"/>
          <w:bCs w:val="false"/>
          <w:i w:val="false"/>
          <w:iCs w:val="false"/>
          <w:spacing w:val="4"/>
          <w:w w:val="105"/>
          <w:kern w:val="2"/>
          <w:sz w:val="24"/>
          <w:szCs w:val="24"/>
          <w:highlight w:val="white"/>
          <w:u w:val="none"/>
          <w:lang w:val="pt-BR" w:eastAsia="ar-SA" w:bidi="ar-SA"/>
        </w:rPr>
        <w:t xml:space="preserve">sendo seguido pelos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LIRA RAMOS DE OLIVEIRA,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M</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ARLÚCIA DE ARAÚJO BEZERRA, </w:t>
      </w:r>
      <w:r>
        <w:rPr>
          <w:rStyle w:val="Destaque1"/>
          <w:rFonts w:eastAsia="Arial" w:cs="Arial" w:ascii="Arial" w:hAnsi="Arial"/>
          <w:b w:val="false"/>
          <w:bCs w:val="false"/>
          <w:i w:val="false"/>
          <w:iCs/>
          <w:spacing w:val="4"/>
          <w:w w:val="105"/>
          <w:kern w:val="0"/>
          <w:sz w:val="24"/>
          <w:szCs w:val="24"/>
          <w:highlight w:val="white"/>
          <w:u w:val="none"/>
          <w:lang w:val="pt-PT" w:eastAsia="ar-SA" w:bidi="ar-SA"/>
        </w:rPr>
        <w:t xml:space="preserve">HENRIQUE JORGE HOLANDA SILVEIRA,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SÉRGIO LUIZ ARRUDA PARENTE, MARIA ILNA LIMA DE CASTRO, </w:t>
      </w:r>
      <w:r>
        <w:rPr>
          <w:rStyle w:val="Destaque1"/>
          <w:rFonts w:eastAsia="Arial" w:cs="Arial" w:ascii="Arial" w:hAnsi="Arial"/>
          <w:b w:val="false"/>
          <w:bCs w:val="false"/>
          <w:i w:val="false"/>
          <w:iCs/>
          <w:spacing w:val="4"/>
          <w:w w:val="105"/>
          <w:kern w:val="0"/>
          <w:sz w:val="24"/>
          <w:szCs w:val="24"/>
          <w:highlight w:val="white"/>
          <w:u w:val="none"/>
          <w:lang w:val="pt-PT" w:eastAsia="ar-SA" w:bidi="ar-SA"/>
        </w:rPr>
        <w:t>SÍLVIA SOARES DE SÁ NÓBREGA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FRANCISCO EDUARDO TORQUATO SCORSAFAVA, ÂNGELA TERESA GONDIM CARNEIRO CHAVES e BENEDITO HELDER AFONSO IBIAPINA. A Desembargadora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divergiu do voto do Desembargador Relator para conhecer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denegar a ordem, sendo seguida pelo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Dr.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 xml:space="preserve">(Juiz convocado).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Seção Criminal, por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maioria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vencidos 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(Juiz convocado)</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não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conheceu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da ordem</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nos termos d</w:t>
      </w:r>
      <w:r>
        <w:rPr>
          <w:rStyle w:val="Destaque1"/>
          <w:rFonts w:eastAsia="Arial" w:cs="Arial" w:ascii="Arial" w:hAnsi="Arial"/>
          <w:b w:val="false"/>
          <w:i w:val="false"/>
          <w:iCs/>
          <w:spacing w:val="4"/>
          <w:w w:val="105"/>
          <w:kern w:val="2"/>
          <w:sz w:val="24"/>
          <w:szCs w:val="24"/>
          <w:highlight w:val="white"/>
          <w:u w:val="none"/>
          <w:lang w:val="pt-BR" w:eastAsia="hi-IN" w:bidi="ar-SA"/>
        </w:rPr>
        <w:t>o voto do relator.</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bCs/>
          <w:i w:val="false"/>
          <w:iCs/>
          <w:spacing w:val="4"/>
          <w:w w:val="105"/>
          <w:kern w:val="2"/>
          <w:sz w:val="24"/>
          <w:szCs w:val="24"/>
          <w:highlight w:val="white"/>
          <w:u w:val="none"/>
          <w:lang w:val="pt-BR" w:eastAsia="ar-SA" w:bidi="ar-SA"/>
        </w:rPr>
        <w:t>3</w:t>
      </w:r>
      <w:r>
        <w:rPr>
          <w:rStyle w:val="Destaque1"/>
          <w:rFonts w:eastAsia="Arial" w:cs="Arial" w:ascii="Arial" w:hAnsi="Arial"/>
          <w:b/>
          <w:bCs/>
          <w:iCs/>
          <w:color w:val="000000"/>
          <w:spacing w:val="4"/>
          <w:w w:val="105"/>
          <w:kern w:val="2"/>
          <w:sz w:val="24"/>
          <w:szCs w:val="24"/>
          <w:highlight w:val="white"/>
          <w:u w:val="none"/>
          <w:lang w:eastAsia="ar-SA" w:bidi="ar-SA"/>
        </w:rPr>
        <w:t>.31</w:t>
      </w:r>
      <w:r>
        <w:rPr>
          <w:rStyle w:val="Destaque1"/>
          <w:rFonts w:eastAsia="Arial" w:cs="Arial" w:ascii="Arial" w:hAnsi="Arial"/>
          <w:b/>
          <w:bCs/>
          <w:iCs/>
          <w:spacing w:val="4"/>
          <w:w w:val="105"/>
          <w:sz w:val="24"/>
          <w:szCs w:val="24"/>
          <w:highlight w:val="white"/>
          <w:u w:val="none"/>
          <w:lang w:eastAsia="ar-SA" w:bidi="ar-SA"/>
        </w:rPr>
        <w:t xml:space="preserve"> – EXTRAPAUTA: HABEAS CORPUS CRIMINAL</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Nº 0624874-21.2024.8.06.0000</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em que é Impetrante FABÍOLA FERNANDES FEIJÓ, Paciente F. F. F. e Impetrados o </w:t>
      </w:r>
      <w:r>
        <w:rPr>
          <w:rStyle w:val="Destaque1"/>
          <w:rFonts w:eastAsia="Arial" w:cs="Arial" w:ascii="Arial" w:hAnsi="Arial"/>
          <w:b w:val="false"/>
          <w:bCs/>
          <w:iCs/>
          <w:spacing w:val="4"/>
          <w:w w:val="105"/>
          <w:sz w:val="24"/>
          <w:szCs w:val="24"/>
          <w:highlight w:val="white"/>
          <w:u w:val="none"/>
          <w:lang w:eastAsia="ar-SA" w:bidi="ar-SA"/>
        </w:rPr>
        <w:t>DELEGADO CHEFE DA POLÍCIA CIVIL DO ESTADO DO CEARÁ</w:t>
      </w:r>
      <w:r>
        <w:rPr>
          <w:rStyle w:val="Destaque1"/>
          <w:rFonts w:eastAsia="Arial" w:cs="Arial" w:ascii="Arial" w:hAnsi="Arial"/>
          <w:b w:val="false"/>
          <w:bCs w:val="false"/>
          <w:iCs/>
          <w:spacing w:val="4"/>
          <w:w w:val="105"/>
          <w:sz w:val="24"/>
          <w:szCs w:val="24"/>
          <w:highlight w:val="white"/>
          <w:u w:val="none"/>
          <w:lang w:eastAsia="ar-SA" w:bidi="ar-SA"/>
        </w:rPr>
        <w:t xml:space="preserve"> e o </w:t>
      </w:r>
      <w:r>
        <w:rPr>
          <w:rStyle w:val="Destaque1"/>
          <w:rFonts w:eastAsia="Arial" w:cs="Arial" w:ascii="Arial" w:hAnsi="Arial"/>
          <w:b w:val="false"/>
          <w:bCs/>
          <w:iCs/>
          <w:spacing w:val="4"/>
          <w:w w:val="105"/>
          <w:sz w:val="24"/>
          <w:szCs w:val="24"/>
          <w:highlight w:val="white"/>
          <w:u w:val="none"/>
          <w:lang w:eastAsia="ar-SA" w:bidi="ar-SA"/>
        </w:rPr>
        <w:t>COMANDANTE-GERAL DA POLÍCIA MILITAR DO ESTADO DO CEARÁ</w:t>
      </w:r>
      <w:r>
        <w:rPr>
          <w:rStyle w:val="Destaque1"/>
          <w:rFonts w:eastAsia="Arial" w:cs="Arial" w:ascii="Arial" w:hAnsi="Arial"/>
          <w:b w:val="false"/>
          <w:bCs w:val="false"/>
          <w:iCs/>
          <w:spacing w:val="4"/>
          <w:w w:val="105"/>
          <w:sz w:val="24"/>
          <w:szCs w:val="24"/>
          <w:highlight w:val="white"/>
          <w:u w:val="none"/>
          <w:lang w:eastAsia="ar-SA" w:bidi="ar-SA"/>
        </w:rPr>
        <w:t xml:space="preserve">, sendo Relator o Desembargador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MÁRIO PARENTE TEÓFILO NETO</w:t>
      </w:r>
      <w:r>
        <w:rPr>
          <w:rStyle w:val="Destaque1"/>
          <w:rFonts w:eastAsia="Arial"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Presidência anunciou os autos para julgamento. Com a palavra, o Desembargador Relator votou no sentido de não conhecer do </w:t>
      </w:r>
      <w:r>
        <w:rPr>
          <w:rStyle w:val="Destaque1"/>
          <w:rFonts w:eastAsia="Arial" w:cs="Arial" w:ascii="Arial" w:hAnsi="Arial"/>
          <w:b w:val="false"/>
          <w:bCs w:val="false"/>
          <w:i/>
          <w:iCs/>
          <w:spacing w:val="4"/>
          <w:w w:val="105"/>
          <w:kern w:val="2"/>
          <w:sz w:val="24"/>
          <w:szCs w:val="24"/>
          <w:highlight w:val="white"/>
          <w:u w:val="none"/>
          <w:lang w:val="pt-BR" w:eastAsia="ar-SA" w:bidi="ar-SA"/>
        </w:rPr>
        <w:t xml:space="preserve">writ, </w:t>
      </w:r>
      <w:r>
        <w:rPr>
          <w:rStyle w:val="Destaque1"/>
          <w:rFonts w:eastAsia="Arial" w:cs="Arial" w:ascii="Arial" w:hAnsi="Arial"/>
          <w:b w:val="false"/>
          <w:bCs w:val="false"/>
          <w:i w:val="false"/>
          <w:iCs w:val="false"/>
          <w:spacing w:val="4"/>
          <w:w w:val="105"/>
          <w:kern w:val="2"/>
          <w:sz w:val="24"/>
          <w:szCs w:val="24"/>
          <w:highlight w:val="white"/>
          <w:u w:val="none"/>
          <w:lang w:val="pt-BR" w:eastAsia="ar-SA" w:bidi="ar-SA"/>
        </w:rPr>
        <w:t xml:space="preserve">sendo seguido pelos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LIRA RAMOS DE OLIVEIRA,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M</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ARLÚCIA DE ARAÚJO BEZERRA, </w:t>
      </w:r>
      <w:r>
        <w:rPr>
          <w:rStyle w:val="Destaque1"/>
          <w:rFonts w:eastAsia="Arial" w:cs="Arial" w:ascii="Arial" w:hAnsi="Arial"/>
          <w:b w:val="false"/>
          <w:bCs w:val="false"/>
          <w:i w:val="false"/>
          <w:iCs/>
          <w:spacing w:val="4"/>
          <w:w w:val="105"/>
          <w:kern w:val="0"/>
          <w:sz w:val="24"/>
          <w:szCs w:val="24"/>
          <w:highlight w:val="white"/>
          <w:u w:val="none"/>
          <w:lang w:val="pt-PT" w:eastAsia="ar-SA" w:bidi="ar-SA"/>
        </w:rPr>
        <w:t xml:space="preserve">HENRIQUE JORGE HOLANDA SILVEIRA,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SÉRGIO LUIZ ARRUDA PARENTE, MARIA ILNA LIMA DE CASTRO, </w:t>
      </w:r>
      <w:r>
        <w:rPr>
          <w:rStyle w:val="Destaque1"/>
          <w:rFonts w:eastAsia="Arial" w:cs="Arial" w:ascii="Arial" w:hAnsi="Arial"/>
          <w:b w:val="false"/>
          <w:bCs w:val="false"/>
          <w:i w:val="false"/>
          <w:iCs/>
          <w:spacing w:val="4"/>
          <w:w w:val="105"/>
          <w:kern w:val="0"/>
          <w:sz w:val="24"/>
          <w:szCs w:val="24"/>
          <w:highlight w:val="white"/>
          <w:u w:val="none"/>
          <w:lang w:val="pt-PT" w:eastAsia="ar-SA" w:bidi="ar-SA"/>
        </w:rPr>
        <w:t>SÍLVIA SOARES DE SÁ NÓBREGA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FRANCISCO EDUARDO TORQUATO SCORSAFAVA, ÂNGELA TERESA GONDIM CARNEIRO CHAVES e BENEDITO HELDER AFONSO IBIAPINA. A Desembargadora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divergiu do voto do Desembargador Relator para conhecer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denegar a ordem, sendo seguida pelo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Dr.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 xml:space="preserve">(Juiz convocado).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Seção Criminal, por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maioria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vencidos 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(Juiz convocado)</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não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conheceu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da ordem</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nos termos d</w:t>
      </w:r>
      <w:r>
        <w:rPr>
          <w:rStyle w:val="Destaque1"/>
          <w:rFonts w:eastAsia="Arial" w:cs="Arial" w:ascii="Arial" w:hAnsi="Arial"/>
          <w:b w:val="false"/>
          <w:i w:val="false"/>
          <w:iCs/>
          <w:spacing w:val="4"/>
          <w:w w:val="105"/>
          <w:kern w:val="2"/>
          <w:sz w:val="24"/>
          <w:szCs w:val="24"/>
          <w:highlight w:val="white"/>
          <w:u w:val="none"/>
          <w:lang w:val="pt-BR" w:eastAsia="hi-IN" w:bidi="ar-SA"/>
        </w:rPr>
        <w:t>o voto do relator.</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3.</w:t>
      </w:r>
      <w:r>
        <w:rPr>
          <w:rStyle w:val="Destaque1"/>
          <w:rFonts w:eastAsia="Arial" w:cs="Arial" w:ascii="Arial" w:hAnsi="Arial"/>
          <w:b/>
          <w:bCs/>
          <w:iCs/>
          <w:color w:val="000000"/>
          <w:spacing w:val="4"/>
          <w:w w:val="105"/>
          <w:kern w:val="2"/>
          <w:sz w:val="24"/>
          <w:szCs w:val="24"/>
          <w:highlight w:val="white"/>
          <w:u w:val="none"/>
          <w:lang w:val="pt-BR" w:eastAsia="ar-SA" w:bidi="ar-SA"/>
        </w:rPr>
        <w:t>32</w:t>
      </w:r>
      <w:r>
        <w:rPr>
          <w:rStyle w:val="Destaque1"/>
          <w:rFonts w:eastAsia="Arial"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bCs/>
          <w:iCs/>
          <w:spacing w:val="4"/>
          <w:w w:val="105"/>
          <w:sz w:val="24"/>
          <w:szCs w:val="24"/>
          <w:highlight w:val="white"/>
          <w:u w:val="none"/>
          <w:lang w:eastAsia="ar-SA" w:bidi="ar-SA"/>
        </w:rPr>
        <w:t>EXTRAPAUTA: HABEAS CORPUS CRIMINAL</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Nº 0630175-46.2024.8.06.0000</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em que são Impetrantes JOSÉ WAGNER DE OLIVEIRA BRAGA e </w:t>
      </w:r>
      <w:r>
        <w:rPr>
          <w:rStyle w:val="Fontepargpadro"/>
          <w:rFonts w:eastAsia="Times New Roman" w:cs="Arial" w:ascii="Arial" w:hAnsi="Arial"/>
          <w:b w:val="false"/>
          <w:bCs/>
          <w:iCs/>
          <w:color w:val="000000"/>
          <w:spacing w:val="4"/>
          <w:w w:val="105"/>
          <w:sz w:val="24"/>
          <w:szCs w:val="24"/>
          <w:highlight w:val="white"/>
          <w:u w:val="none"/>
          <w:lang w:eastAsia="ar-SA" w:bidi="ar-SA"/>
        </w:rPr>
        <w:t>RÉGIS BARBOSA RODRIGUES</w:t>
      </w:r>
      <w:r>
        <w:rPr>
          <w:rStyle w:val="Destaque1"/>
          <w:rFonts w:eastAsia="Arial" w:cs="Arial" w:ascii="Arial" w:hAnsi="Arial"/>
          <w:b w:val="false"/>
          <w:bCs w:val="false"/>
          <w:iCs/>
          <w:spacing w:val="4"/>
          <w:w w:val="105"/>
          <w:sz w:val="24"/>
          <w:szCs w:val="24"/>
          <w:highlight w:val="white"/>
          <w:u w:val="none"/>
          <w:lang w:eastAsia="ar-SA" w:bidi="ar-SA"/>
        </w:rPr>
        <w:t xml:space="preserve">, Paciente D. S. A. B. e Impetrados JUIZ DE DIREITO DA1 V DE DELITOS DE TRÁFICO DE DROGAS DA COMARCA DE FORTALEZA, o COMANDANTE-GERAL DA POLÍCIA MILITAR DO ESTADO DO CEARÁ e o DELEGADO </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GERAL</w:t>
      </w:r>
      <w:r>
        <w:rPr>
          <w:rStyle w:val="Destaque1"/>
          <w:rFonts w:eastAsia="Arial" w:cs="Arial" w:ascii="Arial" w:hAnsi="Arial"/>
          <w:b w:val="false"/>
          <w:bCs w:val="false"/>
          <w:iCs/>
          <w:spacing w:val="4"/>
          <w:w w:val="105"/>
          <w:sz w:val="24"/>
          <w:szCs w:val="24"/>
          <w:highlight w:val="white"/>
          <w:u w:val="none"/>
          <w:lang w:eastAsia="ar-SA" w:bidi="ar-SA"/>
        </w:rPr>
        <w:t xml:space="preserve"> DA POLÍCIA CIVIL DO ESTADO DO CEARÁ, sendo Relator o Desembargador </w:t>
      </w:r>
      <w:r>
        <w:rPr>
          <w:rStyle w:val="Fontepargpadro"/>
          <w:rFonts w:eastAsia="Times New Roman" w:cs="Arial" w:ascii="Arial" w:hAnsi="Arial"/>
          <w:b w:val="false"/>
          <w:bCs/>
          <w:i w:val="false"/>
          <w:iCs/>
          <w:color w:val="000000"/>
          <w:spacing w:val="4"/>
          <w:w w:val="105"/>
          <w:kern w:val="2"/>
          <w:sz w:val="24"/>
          <w:szCs w:val="24"/>
          <w:highlight w:val="white"/>
          <w:u w:val="none"/>
          <w:lang w:val="pt-BR" w:eastAsia="ar-SA" w:bidi="ar-SA"/>
        </w:rPr>
        <w:t>MÁRIO PARENTE TEÓFILO NETO</w:t>
      </w:r>
      <w:r>
        <w:rPr>
          <w:rStyle w:val="Destaque1"/>
          <w:rFonts w:eastAsia="Arial"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Presidência anunciou os autos para julgamento. Com a palavra, o Desembargador Relator votou no sentido de não conhecer do </w:t>
      </w:r>
      <w:r>
        <w:rPr>
          <w:rStyle w:val="Destaque1"/>
          <w:rFonts w:eastAsia="Arial" w:cs="Arial" w:ascii="Arial" w:hAnsi="Arial"/>
          <w:b w:val="false"/>
          <w:bCs w:val="false"/>
          <w:i/>
          <w:iCs/>
          <w:spacing w:val="4"/>
          <w:w w:val="105"/>
          <w:kern w:val="2"/>
          <w:sz w:val="24"/>
          <w:szCs w:val="24"/>
          <w:highlight w:val="white"/>
          <w:u w:val="none"/>
          <w:lang w:val="pt-BR" w:eastAsia="ar-SA" w:bidi="ar-SA"/>
        </w:rPr>
        <w:t xml:space="preserve">writ, </w:t>
      </w:r>
      <w:r>
        <w:rPr>
          <w:rStyle w:val="Destaque1"/>
          <w:rFonts w:eastAsia="Arial" w:cs="Arial" w:ascii="Arial" w:hAnsi="Arial"/>
          <w:b w:val="false"/>
          <w:bCs w:val="false"/>
          <w:i w:val="false"/>
          <w:iCs w:val="false"/>
          <w:spacing w:val="4"/>
          <w:w w:val="105"/>
          <w:kern w:val="2"/>
          <w:sz w:val="24"/>
          <w:szCs w:val="24"/>
          <w:highlight w:val="white"/>
          <w:u w:val="none"/>
          <w:lang w:val="pt-BR" w:eastAsia="ar-SA" w:bidi="ar-SA"/>
        </w:rPr>
        <w:t xml:space="preserve">sendo seguido pelos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LIRA RAMOS DE OLIVEIRA,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M</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ARLÚCIA DE ARAÚJO BEZERRA, </w:t>
      </w:r>
      <w:r>
        <w:rPr>
          <w:rStyle w:val="Destaque1"/>
          <w:rFonts w:eastAsia="Arial" w:cs="Arial" w:ascii="Arial" w:hAnsi="Arial"/>
          <w:b w:val="false"/>
          <w:bCs w:val="false"/>
          <w:i w:val="false"/>
          <w:iCs/>
          <w:spacing w:val="4"/>
          <w:w w:val="105"/>
          <w:kern w:val="0"/>
          <w:sz w:val="24"/>
          <w:szCs w:val="24"/>
          <w:highlight w:val="white"/>
          <w:u w:val="none"/>
          <w:lang w:val="pt-PT" w:eastAsia="ar-SA" w:bidi="ar-SA"/>
        </w:rPr>
        <w:t xml:space="preserve">HENRIQUE JORGE HOLANDA SILVEIRA,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SÉRGIO LUIZ ARRUDA PARENTE, MARIA ILNA LIMA DE CASTRO, </w:t>
      </w:r>
      <w:r>
        <w:rPr>
          <w:rStyle w:val="Destaque1"/>
          <w:rFonts w:eastAsia="Arial" w:cs="Arial" w:ascii="Arial" w:hAnsi="Arial"/>
          <w:b w:val="false"/>
          <w:bCs w:val="false"/>
          <w:i w:val="false"/>
          <w:iCs/>
          <w:spacing w:val="4"/>
          <w:w w:val="105"/>
          <w:kern w:val="0"/>
          <w:sz w:val="24"/>
          <w:szCs w:val="24"/>
          <w:highlight w:val="white"/>
          <w:u w:val="none"/>
          <w:lang w:val="pt-PT" w:eastAsia="ar-SA" w:bidi="ar-SA"/>
        </w:rPr>
        <w:t>SÍLVIA SOARES DE SÁ NÓBREGA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FRANCISCO EDUARDO TORQUATO SCORSAFAVA, ÂNGELA TERESA GONDIM CARNEIRO CHAVES e BENEDITO HELDER AFONSO IBIAPINA. A Desembargadora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divergiu do voto do Desembargador Relator para conhecer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denegar a ordem, sendo seguida pelo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Dr.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 xml:space="preserve">(Juiz convocado).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Seção Criminal, por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maioria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vencidos 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(Juiz convocado)</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não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conheceu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da ordem</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nos termos d</w:t>
      </w:r>
      <w:r>
        <w:rPr>
          <w:rStyle w:val="Destaque1"/>
          <w:rFonts w:eastAsia="Arial" w:cs="Arial" w:ascii="Arial" w:hAnsi="Arial"/>
          <w:b w:val="false"/>
          <w:i w:val="false"/>
          <w:iCs/>
          <w:spacing w:val="4"/>
          <w:w w:val="105"/>
          <w:kern w:val="2"/>
          <w:sz w:val="24"/>
          <w:szCs w:val="24"/>
          <w:highlight w:val="white"/>
          <w:u w:val="none"/>
          <w:lang w:val="pt-BR" w:eastAsia="hi-IN" w:bidi="ar-SA"/>
        </w:rPr>
        <w:t>o voto do relator.</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bCs/>
          <w:i w:val="false"/>
          <w:iCs/>
          <w:spacing w:val="4"/>
          <w:w w:val="105"/>
          <w:kern w:val="2"/>
          <w:sz w:val="24"/>
          <w:szCs w:val="24"/>
          <w:highlight w:val="white"/>
          <w:u w:val="none"/>
          <w:lang w:val="pt-BR" w:eastAsia="ar-SA" w:bidi="ar-SA"/>
        </w:rPr>
        <w:t>3</w:t>
      </w:r>
      <w:r>
        <w:rPr>
          <w:rStyle w:val="Destaque1"/>
          <w:rFonts w:eastAsia="Arial" w:cs="Arial" w:ascii="Arial" w:hAnsi="Arial"/>
          <w:b/>
          <w:bCs/>
          <w:iCs/>
          <w:color w:val="000000"/>
          <w:spacing w:val="4"/>
          <w:w w:val="105"/>
          <w:kern w:val="2"/>
          <w:sz w:val="24"/>
          <w:szCs w:val="24"/>
          <w:highlight w:val="white"/>
          <w:u w:val="none"/>
          <w:lang w:eastAsia="ar-SA" w:bidi="ar-SA"/>
        </w:rPr>
        <w:t>.33</w:t>
      </w:r>
      <w:r>
        <w:rPr>
          <w:rStyle w:val="Destaque1"/>
          <w:rFonts w:eastAsia="Arial" w:cs="Arial" w:ascii="Arial" w:hAnsi="Arial"/>
          <w:b/>
          <w:bCs/>
          <w:iCs/>
          <w:spacing w:val="4"/>
          <w:w w:val="105"/>
          <w:sz w:val="24"/>
          <w:szCs w:val="24"/>
          <w:highlight w:val="white"/>
          <w:u w:val="none"/>
          <w:lang w:eastAsia="ar-SA" w:bidi="ar-SA"/>
        </w:rPr>
        <w:t xml:space="preserve"> – EXTRAPAUTA: HABEAS CORPUS CRIMINAL</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Nº 0632368-34.2024.8.06.0000</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em que são Impetrantes ÍTALO COELHO DE ALENCAR, BIANCA DO CARMO CARDIAL e REBECA SIEBRA DE CASTRO, Paciente R. X. M. P.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CHEFE</w:t>
      </w:r>
      <w:r>
        <w:rPr>
          <w:rStyle w:val="Destaque1"/>
          <w:rFonts w:eastAsia="Arial" w:cs="Arial" w:ascii="Arial" w:hAnsi="Arial"/>
          <w:b w:val="false"/>
          <w:bCs w:val="false"/>
          <w:iCs/>
          <w:spacing w:val="4"/>
          <w:w w:val="105"/>
          <w:sz w:val="24"/>
          <w:szCs w:val="24"/>
          <w:highlight w:val="white"/>
          <w:u w:val="none"/>
          <w:lang w:eastAsia="ar-SA" w:bidi="ar-SA"/>
        </w:rPr>
        <w:t xml:space="preserve"> DE POLÍCIA CIVIL DO ESTADO DO CEARÁ, sendo Relator o Desembargador HENRIQUE JORGE HOLANDA SILVEIRA ---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Presidência anunciou os autos para julgamento. Com a palavra, o Desembargador Relator votou no sentido de não conhecer do </w:t>
      </w:r>
      <w:r>
        <w:rPr>
          <w:rStyle w:val="Destaque1"/>
          <w:rFonts w:eastAsia="Arial" w:cs="Arial" w:ascii="Arial" w:hAnsi="Arial"/>
          <w:b w:val="false"/>
          <w:bCs w:val="false"/>
          <w:i/>
          <w:iCs/>
          <w:spacing w:val="4"/>
          <w:w w:val="105"/>
          <w:kern w:val="2"/>
          <w:sz w:val="24"/>
          <w:szCs w:val="24"/>
          <w:highlight w:val="white"/>
          <w:u w:val="none"/>
          <w:lang w:val="pt-BR" w:eastAsia="ar-SA" w:bidi="ar-SA"/>
        </w:rPr>
        <w:t xml:space="preserve">writ </w:t>
      </w:r>
      <w:r>
        <w:rPr>
          <w:rStyle w:val="Destaque1"/>
          <w:rFonts w:eastAsia="Arial" w:cs="Arial" w:ascii="Arial" w:hAnsi="Arial"/>
          <w:b w:val="false"/>
          <w:bCs w:val="false"/>
          <w:i w:val="false"/>
          <w:iCs w:val="false"/>
          <w:spacing w:val="4"/>
          <w:w w:val="105"/>
          <w:kern w:val="2"/>
          <w:sz w:val="24"/>
          <w:szCs w:val="24"/>
          <w:highlight w:val="white"/>
          <w:u w:val="none"/>
          <w:lang w:val="pt-BR" w:eastAsia="ar-SA" w:bidi="ar-SA"/>
        </w:rPr>
        <w:t>preventivo,</w:t>
      </w:r>
      <w:r>
        <w:rPr>
          <w:rStyle w:val="Destaque1"/>
          <w:rFonts w:eastAsia="Arial" w:cs="Arial" w:ascii="Arial" w:hAnsi="Arial"/>
          <w:b w:val="false"/>
          <w:bCs w:val="false"/>
          <w:i/>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val="false"/>
          <w:spacing w:val="4"/>
          <w:w w:val="105"/>
          <w:kern w:val="2"/>
          <w:sz w:val="24"/>
          <w:szCs w:val="24"/>
          <w:highlight w:val="white"/>
          <w:u w:val="none"/>
          <w:lang w:val="pt-BR" w:eastAsia="ar-SA" w:bidi="ar-SA"/>
        </w:rPr>
        <w:t xml:space="preserve">sendo seguido pelos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SÉRGIO LUIZ ARRUDA PARENTE, MARIA ILNA LIMA DE CASTRO, </w:t>
      </w:r>
      <w:r>
        <w:rPr>
          <w:rStyle w:val="Destaque1"/>
          <w:rFonts w:eastAsia="Arial" w:cs="Arial" w:ascii="Arial" w:hAnsi="Arial"/>
          <w:b w:val="false"/>
          <w:bCs w:val="false"/>
          <w:i w:val="false"/>
          <w:iCs/>
          <w:spacing w:val="4"/>
          <w:w w:val="105"/>
          <w:kern w:val="0"/>
          <w:sz w:val="24"/>
          <w:szCs w:val="24"/>
          <w:highlight w:val="white"/>
          <w:u w:val="none"/>
          <w:lang w:val="pt-PT" w:eastAsia="ar-SA" w:bidi="ar-SA"/>
        </w:rPr>
        <w:t>SÍLVIA SOARES DE SÁ NÓBREGA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FRANCISCO EDUARDO TORQUATO SCORSAFAVA, ÂNGELA TERESA GONDIM CARNEIRO CHAVES, BENEDITO HELDER AFONSO IBIAPINA,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LIRA RAMOS DE OLIVEIRA,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M</w:t>
      </w:r>
      <w:r>
        <w:rPr>
          <w:rStyle w:val="Destaque1"/>
          <w:rFonts w:eastAsia="Arial" w:cs="Arial" w:ascii="Arial" w:hAnsi="Arial"/>
          <w:b w:val="false"/>
          <w:bCs w:val="false"/>
          <w:i w:val="false"/>
          <w:iCs/>
          <w:spacing w:val="4"/>
          <w:w w:val="105"/>
          <w:kern w:val="2"/>
          <w:sz w:val="24"/>
          <w:szCs w:val="24"/>
          <w:highlight w:val="white"/>
          <w:u w:val="none"/>
          <w:lang w:val="pt-BR" w:eastAsia="ar-SA" w:bidi="ar-SA"/>
        </w:rPr>
        <w:t>ARLÚCIA DE ARAÚJO BEZERRA</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 A Desembargadora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divergiu do voto do Desembargador Relator para conhecer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denegar a ordem, sendo seguida pelo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Dr.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 xml:space="preserve">(Juiz convocado).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Seção Criminal, por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maioria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vencidos 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(Juiz convocado)</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não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conheceu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do </w:t>
      </w:r>
      <w:r>
        <w:rPr>
          <w:rStyle w:val="Destaque1"/>
          <w:rFonts w:eastAsia="Arial" w:cs="Arial" w:ascii="Arial" w:hAnsi="Arial"/>
          <w:b w:val="false"/>
          <w:bCs w:val="false"/>
          <w:i/>
          <w:iCs/>
          <w:spacing w:val="4"/>
          <w:w w:val="105"/>
          <w:kern w:val="2"/>
          <w:sz w:val="24"/>
          <w:szCs w:val="24"/>
          <w:highlight w:val="white"/>
          <w:u w:val="none"/>
          <w:lang w:val="pt-BR" w:eastAsia="ar-SA" w:bidi="ar-SA"/>
        </w:rPr>
        <w:t xml:space="preserve">writ </w:t>
      </w:r>
      <w:r>
        <w:rPr>
          <w:rStyle w:val="Destaque1"/>
          <w:rFonts w:eastAsia="Arial" w:cs="Arial" w:ascii="Arial" w:hAnsi="Arial"/>
          <w:b w:val="false"/>
          <w:bCs w:val="false"/>
          <w:i w:val="false"/>
          <w:iCs w:val="false"/>
          <w:spacing w:val="4"/>
          <w:w w:val="105"/>
          <w:kern w:val="2"/>
          <w:sz w:val="24"/>
          <w:szCs w:val="24"/>
          <w:highlight w:val="white"/>
          <w:u w:val="none"/>
          <w:lang w:val="pt-BR" w:eastAsia="ar-SA" w:bidi="ar-SA"/>
        </w:rPr>
        <w:t>preventivo</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nos termos d</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o voto do relator. </w:t>
      </w:r>
      <w:r>
        <w:rPr>
          <w:rStyle w:val="Destaque1"/>
          <w:rFonts w:eastAsia="Arial" w:cs="Arial" w:ascii="Arial" w:hAnsi="Arial"/>
          <w:b/>
          <w:bCs/>
          <w:i w:val="false"/>
          <w:iCs/>
          <w:spacing w:val="4"/>
          <w:w w:val="105"/>
          <w:kern w:val="2"/>
          <w:sz w:val="24"/>
          <w:szCs w:val="24"/>
          <w:highlight w:val="white"/>
          <w:u w:val="none"/>
          <w:lang w:val="pt-BR" w:eastAsia="hi-IN" w:bidi="ar-SA"/>
        </w:rPr>
        <w:t>3</w:t>
      </w:r>
      <w:r>
        <w:rPr>
          <w:rStyle w:val="Destaque1"/>
          <w:rFonts w:eastAsia="Arial" w:cs="Arial" w:ascii="Arial" w:hAnsi="Arial"/>
          <w:b/>
          <w:bCs/>
          <w:iCs/>
          <w:color w:val="000000"/>
          <w:spacing w:val="4"/>
          <w:w w:val="105"/>
          <w:kern w:val="2"/>
          <w:sz w:val="24"/>
          <w:szCs w:val="24"/>
          <w:highlight w:val="white"/>
          <w:u w:val="none"/>
          <w:lang w:eastAsia="ar-SA" w:bidi="ar-SA"/>
        </w:rPr>
        <w:t>.34</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 xml:space="preserve">EXTRAPAUTA: </w:t>
      </w:r>
      <w:r>
        <w:rPr>
          <w:rStyle w:val="Destaque1"/>
          <w:rFonts w:eastAsia="Times New Roman" w:cs="Arial" w:ascii="Arial" w:hAnsi="Arial"/>
          <w:b/>
          <w:bCs/>
          <w:iCs/>
          <w:spacing w:val="4"/>
          <w:w w:val="105"/>
          <w:sz w:val="24"/>
          <w:szCs w:val="24"/>
          <w:highlight w:val="white"/>
          <w:u w:val="none"/>
          <w:lang w:eastAsia="ar-SA" w:bidi="ar-SA"/>
        </w:rPr>
        <w:t>AGRAVO INTERNO CRIMINAL</w:t>
      </w:r>
      <w:r>
        <w:rPr>
          <w:rStyle w:val="Destaque1"/>
          <w:rFonts w:eastAsia="Times New Roman" w:cs="Arial" w:ascii="Arial" w:hAnsi="Arial"/>
          <w:b/>
          <w:bCs/>
          <w:iCs/>
          <w:spacing w:val="4"/>
          <w:w w:val="105"/>
          <w:sz w:val="16"/>
          <w:szCs w:val="24"/>
          <w:highlight w:val="white"/>
          <w:u w:val="none"/>
          <w:lang w:eastAsia="ar-SA" w:bidi="ar-SA"/>
        </w:rPr>
        <w:t xml:space="preserve">  </w:t>
      </w:r>
      <w:r>
        <w:rPr>
          <w:rStyle w:val="Destaque1"/>
          <w:rFonts w:eastAsia="Times New Roman" w:cs="Arial" w:ascii="Arial" w:hAnsi="Arial"/>
          <w:b/>
          <w:bCs/>
          <w:iCs/>
          <w:spacing w:val="4"/>
          <w:w w:val="105"/>
          <w:sz w:val="24"/>
          <w:szCs w:val="24"/>
          <w:highlight w:val="white"/>
          <w:u w:val="none"/>
          <w:lang w:eastAsia="ar-SA" w:bidi="ar-SA"/>
        </w:rPr>
        <w:t xml:space="preserve">Nº 0623023-44.2024.8.06.0000/50000,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Agravante </w:t>
      </w:r>
      <w:r>
        <w:rPr>
          <w:rStyle w:val="Destaque1"/>
          <w:rFonts w:eastAsia="Times New Roman" w:cs="Arial" w:ascii="Arial" w:hAnsi="Arial"/>
          <w:b w:val="false"/>
          <w:bCs/>
          <w:iCs/>
          <w:spacing w:val="4"/>
          <w:w w:val="105"/>
          <w:sz w:val="24"/>
          <w:szCs w:val="24"/>
          <w:highlight w:val="white"/>
          <w:u w:val="none"/>
          <w:lang w:eastAsia="ar-SA" w:bidi="ar-SA"/>
        </w:rPr>
        <w:t xml:space="preserve">M. S. F. T. - P. M. de C. </w:t>
      </w:r>
      <w:r>
        <w:rPr>
          <w:rStyle w:val="Destaque1"/>
          <w:rFonts w:eastAsia="Times New Roman" w:cs="Arial" w:ascii="Arial" w:hAnsi="Arial"/>
          <w:b w:val="false"/>
          <w:bCs w:val="false"/>
          <w:iCs/>
          <w:spacing w:val="4"/>
          <w:w w:val="105"/>
          <w:sz w:val="24"/>
          <w:szCs w:val="24"/>
          <w:highlight w:val="white"/>
          <w:u w:val="none"/>
          <w:lang w:eastAsia="ar-SA" w:bidi="ar-SA"/>
        </w:rPr>
        <w:t xml:space="preserve">e Agravado o MINISTÉRIO PÚBLICO DO ESTADO DO CEARÁ, </w:t>
      </w:r>
      <w:r>
        <w:rPr>
          <w:rStyle w:val="Destaque1"/>
          <w:rFonts w:eastAsia="Arial" w:cs="Arial" w:ascii="Arial" w:hAnsi="Arial"/>
          <w:b w:val="false"/>
          <w:bCs w:val="false"/>
          <w:iCs/>
          <w:spacing w:val="4"/>
          <w:w w:val="105"/>
          <w:sz w:val="24"/>
          <w:szCs w:val="24"/>
          <w:highlight w:val="white"/>
          <w:u w:val="none"/>
          <w:lang w:eastAsia="ar-SA" w:bidi="ar-SA"/>
        </w:rPr>
        <w:t xml:space="preserve">sendo Relatora a </w:t>
      </w:r>
      <w:r>
        <w:rPr>
          <w:rStyle w:val="Destaque1"/>
          <w:rFonts w:eastAsia="Times New Roman" w:cs="Arial" w:ascii="Arial" w:hAnsi="Arial"/>
          <w:b w:val="false"/>
          <w:bCs w:val="false"/>
          <w:iCs/>
          <w:spacing w:val="4"/>
          <w:w w:val="105"/>
          <w:sz w:val="24"/>
          <w:szCs w:val="24"/>
          <w:highlight w:val="white"/>
          <w:u w:val="none"/>
          <w:lang w:eastAsia="ar-SA" w:bidi="ar-SA"/>
        </w:rPr>
        <w:t>Desembargadora MARIA ILNA LIMA DE CASTRO</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conheceu parcialmente e, na parte conhecida, julgou desprovido o presente agravo interno, declinando-se, </w:t>
      </w:r>
      <w:r>
        <w:rPr>
          <w:rStyle w:val="Destaque1"/>
          <w:rFonts w:eastAsia="Arial" w:cs="Arial" w:ascii="Arial" w:hAnsi="Arial"/>
          <w:b w:val="false"/>
          <w:i/>
          <w:iCs/>
          <w:spacing w:val="4"/>
          <w:w w:val="105"/>
          <w:sz w:val="24"/>
          <w:szCs w:val="24"/>
          <w:highlight w:val="white"/>
          <w:u w:val="none"/>
          <w:lang w:eastAsia="hi-IN" w:bidi="ar-SA"/>
        </w:rPr>
        <w:t>ex officio,</w:t>
      </w:r>
      <w:r>
        <w:rPr>
          <w:rStyle w:val="Destaque1"/>
          <w:rFonts w:eastAsia="Arial" w:cs="Arial" w:ascii="Arial" w:hAnsi="Arial"/>
          <w:b w:val="false"/>
          <w:i w:val="false"/>
          <w:iCs w:val="false"/>
          <w:spacing w:val="4"/>
          <w:w w:val="105"/>
          <w:sz w:val="24"/>
          <w:szCs w:val="24"/>
          <w:highlight w:val="white"/>
          <w:u w:val="none"/>
          <w:lang w:eastAsia="hi-IN" w:bidi="ar-SA"/>
        </w:rPr>
        <w:t xml:space="preserve"> a competência para a Justiça Federal, com a consequente remessa dos autos ao Eg. TRF5, </w:t>
      </w:r>
      <w:r>
        <w:rPr>
          <w:rStyle w:val="Destaque1"/>
          <w:rFonts w:eastAsia="Arial" w:cs="Arial" w:ascii="Arial" w:hAnsi="Arial"/>
          <w:b w:val="false"/>
          <w:iCs/>
          <w:spacing w:val="4"/>
          <w:w w:val="105"/>
          <w:sz w:val="24"/>
          <w:szCs w:val="24"/>
          <w:highlight w:val="white"/>
          <w:u w:val="none"/>
          <w:lang w:eastAsia="hi-IN" w:bidi="ar-SA"/>
        </w:rPr>
        <w:t>nos termos do voto da Relatora.</w:t>
      </w:r>
      <w:r>
        <w:rPr>
          <w:rStyle w:val="Destaque1"/>
          <w:rFonts w:eastAsia="Arial" w:cs="Arial" w:ascii="Arial" w:hAnsi="Arial"/>
          <w:b w:val="false"/>
          <w:iCs/>
          <w:spacing w:val="4"/>
          <w:w w:val="105"/>
          <w:sz w:val="24"/>
          <w:szCs w:val="24"/>
          <w:highlight w:val="white"/>
          <w:u w:val="none"/>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iCs/>
          <w:spacing w:val="4"/>
          <w:w w:val="105"/>
          <w:kern w:val="2"/>
          <w:sz w:val="24"/>
          <w:szCs w:val="24"/>
          <w:highlight w:val="white"/>
          <w:u w:val="none"/>
          <w:lang w:val="pt-BR" w:eastAsia="ar-SA" w:bidi="ar-SA"/>
        </w:rPr>
        <w:t xml:space="preserve"> a Excelentíssima Senhora Desembargadora VANJA FONTENELE PONTES. </w:t>
      </w:r>
      <w:r>
        <w:rPr>
          <w:rStyle w:val="Destaque1"/>
          <w:rFonts w:eastAsia="Arial" w:cs="Arial" w:ascii="Arial" w:hAnsi="Arial"/>
          <w:b/>
          <w:bCs/>
          <w:iCs/>
          <w:spacing w:val="4"/>
          <w:w w:val="105"/>
          <w:kern w:val="2"/>
          <w:sz w:val="24"/>
          <w:szCs w:val="24"/>
          <w:highlight w:val="white"/>
          <w:u w:val="none"/>
          <w:lang w:val="pt-BR" w:eastAsia="ar-SA" w:bidi="ar-SA"/>
        </w:rPr>
        <w:t>3</w:t>
      </w:r>
      <w:r>
        <w:rPr>
          <w:rStyle w:val="Destaque1"/>
          <w:rFonts w:eastAsia="Arial" w:cs="Arial" w:ascii="Arial" w:hAnsi="Arial"/>
          <w:b/>
          <w:bCs/>
          <w:iCs/>
          <w:color w:val="000000"/>
          <w:spacing w:val="4"/>
          <w:w w:val="105"/>
          <w:kern w:val="2"/>
          <w:sz w:val="24"/>
          <w:szCs w:val="24"/>
          <w:highlight w:val="white"/>
          <w:u w:val="none"/>
          <w:lang w:eastAsia="ar-SA" w:bidi="ar-SA"/>
        </w:rPr>
        <w:t>.35</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 xml:space="preserve">EXTRAPAUTA: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 xml:space="preserve">AGRAVO INTERNO CRIMINAL   </w:t>
      </w:r>
      <w:r>
        <w:rPr>
          <w:rStyle w:val="Fontepargpadro"/>
          <w:rFonts w:eastAsia="Times New Roman" w:cs="Arial" w:ascii="Arial" w:hAnsi="Arial"/>
          <w:b/>
          <w:bCs/>
          <w:i w:val="false"/>
          <w:iCs w:val="false"/>
          <w:color w:val="000000"/>
          <w:spacing w:val="4"/>
          <w:w w:val="105"/>
          <w:kern w:val="2"/>
          <w:sz w:val="16"/>
          <w:szCs w:val="24"/>
          <w:highlight w:val="white"/>
          <w:u w:val="none"/>
          <w:lang w:val="pt-BR" w:eastAsia="ar-SA" w:bidi="ar-SA"/>
        </w:rPr>
        <w:t xml:space="preserve">  </w:t>
      </w:r>
      <w:r>
        <w:rPr>
          <w:rStyle w:val="Fontepargpadro"/>
          <w:rFonts w:eastAsia="Times New Roman" w:cs="Arial" w:ascii="Arial" w:hAnsi="Arial"/>
          <w:b/>
          <w:bCs/>
          <w:i w:val="false"/>
          <w:iCs w:val="false"/>
          <w:color w:val="000000"/>
          <w:spacing w:val="4"/>
          <w:w w:val="105"/>
          <w:kern w:val="2"/>
          <w:sz w:val="24"/>
          <w:szCs w:val="24"/>
          <w:highlight w:val="white"/>
          <w:u w:val="none"/>
          <w:lang w:val="pt-BR" w:eastAsia="ar-SA" w:bidi="ar-SA"/>
        </w:rPr>
        <w:t>Nº 0623023-44.2024.8.06.0000/50001</w:t>
      </w:r>
      <w:r>
        <w:rPr>
          <w:rStyle w:val="Destaque1"/>
          <w:rFonts w:eastAsia="Times New Roman" w:cs="Arial" w:ascii="Arial" w:hAnsi="Arial"/>
          <w:b/>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em que é Agravante </w:t>
      </w:r>
      <w:r>
        <w:rPr>
          <w:rStyle w:val="Destaque1"/>
          <w:rFonts w:eastAsia="Times New Roman" w:cs="Arial" w:ascii="Arial" w:hAnsi="Arial"/>
          <w:b w:val="false"/>
          <w:bCs/>
          <w:iCs/>
          <w:spacing w:val="4"/>
          <w:w w:val="105"/>
          <w:sz w:val="24"/>
          <w:szCs w:val="24"/>
          <w:highlight w:val="white"/>
          <w:u w:val="none"/>
          <w:lang w:eastAsia="ar-SA" w:bidi="ar-SA"/>
        </w:rPr>
        <w:t xml:space="preserve">J. T. V. </w:t>
      </w:r>
      <w:r>
        <w:rPr>
          <w:rStyle w:val="Destaque1"/>
          <w:rFonts w:eastAsia="Times New Roman" w:cs="Arial" w:ascii="Arial" w:hAnsi="Arial"/>
          <w:b w:val="false"/>
          <w:bCs w:val="false"/>
          <w:iCs/>
          <w:spacing w:val="4"/>
          <w:w w:val="105"/>
          <w:sz w:val="24"/>
          <w:szCs w:val="24"/>
          <w:highlight w:val="white"/>
          <w:u w:val="none"/>
          <w:lang w:eastAsia="ar-SA" w:bidi="ar-SA"/>
        </w:rPr>
        <w:t xml:space="preserve">e Agravado o MINISTÉRIO PÚBLICO DO ESTADO DO CEARÁ, </w:t>
      </w:r>
      <w:r>
        <w:rPr>
          <w:rStyle w:val="Destaque1"/>
          <w:rFonts w:eastAsia="Arial" w:cs="Arial" w:ascii="Arial" w:hAnsi="Arial"/>
          <w:b w:val="false"/>
          <w:bCs w:val="false"/>
          <w:iCs/>
          <w:spacing w:val="4"/>
          <w:w w:val="105"/>
          <w:sz w:val="24"/>
          <w:szCs w:val="24"/>
          <w:highlight w:val="white"/>
          <w:u w:val="none"/>
          <w:lang w:eastAsia="ar-SA" w:bidi="ar-SA"/>
        </w:rPr>
        <w:t xml:space="preserve">sendo Relatora a </w:t>
      </w:r>
      <w:r>
        <w:rPr>
          <w:rStyle w:val="Destaque1"/>
          <w:rFonts w:eastAsia="Times New Roman" w:cs="Arial" w:ascii="Arial" w:hAnsi="Arial"/>
          <w:b w:val="false"/>
          <w:bCs w:val="false"/>
          <w:iCs/>
          <w:spacing w:val="4"/>
          <w:w w:val="105"/>
          <w:sz w:val="24"/>
          <w:szCs w:val="24"/>
          <w:highlight w:val="white"/>
          <w:u w:val="none"/>
          <w:lang w:eastAsia="ar-SA" w:bidi="ar-SA"/>
        </w:rPr>
        <w:t>Desembargadora MARIA ILNA LIMA DE CASTRO</w:t>
      </w:r>
      <w:r>
        <w:rPr>
          <w:rStyle w:val="Destaque1"/>
          <w:rFonts w:eastAsia="Times New Roman" w:cs="Arial" w:ascii="Arial" w:hAnsi="Arial"/>
          <w:b w:val="false"/>
          <w:bCs/>
          <w:iCs/>
          <w:spacing w:val="4"/>
          <w:w w:val="105"/>
          <w:sz w:val="24"/>
          <w:szCs w:val="24"/>
          <w:highlight w:val="white"/>
          <w:u w:val="none"/>
          <w:lang w:eastAsia="ar-SA" w:bidi="ar-SA"/>
        </w:rPr>
        <w:t xml:space="preserve"> </w:t>
      </w:r>
      <w:r>
        <w:rPr>
          <w:rStyle w:val="Destaque1"/>
          <w:rFonts w:eastAsia="Times New Roman" w:cs="Arial" w:ascii="Arial" w:hAnsi="Arial"/>
          <w:b w:val="false"/>
          <w:bCs w:val="false"/>
          <w:iCs/>
          <w:spacing w:val="4"/>
          <w:w w:val="105"/>
          <w:sz w:val="24"/>
          <w:szCs w:val="24"/>
          <w:highlight w:val="white"/>
          <w:u w:val="none"/>
          <w:lang w:eastAsia="ar-SA" w:bidi="ar-SA"/>
        </w:rPr>
        <w:t xml:space="preserve">---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não conheceu o presente agravo interno, todavia declina, </w:t>
      </w:r>
      <w:r>
        <w:rPr>
          <w:rStyle w:val="Destaque1"/>
          <w:rFonts w:eastAsia="Arial" w:cs="Arial" w:ascii="Arial" w:hAnsi="Arial"/>
          <w:b w:val="false"/>
          <w:i/>
          <w:iCs/>
          <w:spacing w:val="4"/>
          <w:w w:val="105"/>
          <w:sz w:val="24"/>
          <w:szCs w:val="24"/>
          <w:highlight w:val="white"/>
          <w:u w:val="none"/>
          <w:lang w:eastAsia="hi-IN" w:bidi="ar-SA"/>
        </w:rPr>
        <w:t xml:space="preserve">ex officio, </w:t>
      </w:r>
      <w:r>
        <w:rPr>
          <w:rStyle w:val="Destaque1"/>
          <w:rFonts w:eastAsia="Arial" w:cs="Arial" w:ascii="Arial" w:hAnsi="Arial"/>
          <w:b w:val="false"/>
          <w:i w:val="false"/>
          <w:iCs w:val="false"/>
          <w:spacing w:val="4"/>
          <w:w w:val="105"/>
          <w:sz w:val="24"/>
          <w:szCs w:val="24"/>
          <w:highlight w:val="white"/>
          <w:u w:val="none"/>
          <w:lang w:eastAsia="hi-IN" w:bidi="ar-SA"/>
        </w:rPr>
        <w:t xml:space="preserve">a competência para a Justiça Federal, com a consequente remessa dos autos ao Eg. TRF5, </w:t>
      </w:r>
      <w:r>
        <w:rPr>
          <w:rStyle w:val="Destaque1"/>
          <w:rFonts w:eastAsia="Arial" w:cs="Arial" w:ascii="Arial" w:hAnsi="Arial"/>
          <w:b w:val="false"/>
          <w:iCs/>
          <w:spacing w:val="4"/>
          <w:w w:val="105"/>
          <w:sz w:val="24"/>
          <w:szCs w:val="24"/>
          <w:highlight w:val="white"/>
          <w:u w:val="none"/>
          <w:lang w:eastAsia="hi-IN" w:bidi="ar-SA"/>
        </w:rPr>
        <w:t>nos termos do voto da Relatora.</w:t>
      </w:r>
      <w:r>
        <w:rPr>
          <w:rStyle w:val="Destaque1"/>
          <w:rFonts w:eastAsia="Arial" w:cs="Arial" w:ascii="Arial" w:hAnsi="Arial"/>
          <w:b w:val="false"/>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Impedida</w:t>
      </w:r>
      <w:r>
        <w:rPr>
          <w:rStyle w:val="Destaque1"/>
          <w:rFonts w:eastAsia="Arial" w:cs="Arial" w:ascii="Arial" w:hAnsi="Arial"/>
          <w:b w:val="false"/>
          <w:iCs/>
          <w:spacing w:val="4"/>
          <w:w w:val="105"/>
          <w:sz w:val="24"/>
          <w:szCs w:val="24"/>
          <w:highlight w:val="white"/>
          <w:u w:val="none"/>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ar-SA" w:bidi="ar-SA"/>
        </w:rPr>
        <w:t xml:space="preserve">a Excelentíssima Senhora Desembargadora VANJA FONTENELE PONTES. </w:t>
      </w:r>
      <w:r>
        <w:rPr>
          <w:rStyle w:val="Destaque1"/>
          <w:rFonts w:eastAsia="Arial" w:cs="Arial" w:ascii="Arial" w:hAnsi="Arial"/>
          <w:b/>
          <w:bCs/>
          <w:iCs/>
          <w:spacing w:val="4"/>
          <w:w w:val="105"/>
          <w:kern w:val="2"/>
          <w:sz w:val="24"/>
          <w:szCs w:val="24"/>
          <w:highlight w:val="white"/>
          <w:u w:val="none"/>
          <w:lang w:val="pt-BR" w:eastAsia="ar-SA" w:bidi="ar-SA"/>
        </w:rPr>
        <w:t>3</w:t>
      </w:r>
      <w:r>
        <w:rPr>
          <w:rStyle w:val="Destaque1"/>
          <w:rFonts w:eastAsia="Arial" w:cs="Arial" w:ascii="Arial" w:hAnsi="Arial"/>
          <w:b/>
          <w:bCs/>
          <w:iCs/>
          <w:color w:val="000000"/>
          <w:spacing w:val="4"/>
          <w:w w:val="105"/>
          <w:kern w:val="2"/>
          <w:sz w:val="24"/>
          <w:szCs w:val="24"/>
          <w:highlight w:val="white"/>
          <w:u w:val="none"/>
          <w:lang w:eastAsia="ar-SA" w:bidi="ar-SA"/>
        </w:rPr>
        <w:t>.36</w:t>
      </w:r>
      <w:r>
        <w:rPr>
          <w:rStyle w:val="Destaque1"/>
          <w:rFonts w:eastAsia="Arial" w:cs="Arial" w:ascii="Arial" w:hAnsi="Arial"/>
          <w:b/>
          <w:bCs/>
          <w:iCs/>
          <w:spacing w:val="4"/>
          <w:w w:val="105"/>
          <w:sz w:val="24"/>
          <w:szCs w:val="24"/>
          <w:highlight w:val="white"/>
          <w:u w:val="none"/>
          <w:lang w:eastAsia="ar-SA" w:bidi="ar-SA"/>
        </w:rPr>
        <w:t xml:space="preserve"> – EXTRAPAUTA: HABEAS CORPUS CRIMINAL</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Nº</w:t>
      </w:r>
      <w:r>
        <w:rPr>
          <w:rStyle w:val="Destaque1"/>
          <w:rFonts w:eastAsia="Arial" w:cs="Arial" w:ascii="Arial" w:hAnsi="Arial"/>
          <w:b w:val="false"/>
          <w:bCs/>
          <w:iCs/>
          <w:spacing w:val="4"/>
          <w:w w:val="105"/>
          <w:sz w:val="24"/>
          <w:szCs w:val="24"/>
          <w:highlight w:val="white"/>
          <w:u w:val="none"/>
          <w:lang w:eastAsia="ar-SA" w:bidi="ar-SA"/>
        </w:rPr>
        <w:t xml:space="preserve"> </w:t>
      </w:r>
      <w:r>
        <w:rPr>
          <w:rStyle w:val="Destaque1"/>
          <w:rFonts w:eastAsia="Arial" w:cs="Arial" w:ascii="Arial" w:hAnsi="Arial"/>
          <w:b/>
          <w:bCs/>
          <w:iCs/>
          <w:spacing w:val="4"/>
          <w:w w:val="105"/>
          <w:sz w:val="24"/>
          <w:szCs w:val="24"/>
          <w:highlight w:val="white"/>
          <w:u w:val="none"/>
          <w:lang w:eastAsia="ar-SA" w:bidi="ar-SA"/>
        </w:rPr>
        <w:t>0632437-66.2024.8.06.0000</w:t>
      </w:r>
      <w:r>
        <w:rPr>
          <w:rStyle w:val="Destaque1"/>
          <w:rFonts w:eastAsia="Arial" w:cs="Arial" w:ascii="Arial" w:hAnsi="Arial"/>
          <w:b/>
          <w:bCs w:val="false"/>
          <w:iCs/>
          <w:spacing w:val="4"/>
          <w:w w:val="105"/>
          <w:sz w:val="24"/>
          <w:szCs w:val="24"/>
          <w:highlight w:val="white"/>
          <w:u w:val="none"/>
          <w:lang w:eastAsia="ar-SA" w:bidi="ar-SA"/>
        </w:rPr>
        <w:t xml:space="preserve">, </w:t>
      </w:r>
      <w:r>
        <w:rPr>
          <w:rStyle w:val="Destaque1"/>
          <w:rFonts w:eastAsia="Arial" w:cs="Arial" w:ascii="Arial" w:hAnsi="Arial"/>
          <w:b w:val="false"/>
          <w:bCs w:val="false"/>
          <w:iCs/>
          <w:spacing w:val="4"/>
          <w:w w:val="105"/>
          <w:sz w:val="24"/>
          <w:szCs w:val="24"/>
          <w:highlight w:val="white"/>
          <w:u w:val="none"/>
          <w:lang w:eastAsia="ar-SA" w:bidi="ar-SA"/>
        </w:rPr>
        <w:t xml:space="preserve">em que é Impetrante LUCAS PERDIGÃO DE FREITAS, Paciente J. P. J.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CHEFE</w:t>
      </w:r>
      <w:r>
        <w:rPr>
          <w:rStyle w:val="Destaque1"/>
          <w:rFonts w:eastAsia="Arial" w:cs="Arial" w:ascii="Arial" w:hAnsi="Arial"/>
          <w:b w:val="false"/>
          <w:bCs w:val="false"/>
          <w:iCs/>
          <w:spacing w:val="4"/>
          <w:w w:val="105"/>
          <w:sz w:val="24"/>
          <w:szCs w:val="24"/>
          <w:highlight w:val="white"/>
          <w:u w:val="none"/>
          <w:lang w:eastAsia="ar-SA" w:bidi="ar-SA"/>
        </w:rPr>
        <w:t xml:space="preserve"> DE POLÍCIA CIVIL DO ESTADO DO CEARÁ, sendo Relator o Desembargador </w:t>
      </w:r>
      <w:r>
        <w:rPr>
          <w:rStyle w:val="Fontepargpadro"/>
          <w:rFonts w:eastAsia="Times New Roman" w:cs="Arial" w:ascii="Arial" w:hAnsi="Arial"/>
          <w:b w:val="false"/>
          <w:bCs w:val="false"/>
          <w:iCs/>
          <w:color w:val="000000"/>
          <w:spacing w:val="4"/>
          <w:w w:val="105"/>
          <w:sz w:val="24"/>
          <w:szCs w:val="24"/>
          <w:highlight w:val="white"/>
          <w:u w:val="none"/>
          <w:lang w:eastAsia="ar-SA" w:bidi="ar-SA"/>
        </w:rPr>
        <w:t>FRANCISCO EDUARDO TORQUATO SCORSAFAVA</w:t>
      </w:r>
      <w:r>
        <w:rPr>
          <w:rStyle w:val="Destaque1"/>
          <w:rFonts w:eastAsia="Arial" w:cs="Arial" w:ascii="Arial" w:hAnsi="Arial"/>
          <w:b w:val="false"/>
          <w:bCs w:val="false"/>
          <w:iCs/>
          <w:spacing w:val="4"/>
          <w:w w:val="105"/>
          <w:sz w:val="24"/>
          <w:szCs w:val="24"/>
          <w:highlight w:val="white"/>
          <w:u w:val="none"/>
          <w:lang w:eastAsia="ar-SA" w:bidi="ar-SA"/>
        </w:rPr>
        <w:t xml:space="preserve"> --- </w:t>
      </w:r>
      <w:r>
        <w:rPr>
          <w:rStyle w:val="Destaque1"/>
          <w:rFonts w:eastAsia="Arial" w:cs="Arial" w:ascii="Arial" w:hAnsi="Arial"/>
          <w:b/>
          <w:bCs/>
          <w:iCs/>
          <w:spacing w:val="4"/>
          <w:w w:val="105"/>
          <w:kern w:val="2"/>
          <w:sz w:val="24"/>
          <w:szCs w:val="24"/>
          <w:highlight w:val="white"/>
          <w:u w:val="none"/>
          <w:lang w:val="pt-BR" w:eastAsia="ar-SA" w:bidi="ar-SA"/>
        </w:rPr>
        <w:tab/>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Presidência anunciou os autos para julgamento. Com a palavra, o Desembargador Relator votou no sentido de </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 xml:space="preserve">conhecer parcialmente da presente impetração </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ar-SA" w:bidi="ar-SA"/>
        </w:rPr>
        <w:t xml:space="preserve">para, na extensão cognoscível, conceder parcialmente a ordem, </w:t>
      </w:r>
      <w:r>
        <w:rPr>
          <w:rStyle w:val="Destaque1"/>
          <w:rFonts w:eastAsia="Arial" w:cs="Arial" w:ascii="Arial" w:hAnsi="Arial"/>
          <w:b w:val="false"/>
          <w:bCs w:val="false"/>
          <w:i w:val="false"/>
          <w:iCs w:val="false"/>
          <w:spacing w:val="4"/>
          <w:w w:val="105"/>
          <w:kern w:val="2"/>
          <w:sz w:val="24"/>
          <w:szCs w:val="24"/>
          <w:highlight w:val="white"/>
          <w:u w:val="none"/>
          <w:lang w:val="pt-BR" w:eastAsia="ar-SA" w:bidi="ar-SA"/>
        </w:rPr>
        <w:t xml:space="preserve">sendo seguido pelos Desembargadores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ÂNGELA TERESA GONDIM CARNEIRO CHAVES, BENEDITO HELDER AFONSO IBIAPINA,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 xml:space="preserve">LIRA RAMOS DE OLIVEIRA, </w:t>
      </w:r>
      <w:r>
        <w:rPr>
          <w:rStyle w:val="Destaque1"/>
          <w:rFonts w:eastAsia="Arial" w:cs="Arial" w:ascii="Arial" w:hAnsi="Arial"/>
          <w:b w:val="false"/>
          <w:i w:val="false"/>
          <w:iCs/>
          <w:spacing w:val="4"/>
          <w:w w:val="105"/>
          <w:kern w:val="0"/>
          <w:sz w:val="24"/>
          <w:szCs w:val="24"/>
          <w:highlight w:val="white"/>
          <w:u w:val="none"/>
          <w:lang w:val="pt-PT" w:eastAsia="ar-SA" w:bidi="ar-SA"/>
        </w:rPr>
        <w:t xml:space="preserve">FRANCISCO CARNEIRO LIMA,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M</w:t>
      </w:r>
      <w:r>
        <w:rPr>
          <w:rStyle w:val="Destaque1"/>
          <w:rFonts w:eastAsia="Arial" w:cs="Arial" w:ascii="Arial" w:hAnsi="Arial"/>
          <w:b w:val="false"/>
          <w:i w:val="false"/>
          <w:iCs/>
          <w:spacing w:val="4"/>
          <w:w w:val="105"/>
          <w:kern w:val="0"/>
          <w:sz w:val="24"/>
          <w:szCs w:val="24"/>
          <w:highlight w:val="white"/>
          <w:u w:val="none"/>
          <w:lang w:val="pt-PT" w:eastAsia="ar-SA" w:bidi="ar-SA"/>
        </w:rPr>
        <w:t xml:space="preserve">ARLÚCIA DE ARAÚJO BEZERRA, </w:t>
      </w:r>
      <w:r>
        <w:rPr>
          <w:rStyle w:val="Destaque1"/>
          <w:rFonts w:eastAsia="Arial" w:cs="Arial" w:ascii="Arial" w:hAnsi="Arial"/>
          <w:b w:val="false"/>
          <w:i w:val="false"/>
          <w:iCs/>
          <w:spacing w:val="4"/>
          <w:w w:val="105"/>
          <w:kern w:val="2"/>
          <w:sz w:val="24"/>
          <w:szCs w:val="24"/>
          <w:highlight w:val="white"/>
          <w:u w:val="none"/>
          <w:lang w:val="pt-BR" w:eastAsia="ar-SA" w:bidi="ar-SA"/>
        </w:rPr>
        <w:t xml:space="preserve">HENRIQUE JORGE HOLANDA SILVEIRA, MARIA ILNA LIMA DE CASTRO e </w:t>
      </w:r>
      <w:r>
        <w:rPr>
          <w:rStyle w:val="Destaque1"/>
          <w:rFonts w:eastAsia="Arial" w:cs="Arial" w:ascii="Arial" w:hAnsi="Arial"/>
          <w:b w:val="false"/>
          <w:i w:val="false"/>
          <w:iCs/>
          <w:spacing w:val="4"/>
          <w:w w:val="105"/>
          <w:kern w:val="0"/>
          <w:sz w:val="24"/>
          <w:szCs w:val="24"/>
          <w:highlight w:val="white"/>
          <w:u w:val="none"/>
          <w:lang w:val="pt-PT" w:eastAsia="ar-SA" w:bidi="ar-SA"/>
        </w:rPr>
        <w:t>SÍLVIA SOARES DE SÁ NÓBREGA</w:t>
      </w:r>
      <w:r>
        <w:rPr>
          <w:rStyle w:val="Destaque1"/>
          <w:rFonts w:eastAsia="Arial" w:cs="Arial" w:ascii="Arial" w:hAnsi="Arial"/>
          <w:b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A Desembargadora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divergiu do voto do Desembargador Relator para conhecer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denegar a ordem, sendo seguida pelo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Dr.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 xml:space="preserve">(Juiz convocado). O Desembargador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SÉRGIO LUIZ ARRUDA PARENTE acompanhou o voto do Relator mas com fundamentação diversa.</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Seção Criminal, por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maioria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vencidos os Desembargadores </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VANJA FONTENELE PONTES e </w:t>
      </w:r>
      <w:r>
        <w:rPr>
          <w:rStyle w:val="Destaque1"/>
          <w:rFonts w:eastAsia="Arial" w:cs="Arial" w:ascii="Arial" w:hAnsi="Arial"/>
          <w:b w:val="false"/>
          <w:bCs w:val="false"/>
          <w:i w:val="false"/>
          <w:iCs/>
          <w:color w:val="000000"/>
          <w:spacing w:val="4"/>
          <w:w w:val="105"/>
          <w:kern w:val="2"/>
          <w:sz w:val="24"/>
          <w:szCs w:val="24"/>
          <w:highlight w:val="white"/>
          <w:u w:val="none"/>
          <w:lang w:val="pt-BR" w:eastAsia="ar-SA" w:bidi="ar-SA"/>
        </w:rPr>
        <w:t xml:space="preserve">CID PEIXOTO DO AMARAL NETO </w:t>
      </w:r>
      <w:r>
        <w:rPr>
          <w:rStyle w:val="Destaque1"/>
          <w:rFonts w:eastAsia="Arial" w:cs="Arial" w:ascii="Arial" w:hAnsi="Arial"/>
          <w:b w:val="false"/>
          <w:bCs w:val="false"/>
          <w:i w:val="false"/>
          <w:iCs/>
          <w:color w:val="000000"/>
          <w:spacing w:val="4"/>
          <w:w w:val="105"/>
          <w:kern w:val="0"/>
          <w:sz w:val="24"/>
          <w:szCs w:val="24"/>
          <w:highlight w:val="white"/>
          <w:u w:val="none"/>
          <w:lang w:val="pt-PT" w:eastAsia="ar-SA" w:bidi="ar-SA"/>
        </w:rPr>
        <w:t>(Juiz convocado)</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conheceu parcialmente da presente impetração para, na extensão cognoscível, conceder parcialmente a ordem, com a fixação de condicionantes, nos termos d</w:t>
      </w:r>
      <w:r>
        <w:rPr>
          <w:rStyle w:val="Destaque1"/>
          <w:rFonts w:eastAsia="Arial" w:cs="Arial" w:ascii="Arial" w:hAnsi="Arial"/>
          <w:b w:val="false"/>
          <w:i w:val="false"/>
          <w:iCs/>
          <w:spacing w:val="4"/>
          <w:w w:val="105"/>
          <w:kern w:val="2"/>
          <w:sz w:val="24"/>
          <w:szCs w:val="24"/>
          <w:highlight w:val="white"/>
          <w:u w:val="none"/>
          <w:lang w:val="pt-BR" w:eastAsia="hi-IN" w:bidi="ar-SA"/>
        </w:rPr>
        <w:t>o voto do relator.</w:t>
      </w:r>
      <w:r>
        <w:rPr>
          <w:rStyle w:val="Destaque1"/>
          <w:rFonts w:eastAsia="Arial" w:cs="Arial" w:ascii="Arial" w:hAnsi="Arial"/>
          <w:b w:val="false"/>
          <w:bCs w:val="false"/>
          <w:i w:val="false"/>
          <w:iCs/>
          <w:spacing w:val="4"/>
          <w:w w:val="105"/>
          <w:kern w:val="2"/>
          <w:sz w:val="24"/>
          <w:szCs w:val="24"/>
          <w:highlight w:val="white"/>
          <w:u w:val="none"/>
          <w:lang w:val="pt-BR" w:eastAsia="ar-SA" w:bidi="ar-SA"/>
        </w:rPr>
        <w:t xml:space="preserve"> </w:t>
      </w:r>
      <w:r>
        <w:rPr>
          <w:rStyle w:val="Destaque1"/>
          <w:rFonts w:eastAsia="Arial" w:cs="Arial" w:ascii="Arial" w:hAnsi="Arial"/>
          <w:b/>
          <w:bCs/>
          <w:i w:val="false"/>
          <w:iCs/>
          <w:spacing w:val="4"/>
          <w:w w:val="105"/>
          <w:kern w:val="2"/>
          <w:sz w:val="24"/>
          <w:szCs w:val="24"/>
          <w:highlight w:val="white"/>
          <w:u w:val="none"/>
          <w:lang w:val="pt-BR" w:eastAsia="ar-SA" w:bidi="ar-SA"/>
        </w:rPr>
        <w:t>4</w:t>
      </w:r>
      <w:r>
        <w:rPr>
          <w:rStyle w:val="Destaque1"/>
          <w:rFonts w:eastAsia="Arial" w:cs="Arial" w:ascii="Arial" w:hAnsi="Arial"/>
          <w:b/>
          <w:bCs/>
          <w:iCs/>
          <w:spacing w:val="4"/>
          <w:w w:val="105"/>
          <w:sz w:val="24"/>
          <w:szCs w:val="24"/>
          <w:highlight w:val="white"/>
          <w:u w:val="none"/>
          <w:lang w:eastAsia="pt-BR" w:bidi="ar-SA"/>
        </w:rPr>
        <w:t xml:space="preserve">. </w:t>
      </w:r>
      <w:r>
        <w:rPr>
          <w:rStyle w:val="Destaque1"/>
          <w:rFonts w:eastAsia="Arial" w:cs="Arial" w:ascii="Arial" w:hAnsi="Arial"/>
          <w:iCs/>
          <w:spacing w:val="4"/>
          <w:w w:val="105"/>
          <w:sz w:val="24"/>
          <w:szCs w:val="24"/>
          <w:highlight w:val="white"/>
          <w:u w:val="single"/>
          <w:lang w:eastAsia="pt-BR" w:bidi="ar-SA"/>
        </w:rPr>
        <w:t>ADIAMENTO DE JULGAMENTO</w:t>
      </w:r>
      <w:r>
        <w:rPr>
          <w:rStyle w:val="Destaque1"/>
          <w:rFonts w:eastAsia="Arial" w:cs="Arial" w:ascii="Arial" w:hAnsi="Arial"/>
          <w:iCs/>
          <w:spacing w:val="4"/>
          <w:w w:val="105"/>
          <w:sz w:val="24"/>
          <w:szCs w:val="24"/>
          <w:highlight w:val="white"/>
          <w:u w:val="none"/>
          <w:lang w:eastAsia="pt-BR" w:bidi="ar-SA"/>
        </w:rPr>
        <w:t xml:space="preserve">: </w:t>
      </w:r>
      <w:r>
        <w:rPr>
          <w:rStyle w:val="Destaque1"/>
          <w:rFonts w:eastAsia="Arial" w:cs="Arial" w:ascii="Arial" w:hAnsi="Arial"/>
          <w:b w:val="false"/>
          <w:iCs/>
          <w:spacing w:val="4"/>
          <w:w w:val="105"/>
          <w:sz w:val="24"/>
          <w:szCs w:val="24"/>
          <w:highlight w:val="white"/>
          <w:u w:val="none"/>
          <w:lang w:eastAsia="pt-BR" w:bidi="ar-SA"/>
        </w:rPr>
        <w:t xml:space="preserve">Em face do que dispõe o art. 82, § 7º, do Regimento do Tribunal de Justiça, os seguintes processos foram adiados para julgamento na próxima sessão, independentemente de nova intimação: </w:t>
      </w:r>
      <w:r>
        <w:rPr>
          <w:rStyle w:val="Destaque1"/>
          <w:rFonts w:eastAsia="Arial" w:cs="Arial" w:ascii="Arial" w:hAnsi="Arial"/>
          <w:b/>
          <w:bCs/>
          <w:iCs/>
          <w:spacing w:val="4"/>
          <w:w w:val="105"/>
          <w:sz w:val="24"/>
          <w:szCs w:val="24"/>
          <w:highlight w:val="white"/>
          <w:u w:val="none"/>
          <w:lang w:eastAsia="pt-BR" w:bidi="ar-SA"/>
        </w:rPr>
        <w:t>4.1 -</w:t>
      </w:r>
      <w:r>
        <w:rPr>
          <w:rStyle w:val="Destaque1"/>
          <w:rFonts w:eastAsia="Arial" w:cs="Arial" w:ascii="Arial" w:hAnsi="Arial"/>
          <w:b w:val="false"/>
          <w:iCs/>
          <w:spacing w:val="4"/>
          <w:w w:val="105"/>
          <w:sz w:val="24"/>
          <w:szCs w:val="24"/>
          <w:highlight w:val="white"/>
          <w:u w:val="none"/>
          <w:lang w:eastAsia="pt-BR" w:bidi="ar-SA"/>
        </w:rPr>
        <w:t xml:space="preserve"> </w:t>
      </w:r>
      <w:r>
        <w:rPr>
          <w:rStyle w:val="Destaque1"/>
          <w:rFonts w:eastAsia="Arial" w:cs="Arial" w:ascii="Arial" w:hAnsi="Arial"/>
          <w:i w:val="false"/>
          <w:iCs/>
          <w:strike w:val="false"/>
          <w:dstrike w:val="false"/>
          <w:spacing w:val="4"/>
          <w:w w:val="105"/>
          <w:kern w:val="2"/>
          <w:sz w:val="24"/>
          <w:szCs w:val="24"/>
          <w:highlight w:val="white"/>
          <w:u w:val="single"/>
          <w:lang w:val="pt-BR" w:eastAsia="pt-BR" w:bidi="ar-SA"/>
        </w:rPr>
        <w:t xml:space="preserve">PROCESSOS </w:t>
      </w:r>
      <w:r>
        <w:rPr>
          <w:rStyle w:val="Destaque1"/>
          <w:rFonts w:eastAsia="Times New Roman" w:cs="Arial" w:ascii="Arial" w:hAnsi="Arial"/>
          <w:b/>
          <w:bCs/>
          <w:i w:val="false"/>
          <w:iCs/>
          <w:strike w:val="false"/>
          <w:dstrike w:val="false"/>
          <w:spacing w:val="4"/>
          <w:w w:val="105"/>
          <w:kern w:val="2"/>
          <w:sz w:val="24"/>
          <w:szCs w:val="24"/>
          <w:highlight w:val="white"/>
          <w:u w:val="single"/>
          <w:lang w:val="pt-BR" w:eastAsia="ar-SA" w:bidi="hi-IN"/>
        </w:rPr>
        <w:t xml:space="preserve">ADIADOS </w:t>
      </w:r>
      <w:r>
        <w:rPr>
          <w:rStyle w:val="Destaque1"/>
          <w:rFonts w:eastAsia="Times New Roman" w:cs="Arial" w:ascii="Arial" w:hAnsi="Arial"/>
          <w:b/>
          <w:bCs/>
          <w:i w:val="false"/>
          <w:iCs/>
          <w:strike w:val="false"/>
          <w:dstrike w:val="false"/>
          <w:color w:val="000000"/>
          <w:spacing w:val="4"/>
          <w:w w:val="105"/>
          <w:kern w:val="2"/>
          <w:sz w:val="24"/>
          <w:szCs w:val="24"/>
          <w:highlight w:val="white"/>
          <w:u w:val="single"/>
          <w:lang w:val="pt-BR" w:eastAsia="ar-SA" w:bidi="hi-IN"/>
        </w:rPr>
        <w:t>POR MOTIVO DE FÉRIAS DA DESEMBARGADORA REVISORA</w:t>
      </w:r>
      <w:r>
        <w:rPr>
          <w:rStyle w:val="Destaque1"/>
          <w:rFonts w:eastAsia="Arial" w:cs="Arial" w:ascii="Arial" w:hAnsi="Arial"/>
          <w:i w:val="false"/>
          <w:iCs/>
          <w:strike w:val="false"/>
          <w:dstrike w:val="false"/>
          <w:spacing w:val="4"/>
          <w:w w:val="105"/>
          <w:kern w:val="2"/>
          <w:sz w:val="24"/>
          <w:szCs w:val="24"/>
          <w:highlight w:val="white"/>
          <w:u w:val="none"/>
          <w:lang w:val="pt-BR" w:eastAsia="pt-BR" w:bidi="hi-IN"/>
        </w:rPr>
        <w:t>: 4.1</w:t>
      </w:r>
      <w:r>
        <w:rPr>
          <w:rStyle w:val="Destaque1"/>
          <w:rFonts w:eastAsia="Times New Roman" w:cs="Arial" w:ascii="Arial" w:hAnsi="Arial"/>
          <w:b/>
          <w:bCs/>
          <w:iCs/>
          <w:spacing w:val="4"/>
          <w:w w:val="105"/>
          <w:sz w:val="24"/>
          <w:szCs w:val="24"/>
          <w:u w:val="none"/>
          <w:lang w:eastAsia="ar-SA" w:bidi="ar-SA"/>
        </w:rPr>
        <w:t>.</w:t>
      </w:r>
      <w:r>
        <w:rPr>
          <w:rStyle w:val="Destaque1"/>
          <w:rFonts w:eastAsia="Times New Roman" w:cs="Arial" w:ascii="Arial" w:hAnsi="Arial"/>
          <w:b/>
          <w:bCs/>
          <w:iCs/>
          <w:spacing w:val="4"/>
          <w:w w:val="105"/>
          <w:sz w:val="24"/>
          <w:szCs w:val="24"/>
          <w:lang w:eastAsia="ar-SA" w:bidi="ar-SA"/>
        </w:rPr>
        <w:t>1</w:t>
      </w:r>
      <w:r>
        <w:rPr>
          <w:rStyle w:val="Destaque1"/>
          <w:rFonts w:eastAsia="Arial" w:cs="Arial" w:ascii="Arial" w:hAnsi="Arial"/>
          <w:b/>
          <w:bCs/>
          <w:iCs/>
          <w:spacing w:val="4"/>
          <w:w w:val="105"/>
          <w:sz w:val="24"/>
          <w:szCs w:val="24"/>
          <w:lang w:eastAsia="pt-BR" w:bidi="ar-SA"/>
        </w:rPr>
        <w:t xml:space="preserve"> –</w:t>
      </w:r>
      <w:r>
        <w:rPr>
          <w:rStyle w:val="Destaque1"/>
          <w:rFonts w:eastAsia="Arial" w:cs="Arial" w:ascii="Arial" w:hAnsi="Arial"/>
          <w:b w:val="false"/>
          <w:bCs w:val="false"/>
          <w:iCs/>
          <w:spacing w:val="4"/>
          <w:w w:val="105"/>
          <w:sz w:val="24"/>
          <w:szCs w:val="24"/>
          <w:lang w:eastAsia="pt-BR"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0626737-12.2024.8.06.0000</w:t>
      </w:r>
      <w:r>
        <w:rPr>
          <w:rStyle w:val="Destaque1"/>
          <w:rFonts w:eastAsia="Times New Roman" w:cs="Arial" w:ascii="Arial" w:hAnsi="Arial"/>
          <w:b/>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PÂMELA KARINA RODRIGUES DA SILVA</w:t>
      </w:r>
      <w:r>
        <w:rPr>
          <w:rStyle w:val="Destaque1"/>
          <w:rFonts w:eastAsia="Times New Roman" w:cs="Arial" w:ascii="Arial" w:hAnsi="Arial"/>
          <w:b w:val="false"/>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lang w:eastAsia="ar-SA" w:bidi="ar-SA"/>
        </w:rPr>
        <w:t xml:space="preserve">sendo Relator o </w:t>
      </w:r>
      <w:r>
        <w:rPr>
          <w:rStyle w:val="Destaque1"/>
          <w:rFonts w:eastAsia="Times New Roman" w:cs="Arial" w:ascii="Arial" w:hAnsi="Arial"/>
          <w:b w:val="false"/>
          <w:bCs w:val="false"/>
          <w:iCs/>
          <w:spacing w:val="4"/>
          <w:w w:val="105"/>
          <w:sz w:val="24"/>
          <w:szCs w:val="24"/>
          <w:lang w:eastAsia="ar-SA" w:bidi="ar-SA"/>
        </w:rPr>
        <w:t xml:space="preserve">Desembargador </w:t>
      </w:r>
      <w:r>
        <w:rPr>
          <w:rStyle w:val="Destaque1"/>
          <w:rFonts w:eastAsia="Times New Roman" w:cs="Arial" w:ascii="Arial" w:hAnsi="Arial"/>
          <w:b w:val="false"/>
          <w:bCs w:val="false"/>
          <w:iCs/>
          <w:spacing w:val="4"/>
          <w:w w:val="105"/>
          <w:sz w:val="24"/>
          <w:szCs w:val="24"/>
          <w:u w:val="none"/>
          <w:lang w:eastAsia="ar-SA" w:bidi="ar-SA"/>
        </w:rPr>
        <w:t>MÁRIO PARENTE TEÓFILO NETO</w:t>
      </w:r>
      <w:r>
        <w:rPr>
          <w:rStyle w:val="Destaque1"/>
          <w:rFonts w:eastAsia="Times New Roman" w:cs="Arial" w:ascii="Arial" w:hAnsi="Arial"/>
          <w:b w:val="false"/>
          <w:bCs w:val="false"/>
          <w:iCs/>
          <w:spacing w:val="4"/>
          <w:w w:val="105"/>
          <w:sz w:val="24"/>
          <w:szCs w:val="24"/>
          <w:lang w:eastAsia="ar-SA" w:bidi="ar-SA"/>
        </w:rPr>
        <w:t xml:space="preserve"> e Revisora a Desembargadora </w:t>
      </w:r>
      <w:r>
        <w:rPr>
          <w:rStyle w:val="Destaque1"/>
          <w:rFonts w:eastAsia="Times New Roman" w:cs="Arial" w:ascii="Arial" w:hAnsi="Arial"/>
          <w:b w:val="false"/>
          <w:bCs w:val="false"/>
          <w:iCs/>
          <w:spacing w:val="4"/>
          <w:w w:val="105"/>
          <w:sz w:val="24"/>
          <w:szCs w:val="24"/>
          <w:u w:val="none"/>
          <w:lang w:eastAsia="ar-SA" w:bidi="ar-SA"/>
        </w:rPr>
        <w:t>LIGIA ANDRADE DE ALENCAR MAGALHÃES</w:t>
      </w:r>
      <w:r>
        <w:rPr>
          <w:rStyle w:val="Destaque1"/>
          <w:rFonts w:eastAsia="Times New Roman" w:cs="Arial" w:ascii="Arial" w:hAnsi="Arial"/>
          <w:b w:val="false"/>
          <w:bCs w:val="false"/>
          <w:iCs/>
          <w:spacing w:val="4"/>
          <w:w w:val="105"/>
          <w:sz w:val="24"/>
          <w:szCs w:val="24"/>
          <w:lang w:eastAsia="ar-SA" w:bidi="ar-SA"/>
        </w:rPr>
        <w:t xml:space="preserve"> --- </w:t>
      </w:r>
      <w:r>
        <w:rPr>
          <w:rStyle w:val="Destaque1"/>
          <w:rFonts w:eastAsia="Times New Roman" w:cs="Arial" w:ascii="Arial" w:hAnsi="Arial"/>
          <w:b/>
          <w:bCs/>
          <w:iCs/>
          <w:spacing w:val="4"/>
          <w:w w:val="105"/>
          <w:sz w:val="24"/>
          <w:szCs w:val="24"/>
          <w:lang w:eastAsia="ar-SA" w:bidi="ar-SA"/>
        </w:rPr>
        <w:t>4.1.2</w:t>
      </w:r>
      <w:r>
        <w:rPr>
          <w:rStyle w:val="Destaque1"/>
          <w:rFonts w:eastAsia="Arial" w:cs="Arial" w:ascii="Arial" w:hAnsi="Arial"/>
          <w:b/>
          <w:bCs/>
          <w:iCs/>
          <w:spacing w:val="4"/>
          <w:w w:val="105"/>
          <w:sz w:val="24"/>
          <w:szCs w:val="24"/>
          <w:lang w:eastAsia="pt-BR" w:bidi="ar-SA"/>
        </w:rPr>
        <w:t xml:space="preserve"> –</w:t>
      </w:r>
      <w:r>
        <w:rPr>
          <w:rStyle w:val="Destaque1"/>
          <w:rFonts w:eastAsia="Arial" w:cs="Arial" w:ascii="Arial" w:hAnsi="Arial"/>
          <w:b w:val="false"/>
          <w:bCs w:val="false"/>
          <w:iCs/>
          <w:spacing w:val="4"/>
          <w:w w:val="105"/>
          <w:sz w:val="24"/>
          <w:szCs w:val="24"/>
          <w:lang w:eastAsia="pt-BR"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0624710-56.2024.8.06.0000</w:t>
      </w:r>
      <w:r>
        <w:rPr>
          <w:rStyle w:val="Destaque1"/>
          <w:rFonts w:eastAsia="Times New Roman" w:cs="Arial" w:ascii="Arial" w:hAnsi="Arial"/>
          <w:b/>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FRANCISCA DA SILVA MOREIRA</w:t>
      </w:r>
      <w:r>
        <w:rPr>
          <w:rStyle w:val="Destaque1"/>
          <w:rFonts w:eastAsia="Times New Roman" w:cs="Arial" w:ascii="Arial" w:hAnsi="Arial"/>
          <w:b w:val="false"/>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lang w:eastAsia="ar-SA" w:bidi="ar-SA"/>
        </w:rPr>
        <w:t xml:space="preserve">sendo Relator o </w:t>
      </w:r>
      <w:r>
        <w:rPr>
          <w:rStyle w:val="Destaque1"/>
          <w:rFonts w:eastAsia="Times New Roman" w:cs="Arial" w:ascii="Arial" w:hAnsi="Arial"/>
          <w:b w:val="false"/>
          <w:bCs w:val="false"/>
          <w:iCs/>
          <w:spacing w:val="4"/>
          <w:w w:val="105"/>
          <w:sz w:val="24"/>
          <w:szCs w:val="24"/>
          <w:lang w:eastAsia="ar-SA" w:bidi="ar-SA"/>
        </w:rPr>
        <w:t xml:space="preserve">Desembargador </w:t>
      </w:r>
      <w:r>
        <w:rPr>
          <w:rStyle w:val="Destaque1"/>
          <w:rFonts w:eastAsia="Times New Roman" w:cs="Arial" w:ascii="Arial" w:hAnsi="Arial"/>
          <w:b w:val="false"/>
          <w:bCs w:val="false"/>
          <w:iCs/>
          <w:spacing w:val="4"/>
          <w:w w:val="105"/>
          <w:sz w:val="24"/>
          <w:szCs w:val="24"/>
          <w:u w:val="none"/>
          <w:lang w:eastAsia="ar-SA" w:bidi="ar-SA"/>
        </w:rPr>
        <w:t>MÁRIO PARENTE TEÓFILO NETO</w:t>
      </w:r>
      <w:r>
        <w:rPr>
          <w:rStyle w:val="Destaque1"/>
          <w:rFonts w:eastAsia="Times New Roman" w:cs="Arial" w:ascii="Arial" w:hAnsi="Arial"/>
          <w:b w:val="false"/>
          <w:bCs w:val="false"/>
          <w:iCs/>
          <w:spacing w:val="4"/>
          <w:w w:val="105"/>
          <w:sz w:val="24"/>
          <w:szCs w:val="24"/>
          <w:lang w:eastAsia="ar-SA" w:bidi="ar-SA"/>
        </w:rPr>
        <w:t xml:space="preserve"> e Revisora a Desembargadora </w:t>
      </w:r>
      <w:r>
        <w:rPr>
          <w:rStyle w:val="Destaque1"/>
          <w:rFonts w:eastAsia="Times New Roman" w:cs="Arial" w:ascii="Arial" w:hAnsi="Arial"/>
          <w:b w:val="false"/>
          <w:bCs w:val="false"/>
          <w:iCs/>
          <w:spacing w:val="4"/>
          <w:w w:val="105"/>
          <w:sz w:val="24"/>
          <w:szCs w:val="24"/>
          <w:u w:val="none"/>
          <w:lang w:eastAsia="ar-SA" w:bidi="ar-SA"/>
        </w:rPr>
        <w:t>LIGIA ANDRADE DE ALENCAR MAGALHÃES</w:t>
      </w:r>
      <w:r>
        <w:rPr>
          <w:rStyle w:val="Destaque1"/>
          <w:rFonts w:eastAsia="Times New Roman" w:cs="Arial" w:ascii="Arial" w:hAnsi="Arial"/>
          <w:b w:val="false"/>
          <w:bCs w:val="false"/>
          <w:iCs/>
          <w:spacing w:val="4"/>
          <w:w w:val="105"/>
          <w:sz w:val="24"/>
          <w:szCs w:val="24"/>
          <w:lang w:eastAsia="ar-SA" w:bidi="ar-SA"/>
        </w:rPr>
        <w:t xml:space="preserve"> --- </w:t>
      </w:r>
      <w:r>
        <w:rPr>
          <w:rStyle w:val="Destaque1"/>
          <w:rFonts w:eastAsia="Times New Roman" w:cs="Arial" w:ascii="Arial" w:hAnsi="Arial"/>
          <w:b/>
          <w:bCs/>
          <w:iCs/>
          <w:color w:val="000000"/>
          <w:spacing w:val="4"/>
          <w:w w:val="105"/>
          <w:kern w:val="2"/>
          <w:sz w:val="24"/>
          <w:szCs w:val="24"/>
          <w:lang w:val="pt-BR" w:eastAsia="ar-SA" w:bidi="ar-SA"/>
        </w:rPr>
        <w:t>4.1.3</w:t>
      </w:r>
      <w:r>
        <w:rPr>
          <w:rStyle w:val="Destaque1"/>
          <w:rFonts w:eastAsia="Arial" w:cs="Arial" w:ascii="Arial" w:hAnsi="Arial"/>
          <w:b/>
          <w:bCs/>
          <w:iCs/>
          <w:spacing w:val="4"/>
          <w:w w:val="105"/>
          <w:sz w:val="24"/>
          <w:szCs w:val="24"/>
          <w:lang w:eastAsia="pt-BR" w:bidi="ar-SA"/>
        </w:rPr>
        <w:t xml:space="preserve"> –</w:t>
      </w:r>
      <w:r>
        <w:rPr>
          <w:rStyle w:val="Destaque1"/>
          <w:rFonts w:eastAsia="Arial" w:cs="Arial" w:ascii="Arial" w:hAnsi="Arial"/>
          <w:b w:val="false"/>
          <w:bCs w:val="false"/>
          <w:iCs/>
          <w:spacing w:val="4"/>
          <w:w w:val="105"/>
          <w:sz w:val="24"/>
          <w:szCs w:val="24"/>
          <w:lang w:eastAsia="pt-BR" w:bidi="ar-SA"/>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0630311-43.2024.8.06.0000</w:t>
      </w:r>
      <w:r>
        <w:rPr>
          <w:rStyle w:val="Destaque1"/>
          <w:rFonts w:eastAsia="Times New Roman" w:cs="Arial" w:ascii="Arial" w:hAnsi="Arial"/>
          <w:b/>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ALEF NASCIMENTO DA SILVA</w:t>
      </w:r>
      <w:r>
        <w:rPr>
          <w:rStyle w:val="Destaque1"/>
          <w:rFonts w:eastAsia="Times New Roman" w:cs="Arial" w:ascii="Arial" w:hAnsi="Arial"/>
          <w:b w:val="false"/>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lang w:eastAsia="ar-SA" w:bidi="ar-SA"/>
        </w:rPr>
        <w:t xml:space="preserve">sendo Relator o </w:t>
      </w:r>
      <w:r>
        <w:rPr>
          <w:rStyle w:val="Destaque1"/>
          <w:rFonts w:eastAsia="Times New Roman" w:cs="Arial" w:ascii="Arial" w:hAnsi="Arial"/>
          <w:b w:val="false"/>
          <w:bCs w:val="false"/>
          <w:iCs/>
          <w:spacing w:val="4"/>
          <w:w w:val="105"/>
          <w:sz w:val="24"/>
          <w:szCs w:val="24"/>
          <w:lang w:eastAsia="ar-SA" w:bidi="ar-SA"/>
        </w:rPr>
        <w:t xml:space="preserve">Desembargador </w:t>
      </w:r>
      <w:r>
        <w:rPr>
          <w:rStyle w:val="Destaque1"/>
          <w:rFonts w:eastAsia="Times New Roman" w:cs="Arial" w:ascii="Arial" w:hAnsi="Arial"/>
          <w:b w:val="false"/>
          <w:bCs w:val="false"/>
          <w:iCs/>
          <w:spacing w:val="4"/>
          <w:w w:val="105"/>
          <w:sz w:val="24"/>
          <w:szCs w:val="24"/>
          <w:u w:val="none"/>
          <w:lang w:eastAsia="ar-SA" w:bidi="ar-SA"/>
        </w:rPr>
        <w:t>MÁRIO PARENTE TEÓFILO NETO</w:t>
      </w:r>
      <w:r>
        <w:rPr>
          <w:rStyle w:val="Destaque1"/>
          <w:rFonts w:eastAsia="Times New Roman" w:cs="Arial" w:ascii="Arial" w:hAnsi="Arial"/>
          <w:b w:val="false"/>
          <w:bCs w:val="false"/>
          <w:iCs/>
          <w:spacing w:val="4"/>
          <w:w w:val="105"/>
          <w:sz w:val="24"/>
          <w:szCs w:val="24"/>
          <w:lang w:eastAsia="ar-SA" w:bidi="ar-SA"/>
        </w:rPr>
        <w:t xml:space="preserve"> e Revisora a Desembargadora </w:t>
      </w:r>
      <w:r>
        <w:rPr>
          <w:rStyle w:val="Destaque1"/>
          <w:rFonts w:eastAsia="Times New Roman" w:cs="Arial" w:ascii="Arial" w:hAnsi="Arial"/>
          <w:b w:val="false"/>
          <w:bCs w:val="false"/>
          <w:iCs/>
          <w:spacing w:val="4"/>
          <w:w w:val="105"/>
          <w:sz w:val="24"/>
          <w:szCs w:val="24"/>
          <w:u w:val="none"/>
          <w:lang w:eastAsia="ar-SA" w:bidi="ar-SA"/>
        </w:rPr>
        <w:t>LIGIA ANDRADE DE ALENCAR MAGALHÃES</w:t>
      </w:r>
      <w:r>
        <w:rPr>
          <w:rStyle w:val="Destaque1"/>
          <w:rFonts w:eastAsia="Times New Roman" w:cs="Arial" w:ascii="Arial" w:hAnsi="Arial"/>
          <w:b w:val="false"/>
          <w:bCs w:val="false"/>
          <w:iCs/>
          <w:spacing w:val="4"/>
          <w:w w:val="105"/>
          <w:sz w:val="24"/>
          <w:szCs w:val="24"/>
          <w:lang w:eastAsia="ar-SA" w:bidi="ar-SA"/>
        </w:rPr>
        <w:t xml:space="preserve"> --- </w:t>
      </w:r>
      <w:r>
        <w:rPr>
          <w:rStyle w:val="Destaque1"/>
          <w:rFonts w:eastAsia="Arial" w:cs="Arial" w:ascii="Arial" w:hAnsi="Arial"/>
          <w:b/>
          <w:bCs/>
          <w:iCs/>
          <w:spacing w:val="4"/>
          <w:w w:val="105"/>
          <w:sz w:val="24"/>
          <w:szCs w:val="24"/>
          <w:highlight w:val="white"/>
          <w:u w:val="none"/>
          <w:lang w:eastAsia="pt-BR" w:bidi="ar-SA"/>
        </w:rPr>
        <w:t>4.2 -</w:t>
      </w:r>
      <w:r>
        <w:rPr>
          <w:rStyle w:val="Destaque1"/>
          <w:rFonts w:eastAsia="Arial" w:cs="Arial" w:ascii="Arial" w:hAnsi="Arial"/>
          <w:b w:val="false"/>
          <w:iCs/>
          <w:spacing w:val="4"/>
          <w:w w:val="105"/>
          <w:sz w:val="24"/>
          <w:szCs w:val="24"/>
          <w:highlight w:val="white"/>
          <w:u w:val="none"/>
          <w:lang w:eastAsia="pt-BR" w:bidi="ar-SA"/>
        </w:rPr>
        <w:t xml:space="preserve"> </w:t>
      </w:r>
      <w:r>
        <w:rPr>
          <w:rStyle w:val="Destaque1"/>
          <w:rFonts w:eastAsia="Arial" w:cs="Arial" w:ascii="Arial" w:hAnsi="Arial"/>
          <w:i w:val="false"/>
          <w:iCs/>
          <w:strike w:val="false"/>
          <w:dstrike w:val="false"/>
          <w:spacing w:val="4"/>
          <w:w w:val="105"/>
          <w:kern w:val="2"/>
          <w:sz w:val="24"/>
          <w:szCs w:val="24"/>
          <w:highlight w:val="white"/>
          <w:u w:val="single"/>
          <w:lang w:val="pt-BR" w:eastAsia="pt-BR" w:bidi="ar-SA"/>
        </w:rPr>
        <w:t xml:space="preserve">PROCESSO </w:t>
      </w:r>
      <w:r>
        <w:rPr>
          <w:rStyle w:val="Destaque1"/>
          <w:rFonts w:eastAsia="Times New Roman" w:cs="Arial" w:ascii="Arial" w:hAnsi="Arial"/>
          <w:b/>
          <w:bCs/>
          <w:i w:val="false"/>
          <w:iCs/>
          <w:strike w:val="false"/>
          <w:dstrike w:val="false"/>
          <w:spacing w:val="4"/>
          <w:w w:val="105"/>
          <w:kern w:val="2"/>
          <w:sz w:val="24"/>
          <w:szCs w:val="24"/>
          <w:highlight w:val="white"/>
          <w:u w:val="single"/>
          <w:lang w:val="pt-BR" w:eastAsia="ar-SA" w:bidi="hi-IN"/>
        </w:rPr>
        <w:t xml:space="preserve">ADIADO </w:t>
      </w:r>
      <w:r>
        <w:rPr>
          <w:rStyle w:val="Destaque1"/>
          <w:rFonts w:eastAsia="Times New Roman" w:cs="Arial" w:ascii="Arial" w:hAnsi="Arial"/>
          <w:b/>
          <w:bCs/>
          <w:i w:val="false"/>
          <w:iCs/>
          <w:strike w:val="false"/>
          <w:dstrike w:val="false"/>
          <w:color w:val="000000"/>
          <w:spacing w:val="4"/>
          <w:w w:val="105"/>
          <w:kern w:val="2"/>
          <w:sz w:val="24"/>
          <w:szCs w:val="24"/>
          <w:highlight w:val="white"/>
          <w:u w:val="single"/>
          <w:lang w:val="pt-BR" w:eastAsia="ar-SA" w:bidi="hi-IN"/>
        </w:rPr>
        <w:t>POR MOTIVO DE FÉRIAS DA DESEMBARGADORA RE</w:t>
      </w:r>
      <w:r>
        <w:rPr>
          <w:rStyle w:val="Destaque1"/>
          <w:rFonts w:eastAsia="Times New Roman" w:cs="Arial" w:ascii="Arial" w:hAnsi="Arial"/>
          <w:b/>
          <w:bCs/>
          <w:i w:val="false"/>
          <w:iCs/>
          <w:strike w:val="false"/>
          <w:dstrike w:val="false"/>
          <w:color w:val="000000"/>
          <w:spacing w:val="4"/>
          <w:w w:val="105"/>
          <w:kern w:val="2"/>
          <w:sz w:val="24"/>
          <w:szCs w:val="24"/>
          <w:highlight w:val="white"/>
          <w:u w:val="single"/>
          <w:lang w:val="pt-BR" w:eastAsia="ar-SA" w:bidi="hi-IN"/>
        </w:rPr>
        <w:t>LATORA</w:t>
      </w:r>
      <w:r>
        <w:rPr>
          <w:rStyle w:val="Destaque1"/>
          <w:rFonts w:eastAsia="Arial" w:cs="Arial" w:ascii="Arial" w:hAnsi="Arial"/>
          <w:i w:val="false"/>
          <w:iCs/>
          <w:strike w:val="false"/>
          <w:dstrike w:val="false"/>
          <w:spacing w:val="4"/>
          <w:w w:val="105"/>
          <w:kern w:val="2"/>
          <w:sz w:val="24"/>
          <w:szCs w:val="24"/>
          <w:highlight w:val="white"/>
          <w:u w:val="none"/>
          <w:lang w:val="pt-BR" w:eastAsia="pt-BR" w:bidi="hi-IN"/>
        </w:rPr>
        <w:t xml:space="preserve">: </w:t>
      </w:r>
      <w:r>
        <w:rPr>
          <w:rStyle w:val="Fontepargpadro"/>
          <w:rFonts w:eastAsia="Times New Roman" w:cs="Arial" w:ascii="Arial" w:hAnsi="Arial"/>
          <w:b/>
          <w:bCs/>
          <w:i w:val="false"/>
          <w:iCs w:val="false"/>
          <w:color w:val="000000"/>
          <w:spacing w:val="4"/>
          <w:w w:val="105"/>
          <w:kern w:val="2"/>
          <w:sz w:val="24"/>
          <w:szCs w:val="24"/>
          <w:u w:val="none"/>
          <w:lang w:val="pt-BR" w:eastAsia="ar-SA" w:bidi="ar-SA"/>
        </w:rPr>
        <w:t>REVISÃO CRIMINAL Nº 0627893-35.2024.8.06.0000</w:t>
      </w:r>
      <w:r>
        <w:rPr>
          <w:rStyle w:val="Destaque1"/>
          <w:rFonts w:eastAsia="Times New Roman" w:cs="Arial" w:ascii="Arial" w:hAnsi="Arial"/>
          <w:b/>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em que é Requerente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MARIA DOS REMÉDIOS ALMEIDA DA SILVA</w:t>
      </w:r>
      <w:r>
        <w:rPr>
          <w:rStyle w:val="Destaque1"/>
          <w:rFonts w:eastAsia="Times New Roman" w:cs="Arial" w:ascii="Arial" w:hAnsi="Arial"/>
          <w:b w:val="false"/>
          <w:bCs/>
          <w:iCs/>
          <w:spacing w:val="4"/>
          <w:w w:val="105"/>
          <w:sz w:val="24"/>
          <w:szCs w:val="24"/>
          <w:lang w:eastAsia="ar-SA" w:bidi="ar-SA"/>
        </w:rPr>
        <w:t xml:space="preserve"> </w:t>
      </w:r>
      <w:r>
        <w:rPr>
          <w:rStyle w:val="Destaque1"/>
          <w:rFonts w:eastAsia="Times New Roman" w:cs="Arial" w:ascii="Arial" w:hAnsi="Arial"/>
          <w:b w:val="false"/>
          <w:bCs w:val="false"/>
          <w:iCs/>
          <w:spacing w:val="4"/>
          <w:w w:val="105"/>
          <w:sz w:val="24"/>
          <w:szCs w:val="24"/>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lang w:eastAsia="ar-SA" w:bidi="ar-SA"/>
        </w:rPr>
        <w:t xml:space="preserve">sendo Relatora a </w:t>
      </w:r>
      <w:r>
        <w:rPr>
          <w:rStyle w:val="Destaque1"/>
          <w:rFonts w:eastAsia="Times New Roman" w:cs="Arial" w:ascii="Arial" w:hAnsi="Arial"/>
          <w:b w:val="false"/>
          <w:bCs w:val="false"/>
          <w:iCs/>
          <w:spacing w:val="4"/>
          <w:w w:val="105"/>
          <w:sz w:val="24"/>
          <w:szCs w:val="24"/>
          <w:lang w:eastAsia="ar-SA" w:bidi="ar-SA"/>
        </w:rPr>
        <w:t xml:space="preserve">Desembargadora </w:t>
      </w:r>
      <w:r>
        <w:rPr>
          <w:rStyle w:val="Destaque1"/>
          <w:rFonts w:eastAsia="Times New Roman" w:cs="Arial" w:ascii="Arial" w:hAnsi="Arial"/>
          <w:b w:val="false"/>
          <w:bCs w:val="false"/>
          <w:iCs/>
          <w:spacing w:val="4"/>
          <w:w w:val="105"/>
          <w:sz w:val="24"/>
          <w:szCs w:val="24"/>
          <w:u w:val="none"/>
          <w:lang w:eastAsia="ar-SA" w:bidi="ar-SA"/>
        </w:rPr>
        <w:t>LIGIA ANDRADE DE ALENCAR MAGALHÃES</w:t>
      </w:r>
      <w:r>
        <w:rPr>
          <w:rStyle w:val="Destaque1"/>
          <w:rFonts w:eastAsia="Times New Roman" w:cs="Arial" w:ascii="Arial" w:hAnsi="Arial"/>
          <w:b w:val="false"/>
          <w:bCs w:val="false"/>
          <w:iCs/>
          <w:spacing w:val="4"/>
          <w:w w:val="105"/>
          <w:sz w:val="24"/>
          <w:szCs w:val="24"/>
          <w:lang w:eastAsia="ar-SA" w:bidi="ar-SA"/>
        </w:rPr>
        <w:t xml:space="preserve"> e Revisora a Desembargadora </w:t>
      </w:r>
      <w:r>
        <w:rPr>
          <w:rStyle w:val="Fontepargpadro"/>
          <w:rFonts w:eastAsia="Times New Roman" w:cs="Arial" w:ascii="Arial" w:hAnsi="Arial"/>
          <w:b w:val="false"/>
          <w:bCs/>
          <w:i w:val="false"/>
          <w:iCs w:val="false"/>
          <w:color w:val="000000"/>
          <w:spacing w:val="4"/>
          <w:w w:val="105"/>
          <w:kern w:val="2"/>
          <w:sz w:val="24"/>
          <w:szCs w:val="24"/>
          <w:u w:val="none"/>
          <w:lang w:val="pt-BR" w:eastAsia="ar-SA" w:bidi="ar-SA"/>
        </w:rPr>
        <w:t>LIRA RAMOS DE OLIVEIRA</w:t>
      </w:r>
      <w:r>
        <w:rPr>
          <w:rStyle w:val="Destaque1"/>
          <w:rFonts w:eastAsia="Times New Roman" w:cs="Arial" w:ascii="Arial" w:hAnsi="Arial"/>
          <w:b w:val="false"/>
          <w:bCs w:val="false"/>
          <w:i w:val="false"/>
          <w:iCs/>
          <w:spacing w:val="4"/>
          <w:w w:val="105"/>
          <w:kern w:val="2"/>
          <w:sz w:val="24"/>
          <w:szCs w:val="24"/>
          <w:u w:val="none"/>
          <w:lang w:val="pt-BR" w:eastAsia="ar-SA" w:bidi="ar-SA"/>
        </w:rPr>
        <w:t xml:space="preserve">. </w:t>
      </w:r>
      <w:r>
        <w:rPr>
          <w:rFonts w:eastAsia="Times New Roman" w:cs="Arial" w:ascii="Arial" w:hAnsi="Arial"/>
          <w:bCs/>
          <w:iCs/>
          <w:spacing w:val="4"/>
          <w:w w:val="105"/>
          <w:sz w:val="24"/>
          <w:szCs w:val="24"/>
          <w:lang w:eastAsia="ar-SA"/>
        </w:rPr>
        <w:t>E</w:t>
      </w:r>
      <w:r>
        <w:rPr>
          <w:rStyle w:val="Destaque1"/>
          <w:rFonts w:eastAsia="Arial" w:cs="Arial" w:ascii="Arial" w:hAnsi="Arial"/>
          <w:b w:val="false"/>
          <w:bCs w:val="false"/>
          <w:iCs/>
          <w:spacing w:val="4"/>
          <w:w w:val="105"/>
          <w:sz w:val="24"/>
          <w:szCs w:val="24"/>
          <w:lang w:eastAsia="pt-BR"/>
        </w:rPr>
        <w:t>, c</w:t>
      </w:r>
      <w:r>
        <w:rPr>
          <w:rStyle w:val="Destaque1"/>
          <w:rFonts w:eastAsia="Arial" w:cs="Arial" w:ascii="Arial" w:hAnsi="Arial"/>
          <w:b w:val="false"/>
          <w:bCs w:val="false"/>
          <w:iCs/>
          <w:spacing w:val="4"/>
          <w:w w:val="105"/>
          <w:kern w:val="0"/>
          <w:sz w:val="24"/>
          <w:szCs w:val="24"/>
          <w:lang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 w:val="24"/>
          <w:szCs w:val="24"/>
          <w:lang w:eastAsia="pt-BR"/>
        </w:rPr>
        <w:t>e</w:t>
      </w:r>
      <w:r>
        <w:rPr>
          <w:rStyle w:val="Destaque1"/>
          <w:rFonts w:eastAsia="Arial" w:cs="Arial" w:ascii="Arial" w:hAnsi="Arial"/>
          <w:b w:val="false"/>
          <w:bCs w:val="false"/>
          <w:iCs/>
          <w:spacing w:val="4"/>
          <w:w w:val="105"/>
          <w:kern w:val="0"/>
          <w:sz w:val="24"/>
          <w:szCs w:val="24"/>
          <w:lang w:eastAsia="pt-BR"/>
        </w:rPr>
        <w:t xml:space="preserve">guir, assinada. Fortaleza, </w:t>
      </w:r>
      <w:r>
        <w:rPr>
          <w:rStyle w:val="Destaque1"/>
          <w:rFonts w:eastAsia="Arial" w:cs="Arial" w:ascii="Arial" w:hAnsi="Arial"/>
          <w:b w:val="false"/>
          <w:bCs w:val="false"/>
          <w:iCs/>
          <w:color w:val="000000"/>
          <w:spacing w:val="4"/>
          <w:w w:val="105"/>
          <w:kern w:val="0"/>
          <w:sz w:val="24"/>
          <w:szCs w:val="24"/>
          <w:lang w:eastAsia="pt-BR" w:bidi="hi-IN"/>
        </w:rPr>
        <w:t>2</w:t>
      </w:r>
      <w:r>
        <w:rPr>
          <w:rStyle w:val="Destaque1"/>
          <w:rFonts w:eastAsia="Arial" w:cs="Arial" w:ascii="Arial" w:hAnsi="Arial"/>
          <w:b w:val="false"/>
          <w:bCs w:val="false"/>
          <w:iCs/>
          <w:spacing w:val="4"/>
          <w:w w:val="105"/>
          <w:kern w:val="0"/>
          <w:sz w:val="24"/>
          <w:szCs w:val="24"/>
          <w:lang w:eastAsia="pt-BR"/>
        </w:rPr>
        <w:t xml:space="preserve"> de setembro</w:t>
      </w:r>
      <w:r>
        <w:rPr>
          <w:rStyle w:val="Destaque1"/>
          <w:rFonts w:eastAsia="Arial" w:cs="Arial" w:ascii="Arial" w:hAnsi="Arial"/>
          <w:b w:val="false"/>
          <w:bCs w:val="false"/>
          <w:iCs/>
          <w:spacing w:val="4"/>
          <w:w w:val="105"/>
          <w:sz w:val="24"/>
          <w:szCs w:val="24"/>
          <w:lang w:eastAsia="pt-BR"/>
        </w:rPr>
        <w:t xml:space="preserve"> </w:t>
      </w:r>
      <w:r>
        <w:rPr>
          <w:rStyle w:val="Destaque1"/>
          <w:rFonts w:eastAsia="Arial" w:cs="Arial" w:ascii="Arial" w:hAnsi="Arial"/>
          <w:b w:val="false"/>
          <w:bCs w:val="false"/>
          <w:iCs/>
          <w:spacing w:val="4"/>
          <w:w w:val="105"/>
          <w:kern w:val="0"/>
          <w:sz w:val="24"/>
          <w:szCs w:val="24"/>
          <w:lang w:eastAsia="pt-BR"/>
        </w:rPr>
        <w:t>de 2024.</w:t>
      </w:r>
    </w:p>
    <w:p>
      <w:pPr>
        <w:pStyle w:val="Normal"/>
        <w:tabs>
          <w:tab w:val="clear" w:pos="709"/>
          <w:tab w:val="left" w:pos="72" w:leader="none"/>
        </w:tabs>
        <w:ind w:right="-2" w:hanging="0"/>
        <w:jc w:val="both"/>
        <w:rPr>
          <w:rStyle w:val="Destaque1"/>
          <w:rFonts w:ascii="Arial" w:hAnsi="Arial" w:eastAsia="Arial" w:cs="Arial"/>
          <w:b w:val="false"/>
          <w:b w:val="false"/>
          <w:bCs w:val="false"/>
          <w:iCs/>
          <w:spacing w:val="4"/>
          <w:w w:val="105"/>
          <w:kern w:val="0"/>
          <w:sz w:val="24"/>
          <w:szCs w:val="24"/>
          <w:lang w:eastAsia="pt-BR"/>
        </w:rPr>
      </w:pPr>
      <w:r>
        <w:rPr>
          <w:rFonts w:eastAsia="Arial" w:cs="Arial" w:ascii="Arial" w:hAnsi="Arial"/>
          <w:b w:val="false"/>
          <w:bCs w:val="false"/>
          <w:iCs/>
          <w:spacing w:val="4"/>
          <w:w w:val="105"/>
          <w:kern w:val="0"/>
          <w:sz w:val="24"/>
          <w:szCs w:val="24"/>
          <w:lang w:eastAsia="pt-BR"/>
        </w:rPr>
      </w:r>
    </w:p>
    <w:p>
      <w:pPr>
        <w:pStyle w:val="Normal"/>
        <w:tabs>
          <w:tab w:val="clear" w:pos="709"/>
          <w:tab w:val="left" w:pos="72" w:leader="none"/>
        </w:tabs>
        <w:ind w:right="-2" w:hanging="0"/>
        <w:jc w:val="both"/>
        <w:rPr>
          <w:rStyle w:val="Destaque1"/>
          <w:rFonts w:ascii="Arial" w:hAnsi="Arial" w:eastAsia="Arial" w:cs="Arial"/>
          <w:b w:val="false"/>
          <w:b w:val="false"/>
          <w:bCs w:val="false"/>
          <w:iCs/>
          <w:spacing w:val="4"/>
          <w:w w:val="105"/>
          <w:kern w:val="0"/>
          <w:sz w:val="24"/>
          <w:szCs w:val="24"/>
          <w:lang w:eastAsia="pt-BR"/>
        </w:rPr>
      </w:pPr>
      <w:r>
        <w:rPr>
          <w:rFonts w:eastAsia="Arial" w:cs="Arial" w:ascii="Arial" w:hAnsi="Arial"/>
          <w:b w:val="false"/>
          <w:bCs w:val="false"/>
          <w:iCs/>
          <w:spacing w:val="4"/>
          <w:w w:val="105"/>
          <w:kern w:val="0"/>
          <w:sz w:val="24"/>
          <w:szCs w:val="24"/>
          <w:lang w:eastAsia="pt-BR"/>
        </w:rPr>
      </w:r>
    </w:p>
    <w:p>
      <w:pPr>
        <w:pStyle w:val="Standard"/>
        <w:tabs>
          <w:tab w:val="clear" w:pos="709"/>
          <w:tab w:val="left" w:pos="645" w:leader="none"/>
          <w:tab w:val="left" w:pos="1591" w:leader="none"/>
        </w:tabs>
        <w:jc w:val="center"/>
        <w:rPr/>
      </w:pPr>
      <w:r>
        <w:rPr>
          <w:rFonts w:eastAsia="Arial" w:cs="Arial" w:ascii="Arial" w:hAnsi="Arial"/>
          <w:sz w:val="24"/>
          <w:szCs w:val="24"/>
        </w:rPr>
        <w:t xml:space="preserve">Desembargador </w:t>
      </w:r>
      <w:r>
        <w:rPr>
          <w:rFonts w:eastAsia="Arial" w:cs="Arial" w:ascii="Arial" w:hAnsi="Arial"/>
          <w:kern w:val="2"/>
          <w:sz w:val="24"/>
          <w:szCs w:val="24"/>
          <w:lang w:eastAsia="zh-CN" w:bidi="hi-IN"/>
        </w:rPr>
        <w:t>MÁRIO PARENTE TEÓFILO NETO</w:t>
      </w:r>
    </w:p>
    <w:p>
      <w:pPr>
        <w:pStyle w:val="Standard"/>
        <w:tabs>
          <w:tab w:val="clear" w:pos="709"/>
          <w:tab w:val="left" w:pos="645" w:leader="none"/>
          <w:tab w:val="left" w:pos="1591" w:leader="none"/>
        </w:tabs>
        <w:jc w:val="center"/>
        <w:rPr/>
      </w:pPr>
      <w:r>
        <w:rPr>
          <w:rFonts w:cs="Arial" w:ascii="Arial" w:hAnsi="Arial"/>
          <w:sz w:val="24"/>
          <w:szCs w:val="24"/>
        </w:rPr>
        <w:t>PRESIDENTE</w:t>
      </w:r>
    </w:p>
    <w:p>
      <w:pPr>
        <w:pStyle w:val="Normal"/>
        <w:shd w:val="clear" w:color="auto" w:fill="FFFFFF"/>
        <w:jc w:val="center"/>
        <w:rPr>
          <w:rFonts w:ascii="Arial" w:hAnsi="Arial" w:eastAsia="Arial" w:cs="Arial"/>
        </w:rPr>
      </w:pPr>
      <w:r>
        <w:rPr>
          <w:rFonts w:eastAsia="Arial" w:cs="Arial" w:ascii="Arial" w:hAnsi="Arial"/>
        </w:rPr>
      </w:r>
    </w:p>
    <w:p>
      <w:pPr>
        <w:pStyle w:val="Standard"/>
        <w:tabs>
          <w:tab w:val="clear" w:pos="709"/>
          <w:tab w:val="left" w:pos="72" w:leader="none"/>
        </w:tabs>
        <w:ind w:right="-2" w:hanging="0"/>
        <w:jc w:val="center"/>
        <w:rPr/>
      </w:pPr>
      <w:r>
        <w:rPr>
          <w:rStyle w:val="Destaque1"/>
          <w:rFonts w:eastAsia="Lucida Sans Unicode" w:cs="Arial" w:ascii="Arial" w:hAnsi="Arial"/>
          <w:b w:val="false"/>
          <w:iCs/>
          <w:spacing w:val="4"/>
          <w:w w:val="105"/>
          <w:kern w:val="2"/>
          <w:sz w:val="24"/>
          <w:szCs w:val="24"/>
          <w:lang w:eastAsia="zh-CN" w:bidi="hi-IN"/>
        </w:rPr>
        <w:t>Nilsiton Rodrigues de Andrade Aragão</w:t>
      </w:r>
    </w:p>
    <w:p>
      <w:pPr>
        <w:pStyle w:val="Standard"/>
        <w:tabs>
          <w:tab w:val="clear" w:pos="709"/>
          <w:tab w:val="left" w:pos="72" w:leader="none"/>
        </w:tabs>
        <w:ind w:right="-2" w:hanging="0"/>
        <w:jc w:val="center"/>
        <w:rPr/>
      </w:pPr>
      <w:r>
        <w:rPr>
          <w:rStyle w:val="Destaque1"/>
          <w:rFonts w:eastAsia="Arial" w:cs="Arial" w:ascii="Arial" w:hAnsi="Arial"/>
          <w:b w:val="false"/>
          <w:bCs w:val="false"/>
          <w:iCs/>
          <w:spacing w:val="4"/>
          <w:w w:val="105"/>
          <w:sz w:val="24"/>
          <w:szCs w:val="24"/>
          <w:lang w:eastAsia="pt-BR" w:bidi="ar-SA"/>
        </w:rPr>
        <w:t>SECRETÁRIO-GERAL JUDICIÁRIO</w:t>
      </w:r>
      <w:r>
        <w:rPr>
          <w:rStyle w:val="Destaque1"/>
          <w:rFonts w:eastAsia="Arial" w:cs="Arial" w:ascii="Arial" w:hAnsi="Arial"/>
          <w:b w:val="false"/>
          <w:bCs w:val="false"/>
          <w:iCs/>
          <w:spacing w:val="4"/>
          <w:w w:val="105"/>
          <w:sz w:val="24"/>
          <w:szCs w:val="24"/>
          <w:lang w:eastAsia="ar-SA" w:bidi="ar-SA"/>
        </w:rPr>
        <w:t xml:space="preserve"> </w:t>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247524"/>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10</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Hyperlink1" w:customStyle="1">
    <w:name w:val="Hyperlink1"/>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268" w:customStyle="1">
    <w:name w:val="Fonte parág. padrão268"/>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Lucida Sans"/>
      <w:i/>
      <w:iCs/>
    </w:rPr>
  </w:style>
  <w:style w:type="paragraph" w:styleId="Caption1" w:customStyle="1">
    <w:name w:val="caption1"/>
    <w:basedOn w:val="Normal"/>
    <w:qFormat/>
    <w:pPr>
      <w:suppressLineNumbers/>
      <w:spacing w:before="120" w:after="120"/>
    </w:pPr>
    <w:rPr>
      <w:rFonts w:cs="Arial"/>
      <w:i/>
      <w:iCs/>
    </w:rPr>
  </w:style>
  <w:style w:type="paragraph" w:styleId="Caption11" w:customStyle="1">
    <w:name w:val="caption1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pPr>
      <w:widowControl/>
    </w:pPr>
    <w:rPr>
      <w:rFonts w:eastAsia="Tahoma"/>
    </w:rPr>
  </w:style>
  <w:style w:type="paragraph" w:styleId="Ttulodetabela" w:customStyle="1">
    <w:name w:val="Título de tabela"/>
    <w:basedOn w:val="Normal"/>
    <w:qFormat/>
    <w:pPr>
      <w:widowControl/>
      <w:jc w:val="center"/>
    </w:pPr>
    <w:rPr>
      <w:rFonts w:eastAsia="Tahoma"/>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a86d3d"/>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D4AA-D339-404B-9666-6E0ED9E7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Application>LibreOffice/6.4.3.2$Windows_X86_64 LibreOffice_project/747b5d0ebf89f41c860ec2a39efd7cb15b54f2d8</Application>
  <Pages>10</Pages>
  <Words>4705</Words>
  <Characters>27076</Characters>
  <CharactersWithSpaces>31829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2024-09-10T09:41:11Z</cp:lastPrinted>
  <dcterms:modified xsi:type="dcterms:W3CDTF">2024-09-10T09:43:50Z</dcterms:modified>
  <cp:revision>743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