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4EC8B658" wp14:paraId="508017A5" wp14:textId="498656C0">
      <w:pPr>
        <w:pStyle w:val="Normal"/>
        <w:widowControl w:val="0"/>
        <w:spacing w:before="0" w:after="0" w:line="240" w:lineRule="auto"/>
        <w:ind w:left="708" w:right="0"/>
        <w:jc w:val="center"/>
      </w:pPr>
      <w:r w:rsidR="605E0BC8">
        <w:drawing>
          <wp:inline xmlns:wp14="http://schemas.microsoft.com/office/word/2010/wordprocessingDrawing" wp14:editId="145A1806" wp14:anchorId="72924263">
            <wp:extent cx="752475" cy="942975"/>
            <wp:effectExtent l="0" t="0" r="0" b="0"/>
            <wp:docPr id="56879803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68798035" name="Picture 568798035"/>
                    <pic:cNvPicPr/>
                  </pic:nvPicPr>
                  <pic:blipFill>
                    <a:blip xmlns:r="http://schemas.openxmlformats.org/officeDocument/2006/relationships" r:embed="rId26344152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4EC8B658" wp14:paraId="12D53B02" wp14:textId="0A00F5FA">
      <w:pPr>
        <w:pStyle w:val="Normal"/>
        <w:widowControl w:val="0"/>
        <w:spacing w:before="0" w:after="0" w:line="240" w:lineRule="auto"/>
        <w:ind w:left="708" w:right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t-BR"/>
        </w:rPr>
      </w:pPr>
      <w:r w:rsidRPr="4EC8B658" w:rsidR="605E0BC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t-PT"/>
        </w:rPr>
        <w:t>Tribunal de Justiça do Estado do Ceará Secretaria da Sexta Câmara de Direito Privado</w:t>
      </w:r>
    </w:p>
    <w:p xmlns:wp14="http://schemas.microsoft.com/office/word/2010/wordml" w:rsidP="4EC8B658" wp14:paraId="79E18BFA" wp14:textId="10D963DB">
      <w:pPr>
        <w:widowControl w:val="0"/>
        <w:spacing w:before="0" w:beforeAutospacing="off" w:after="0" w:line="240" w:lineRule="auto"/>
        <w:ind w:left="3280" w:right="2108" w:hanging="54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t-BR"/>
        </w:rPr>
      </w:pPr>
    </w:p>
    <w:p xmlns:wp14="http://schemas.microsoft.com/office/word/2010/wordml" w:rsidP="4EC8B658" wp14:paraId="01D98E9F" wp14:textId="436A7490">
      <w:pPr>
        <w:pStyle w:val="BodyText"/>
        <w:widowControl w:val="0"/>
        <w:suppressLineNumbers w:val="0"/>
        <w:bidi w:val="0"/>
        <w:spacing w:before="0" w:beforeAutospacing="off" w:after="0" w:afterAutospacing="off" w:line="276" w:lineRule="auto"/>
        <w:ind w:left="143" w:right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4EC8B658" w:rsidR="605E0BC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FREQUÊNCIA MENSAL DOS MEMBROS DA 6ª CÂMARA DIREITO PRIVADO – AGOSTO DE 2026</w:t>
      </w:r>
    </w:p>
    <w:p xmlns:wp14="http://schemas.microsoft.com/office/word/2010/wordml" w:rsidP="4EC8B658" wp14:paraId="01B0128A" wp14:textId="7964EB3D">
      <w:pPr>
        <w:widowControl w:val="0"/>
        <w:spacing w:before="0" w:beforeAutospacing="off" w:after="0" w:line="276" w:lineRule="auto"/>
        <w:ind w:left="143" w:right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xmlns:wp14="http://schemas.microsoft.com/office/word/2010/wordml" w:rsidP="4EC8B658" wp14:paraId="3E813A97" wp14:textId="490E827A">
      <w:pPr>
        <w:pStyle w:val="BodyText"/>
        <w:widowControl w:val="0"/>
        <w:spacing w:before="0" w:beforeAutospacing="off" w:after="0" w:line="240" w:lineRule="auto"/>
        <w:ind w:left="143" w:right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4EC8B658" w:rsidR="605E0BC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 xml:space="preserve">As presenças em plenário apresentadas são meramente informativas. O </w:t>
      </w:r>
      <w:r w:rsidRPr="4EC8B658" w:rsidR="605E0BC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registro</w:t>
      </w:r>
      <w:r w:rsidRPr="4EC8B658" w:rsidR="605E0BC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 xml:space="preserve"> oficial cons</w:t>
      </w:r>
      <w:r w:rsidRPr="4EC8B658" w:rsidR="419564D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ta</w:t>
      </w:r>
      <w:r w:rsidRPr="4EC8B658" w:rsidR="605E0BC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 xml:space="preserve"> da ata da sessão, disponível para consulta em </w:t>
      </w:r>
      <w:hyperlink r:id="Rd358287c7d4e4e4e">
        <w:r w:rsidRPr="4EC8B658" w:rsidR="605E0BC8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00007F"/>
            <w:u w:val="single"/>
            <w:lang w:val="pt-PT"/>
          </w:rPr>
          <w:t>https://www.tjce.jus.br/pautas-de-julgamento/camaras/</w:t>
        </w:r>
      </w:hyperlink>
    </w:p>
    <w:p xmlns:wp14="http://schemas.microsoft.com/office/word/2010/wordml" w:rsidP="4EC8B658" wp14:paraId="4EFA0CAB" wp14:textId="3D667684">
      <w:pPr>
        <w:widowControl w:val="0"/>
        <w:spacing w:before="0" w:beforeAutospacing="off" w:after="0" w:line="240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xmlns:wp14="http://schemas.microsoft.com/office/word/2010/wordml" w:rsidP="4EC8B658" wp14:paraId="03254563" wp14:textId="14543B0E">
      <w:pPr>
        <w:pStyle w:val="Normal"/>
        <w:widowControl w:val="0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  <w:r w:rsidRPr="4EC8B658" w:rsidR="43104F2E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Agosto</w:t>
      </w:r>
      <w:r w:rsidRPr="4EC8B658" w:rsidR="605E0BC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/2026</w:t>
      </w:r>
    </w:p>
    <w:p xmlns:wp14="http://schemas.microsoft.com/office/word/2010/wordml" w:rsidP="4EC8B658" wp14:paraId="3F89B7B0" wp14:textId="15263911">
      <w:pPr>
        <w:widowControl w:val="0"/>
        <w:spacing w:before="0" w:after="0" w:line="240" w:lineRule="auto"/>
        <w:ind w:left="0" w:right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1875"/>
        <w:gridCol w:w="1935"/>
        <w:gridCol w:w="1755"/>
        <w:gridCol w:w="1515"/>
        <w:gridCol w:w="1740"/>
      </w:tblGrid>
      <w:tr w:rsidR="4EC8B658" w:rsidTr="72659409" w14:paraId="5110CDD6">
        <w:trPr>
          <w:trHeight w:val="375"/>
        </w:trPr>
        <w:tc>
          <w:tcPr>
            <w:tcW w:w="187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5" w:type="dxa"/>
              <w:right w:w="15" w:type="dxa"/>
            </w:tcMar>
            <w:vAlign w:val="top"/>
          </w:tcPr>
          <w:p w:rsidR="4EC8B658" w:rsidP="4EC8B658" w:rsidRDefault="4EC8B658" w14:paraId="5975EC85" w14:textId="144685B7">
            <w:pPr>
              <w:widowControl w:val="0"/>
              <w:tabs>
                <w:tab w:val="clear" w:leader="none" w:pos="720"/>
              </w:tabs>
              <w:spacing w:before="0" w:after="0" w:line="310" w:lineRule="exact"/>
              <w:ind w:left="196" w:righ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EC8B658" w:rsidR="4EC8B658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pt-PT"/>
              </w:rPr>
              <w:t>Membros</w:t>
            </w:r>
          </w:p>
        </w:tc>
        <w:tc>
          <w:tcPr>
            <w:tcW w:w="193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5" w:type="dxa"/>
              <w:right w:w="15" w:type="dxa"/>
            </w:tcMar>
            <w:vAlign w:val="top"/>
          </w:tcPr>
          <w:p w:rsidR="7627F0E1" w:rsidP="4EC8B658" w:rsidRDefault="7627F0E1" w14:paraId="04E5753B" w14:textId="34C3FFAF">
            <w:pPr>
              <w:widowControl w:val="0"/>
              <w:spacing w:before="0" w:beforeAutospacing="off" w:after="0" w:afterAutospacing="off" w:line="310" w:lineRule="exact"/>
              <w:ind w:left="217" w:righ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EC8B658" w:rsidR="7627F0E1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pt-PT"/>
              </w:rPr>
              <w:t>5</w:t>
            </w:r>
            <w:r w:rsidRPr="4EC8B658" w:rsidR="4EC8B658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pt-PT"/>
              </w:rPr>
              <w:t>/0</w:t>
            </w:r>
            <w:r w:rsidRPr="4EC8B658" w:rsidR="65574613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pt-PT"/>
              </w:rPr>
              <w:t>8</w:t>
            </w:r>
            <w:r w:rsidRPr="4EC8B658" w:rsidR="4EC8B658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pt-PT"/>
              </w:rPr>
              <w:t>/2026</w:t>
            </w:r>
          </w:p>
        </w:tc>
        <w:tc>
          <w:tcPr>
            <w:tcW w:w="175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</w:tcBorders>
            <w:tcMar>
              <w:left w:w="15" w:type="dxa"/>
              <w:right w:w="15" w:type="dxa"/>
            </w:tcMar>
            <w:vAlign w:val="top"/>
          </w:tcPr>
          <w:p w:rsidR="61CBECDC" w:rsidP="4EC8B658" w:rsidRDefault="61CBECDC" w14:paraId="3F0EBF2C" w14:textId="3E57C2CE">
            <w:pPr>
              <w:widowControl w:val="0"/>
              <w:spacing w:before="0" w:beforeAutospacing="off" w:after="0" w:afterAutospacing="off" w:line="310" w:lineRule="exact"/>
              <w:ind w:left="217" w:right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pt-PT"/>
              </w:rPr>
            </w:pPr>
            <w:r w:rsidRPr="4EC8B658" w:rsidR="61CBECDC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pt-PT"/>
              </w:rPr>
              <w:t>12</w:t>
            </w:r>
            <w:r w:rsidRPr="4EC8B658" w:rsidR="4EC8B658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pt-PT"/>
              </w:rPr>
              <w:t>/0</w:t>
            </w:r>
            <w:r w:rsidRPr="4EC8B658" w:rsidR="5D40A340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pt-PT"/>
              </w:rPr>
              <w:t>8</w:t>
            </w:r>
            <w:r w:rsidRPr="4EC8B658" w:rsidR="4EC8B658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pt-PT"/>
              </w:rPr>
              <w:t>/2026</w:t>
            </w:r>
          </w:p>
        </w:tc>
        <w:tc>
          <w:tcPr>
            <w:tcW w:w="151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5" w:type="dxa"/>
              <w:right w:w="15" w:type="dxa"/>
            </w:tcMar>
            <w:vAlign w:val="top"/>
          </w:tcPr>
          <w:p w:rsidR="5D40A340" w:rsidP="4EC8B658" w:rsidRDefault="5D40A340" w14:paraId="52868FB2" w14:textId="69B786B0">
            <w:pPr>
              <w:widowControl w:val="0"/>
              <w:spacing w:before="0" w:beforeAutospacing="off" w:after="0" w:afterAutospacing="off" w:line="310" w:lineRule="exact"/>
              <w:ind w:left="217" w:right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pt-PT"/>
              </w:rPr>
            </w:pPr>
            <w:r w:rsidRPr="4EC8B658" w:rsidR="5D40A340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pt-PT"/>
              </w:rPr>
              <w:t>19</w:t>
            </w:r>
            <w:r w:rsidRPr="4EC8B658" w:rsidR="4EC8B658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pt-PT"/>
              </w:rPr>
              <w:t>/0</w:t>
            </w:r>
            <w:r w:rsidRPr="4EC8B658" w:rsidR="7105059E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pt-PT"/>
              </w:rPr>
              <w:t>8</w:t>
            </w:r>
            <w:r w:rsidRPr="4EC8B658" w:rsidR="4EC8B658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pt-PT"/>
              </w:rPr>
              <w:t>/2026</w:t>
            </w:r>
          </w:p>
        </w:tc>
        <w:tc>
          <w:tcPr>
            <w:tcW w:w="174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5" w:type="dxa"/>
              <w:right w:w="15" w:type="dxa"/>
            </w:tcMar>
            <w:vAlign w:val="top"/>
          </w:tcPr>
          <w:p w:rsidR="4EC8B658" w:rsidP="4EC8B658" w:rsidRDefault="4EC8B658" w14:paraId="5CA6FF40" w14:textId="369CB2C7">
            <w:pPr>
              <w:widowControl w:val="0"/>
              <w:spacing w:before="0" w:beforeAutospacing="off" w:after="0" w:afterAutospacing="off" w:line="310" w:lineRule="exact"/>
              <w:ind w:left="217" w:righ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EC8B658" w:rsidR="4EC8B658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pt-PT"/>
              </w:rPr>
              <w:t>2</w:t>
            </w:r>
            <w:r w:rsidRPr="4EC8B658" w:rsidR="78731C3E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pt-PT"/>
              </w:rPr>
              <w:t>6</w:t>
            </w:r>
            <w:r w:rsidRPr="4EC8B658" w:rsidR="4EC8B658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pt-PT"/>
              </w:rPr>
              <w:t>/0</w:t>
            </w:r>
            <w:r w:rsidRPr="4EC8B658" w:rsidR="4F46F22F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pt-PT"/>
              </w:rPr>
              <w:t>8</w:t>
            </w:r>
            <w:r w:rsidRPr="4EC8B658" w:rsidR="4EC8B658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pt-PT"/>
              </w:rPr>
              <w:t>/2026</w:t>
            </w:r>
          </w:p>
        </w:tc>
      </w:tr>
      <w:tr w:rsidR="4EC8B658" w:rsidTr="72659409" w14:paraId="359965BC">
        <w:trPr>
          <w:trHeight w:val="1035"/>
        </w:trPr>
        <w:tc>
          <w:tcPr>
            <w:tcW w:w="187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5" w:type="dxa"/>
              <w:right w:w="15" w:type="dxa"/>
            </w:tcMar>
            <w:vAlign w:val="top"/>
          </w:tcPr>
          <w:p w:rsidR="4EC8B658" w:rsidP="4EC8B658" w:rsidRDefault="4EC8B658" w14:paraId="50F64182" w14:textId="70CB049A">
            <w:pPr>
              <w:widowControl w:val="0"/>
              <w:tabs>
                <w:tab w:val="clear" w:leader="none" w:pos="720"/>
              </w:tabs>
              <w:spacing w:before="58" w:after="0" w:line="360" w:lineRule="auto"/>
              <w:ind w:left="50" w:righ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202428"/>
                <w:sz w:val="24"/>
                <w:szCs w:val="24"/>
              </w:rPr>
            </w:pPr>
            <w:r w:rsidRPr="4EC8B658" w:rsidR="4EC8B65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202428"/>
                <w:sz w:val="24"/>
                <w:szCs w:val="24"/>
                <w:lang w:val="pt-PT"/>
              </w:rPr>
              <w:t>Des. José Tarcílio Souza da Silva</w:t>
            </w:r>
          </w:p>
        </w:tc>
        <w:tc>
          <w:tcPr>
            <w:tcW w:w="193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5" w:type="dxa"/>
              <w:right w:w="15" w:type="dxa"/>
            </w:tcMar>
            <w:vAlign w:val="top"/>
          </w:tcPr>
          <w:p w:rsidR="6BD76211" w:rsidP="678D75A2" w:rsidRDefault="6BD76211" w14:paraId="1539D016" w14:textId="61162049">
            <w:pPr>
              <w:widowControl w:val="0"/>
              <w:spacing w:before="58" w:beforeAutospacing="off" w:after="0" w:afterAutospacing="off" w:line="360" w:lineRule="auto"/>
              <w:ind w:left="217" w:right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pt-PT"/>
              </w:rPr>
            </w:pPr>
            <w:r w:rsidRPr="678D75A2" w:rsidR="57ED2220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pt-PT"/>
              </w:rPr>
              <w:t>P</w:t>
            </w:r>
          </w:p>
        </w:tc>
        <w:tc>
          <w:tcPr>
            <w:tcW w:w="175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</w:tcBorders>
            <w:tcMar>
              <w:left w:w="15" w:type="dxa"/>
              <w:right w:w="15" w:type="dxa"/>
            </w:tcMar>
            <w:vAlign w:val="top"/>
          </w:tcPr>
          <w:p w:rsidR="4EC8B658" w:rsidP="4EC8B658" w:rsidRDefault="4EC8B658" w14:paraId="2BFF9D58" w14:textId="441255B6">
            <w:pPr>
              <w:widowControl w:val="0"/>
              <w:spacing w:before="58" w:after="0" w:line="360" w:lineRule="auto"/>
              <w:ind w:left="217" w:right="0"/>
              <w:jc w:val="center"/>
            </w:pPr>
            <w:r w:rsidRPr="678D75A2" w:rsidR="084758DB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pt-PT"/>
              </w:rPr>
              <w:t>P</w:t>
            </w:r>
          </w:p>
        </w:tc>
        <w:tc>
          <w:tcPr>
            <w:tcW w:w="151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5" w:type="dxa"/>
              <w:right w:w="15" w:type="dxa"/>
            </w:tcMar>
            <w:vAlign w:val="top"/>
          </w:tcPr>
          <w:p w:rsidR="4EC8B658" w:rsidP="4EC8B658" w:rsidRDefault="4EC8B658" w14:paraId="53077F45" w14:textId="0F8EBB17">
            <w:pPr>
              <w:widowControl w:val="0"/>
              <w:spacing w:before="0" w:after="0" w:line="360" w:lineRule="auto"/>
              <w:ind w:left="217" w:right="0"/>
              <w:jc w:val="center"/>
            </w:pPr>
            <w:r w:rsidRPr="341CCD0F" w:rsidR="438AB895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pt-PT"/>
              </w:rPr>
              <w:t>p</w:t>
            </w:r>
          </w:p>
        </w:tc>
        <w:tc>
          <w:tcPr>
            <w:tcW w:w="174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5" w:type="dxa"/>
              <w:right w:w="15" w:type="dxa"/>
            </w:tcMar>
            <w:vAlign w:val="top"/>
          </w:tcPr>
          <w:p w:rsidR="4EC8B658" w:rsidP="4EC8B658" w:rsidRDefault="4EC8B658" w14:paraId="5A217434" w14:textId="135ACD6D">
            <w:pPr>
              <w:widowControl w:val="0"/>
              <w:spacing w:before="58" w:after="0" w:line="360" w:lineRule="auto"/>
              <w:ind w:left="0" w:right="0"/>
              <w:jc w:val="center"/>
            </w:pPr>
            <w:r w:rsidRPr="72659409" w:rsidR="21787ACD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pt-PT"/>
              </w:rPr>
              <w:t>P</w:t>
            </w:r>
          </w:p>
        </w:tc>
      </w:tr>
      <w:tr w:rsidR="4EC8B658" w:rsidTr="72659409" w14:paraId="0FDB92C2">
        <w:trPr>
          <w:trHeight w:val="945"/>
        </w:trPr>
        <w:tc>
          <w:tcPr>
            <w:tcW w:w="187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5" w:type="dxa"/>
              <w:right w:w="15" w:type="dxa"/>
            </w:tcMar>
            <w:vAlign w:val="top"/>
          </w:tcPr>
          <w:p w:rsidR="4EC8B658" w:rsidP="4EC8B658" w:rsidRDefault="4EC8B658" w14:paraId="12D2A086" w14:textId="5CA30691">
            <w:pPr>
              <w:widowControl w:val="0"/>
              <w:tabs>
                <w:tab w:val="clear" w:leader="none" w:pos="720"/>
              </w:tabs>
              <w:spacing w:before="90" w:after="0" w:line="360" w:lineRule="auto"/>
              <w:ind w:left="50" w:righ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202428"/>
                <w:sz w:val="24"/>
                <w:szCs w:val="24"/>
              </w:rPr>
            </w:pPr>
            <w:r w:rsidRPr="4EC8B658" w:rsidR="4EC8B65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202428"/>
                <w:sz w:val="24"/>
                <w:szCs w:val="24"/>
                <w:lang w:val="pt-PT"/>
              </w:rPr>
              <w:t>Des. Francisco Luciano Lima Rodrigues</w:t>
            </w:r>
          </w:p>
        </w:tc>
        <w:tc>
          <w:tcPr>
            <w:tcW w:w="193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5" w:type="dxa"/>
              <w:right w:w="15" w:type="dxa"/>
            </w:tcMar>
            <w:vAlign w:val="top"/>
          </w:tcPr>
          <w:p w:rsidR="1A2E2B6A" w:rsidP="4EC8B658" w:rsidRDefault="1A2E2B6A" w14:paraId="0F975647" w14:textId="11B2A983">
            <w:pPr>
              <w:widowControl w:val="0"/>
              <w:spacing w:before="90" w:beforeAutospacing="off" w:after="0" w:afterAutospacing="off" w:line="360" w:lineRule="auto"/>
              <w:ind w:left="217" w:right="0"/>
              <w:jc w:val="center"/>
            </w:pPr>
            <w:r w:rsidRPr="4EC8B658" w:rsidR="1A2E2B6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pt-PT"/>
              </w:rPr>
              <w:t>FE</w:t>
            </w:r>
          </w:p>
        </w:tc>
        <w:tc>
          <w:tcPr>
            <w:tcW w:w="175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</w:tcBorders>
            <w:tcMar>
              <w:left w:w="15" w:type="dxa"/>
              <w:right w:w="15" w:type="dxa"/>
            </w:tcMar>
            <w:vAlign w:val="top"/>
          </w:tcPr>
          <w:p w:rsidR="4EC8B658" w:rsidP="4EC8B658" w:rsidRDefault="4EC8B658" w14:paraId="6DA89E72" w14:textId="1B4D26FB">
            <w:pPr>
              <w:widowControl w:val="0"/>
              <w:spacing w:before="90" w:beforeAutospacing="off" w:after="0" w:afterAutospacing="off" w:line="360" w:lineRule="auto"/>
              <w:ind w:left="217" w:right="0"/>
              <w:jc w:val="center"/>
            </w:pPr>
            <w:r w:rsidRPr="678D75A2" w:rsidR="084758DB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pt-PT"/>
              </w:rPr>
              <w:t>P</w:t>
            </w:r>
          </w:p>
        </w:tc>
        <w:tc>
          <w:tcPr>
            <w:tcW w:w="151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5" w:type="dxa"/>
              <w:right w:w="15" w:type="dxa"/>
            </w:tcMar>
            <w:vAlign w:val="top"/>
          </w:tcPr>
          <w:p w:rsidR="4EC8B658" w:rsidP="341CCD0F" w:rsidRDefault="4EC8B658" w14:paraId="0D027F2A" w14:textId="1B4D26FB">
            <w:pPr>
              <w:widowControl w:val="0"/>
              <w:spacing w:before="90" w:beforeAutospacing="off" w:after="0" w:afterAutospacing="off" w:line="360" w:lineRule="auto"/>
              <w:ind w:left="217" w:right="0"/>
              <w:jc w:val="center"/>
            </w:pPr>
            <w:r w:rsidRPr="341CCD0F" w:rsidR="42D2FF20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pt-PT"/>
              </w:rPr>
              <w:t>P</w:t>
            </w:r>
          </w:p>
          <w:p w:rsidR="4EC8B658" w:rsidP="341CCD0F" w:rsidRDefault="4EC8B658" w14:paraId="58901F39" w14:textId="359B37BD">
            <w:pPr>
              <w:widowControl w:val="0"/>
              <w:spacing w:before="0" w:after="0" w:line="360" w:lineRule="auto"/>
              <w:ind w:left="217" w:right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pt-PT"/>
              </w:rPr>
            </w:pPr>
          </w:p>
        </w:tc>
        <w:tc>
          <w:tcPr>
            <w:tcW w:w="174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5" w:type="dxa"/>
              <w:right w:w="15" w:type="dxa"/>
            </w:tcMar>
            <w:vAlign w:val="top"/>
          </w:tcPr>
          <w:p w:rsidR="4EC8B658" w:rsidP="4EC8B658" w:rsidRDefault="4EC8B658" w14:paraId="14EA0832" w14:textId="789EB39D">
            <w:pPr>
              <w:widowControl w:val="0"/>
              <w:spacing w:before="90" w:after="0" w:line="360" w:lineRule="auto"/>
              <w:ind w:left="217" w:right="0"/>
              <w:jc w:val="center"/>
            </w:pPr>
            <w:r w:rsidRPr="72659409" w:rsidR="2F8092A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P</w:t>
            </w:r>
          </w:p>
        </w:tc>
      </w:tr>
      <w:tr w:rsidR="4EC8B658" w:rsidTr="72659409" w14:paraId="7C47A697">
        <w:trPr>
          <w:trHeight w:val="330"/>
        </w:trPr>
        <w:tc>
          <w:tcPr>
            <w:tcW w:w="187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5" w:type="dxa"/>
              <w:right w:w="15" w:type="dxa"/>
            </w:tcMar>
            <w:vAlign w:val="top"/>
          </w:tcPr>
          <w:p w:rsidR="4EC8B658" w:rsidP="4EC8B658" w:rsidRDefault="4EC8B658" w14:paraId="4E5674FD" w14:textId="40FD2845">
            <w:pPr>
              <w:widowControl w:val="0"/>
              <w:tabs>
                <w:tab w:val="clear" w:leader="none" w:pos="720"/>
              </w:tabs>
              <w:spacing w:before="120" w:after="0" w:line="360" w:lineRule="auto"/>
              <w:ind w:left="50" w:righ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202428"/>
                <w:sz w:val="24"/>
                <w:szCs w:val="24"/>
              </w:rPr>
            </w:pPr>
            <w:r w:rsidRPr="4EC8B658" w:rsidR="4EC8B65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202428"/>
                <w:sz w:val="24"/>
                <w:szCs w:val="24"/>
                <w:lang w:val="pt-PT"/>
              </w:rPr>
              <w:t>Desa. Jane Ruth Maia de Queiroga</w:t>
            </w:r>
          </w:p>
        </w:tc>
        <w:tc>
          <w:tcPr>
            <w:tcW w:w="193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5" w:type="dxa"/>
              <w:right w:w="15" w:type="dxa"/>
            </w:tcMar>
            <w:vAlign w:val="top"/>
          </w:tcPr>
          <w:p w:rsidR="3AD77AD9" w:rsidP="4EC8B658" w:rsidRDefault="3AD77AD9" w14:paraId="62EBE44A" w14:textId="63093451">
            <w:pPr>
              <w:widowControl w:val="0"/>
              <w:spacing w:before="121" w:after="0" w:line="360" w:lineRule="auto"/>
              <w:ind w:left="217" w:right="0"/>
              <w:jc w:val="center"/>
            </w:pPr>
            <w:r w:rsidRPr="4EC8B658" w:rsidR="3AD77AD9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pt-PT"/>
              </w:rPr>
              <w:t>P</w:t>
            </w:r>
          </w:p>
        </w:tc>
        <w:tc>
          <w:tcPr>
            <w:tcW w:w="175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</w:tcBorders>
            <w:tcMar>
              <w:left w:w="15" w:type="dxa"/>
              <w:right w:w="15" w:type="dxa"/>
            </w:tcMar>
            <w:vAlign w:val="top"/>
          </w:tcPr>
          <w:p w:rsidR="4EC8B658" w:rsidP="4EC8B658" w:rsidRDefault="4EC8B658" w14:paraId="507CAA33" w14:textId="5834DA01">
            <w:pPr>
              <w:widowControl w:val="0"/>
              <w:spacing w:before="121" w:after="0" w:line="360" w:lineRule="auto"/>
              <w:ind w:left="217" w:right="0"/>
              <w:jc w:val="center"/>
            </w:pPr>
            <w:r w:rsidRPr="678D75A2" w:rsidR="38EAEA13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pt-PT"/>
              </w:rPr>
              <w:t>P</w:t>
            </w:r>
          </w:p>
        </w:tc>
        <w:tc>
          <w:tcPr>
            <w:tcW w:w="151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5" w:type="dxa"/>
              <w:right w:w="15" w:type="dxa"/>
            </w:tcMar>
            <w:vAlign w:val="top"/>
          </w:tcPr>
          <w:p w:rsidR="4EC8B658" w:rsidP="341CCD0F" w:rsidRDefault="4EC8B658" w14:paraId="5E15CAED" w14:textId="1B4D26FB">
            <w:pPr>
              <w:widowControl w:val="0"/>
              <w:spacing w:before="90" w:beforeAutospacing="off" w:after="0" w:afterAutospacing="off" w:line="360" w:lineRule="auto"/>
              <w:ind w:left="217" w:right="0"/>
              <w:jc w:val="center"/>
            </w:pPr>
            <w:r w:rsidRPr="341CCD0F" w:rsidR="42D2FF20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pt-PT"/>
              </w:rPr>
              <w:t>P</w:t>
            </w:r>
          </w:p>
          <w:p w:rsidR="4EC8B658" w:rsidP="341CCD0F" w:rsidRDefault="4EC8B658" w14:paraId="5E406B90" w14:textId="257F3332">
            <w:pPr>
              <w:widowControl w:val="0"/>
              <w:spacing w:before="0" w:after="0" w:line="360" w:lineRule="auto"/>
              <w:ind w:left="217" w:right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pt-PT"/>
              </w:rPr>
            </w:pPr>
          </w:p>
        </w:tc>
        <w:tc>
          <w:tcPr>
            <w:tcW w:w="174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5" w:type="dxa"/>
              <w:right w:w="15" w:type="dxa"/>
            </w:tcMar>
            <w:vAlign w:val="top"/>
          </w:tcPr>
          <w:p w:rsidR="4EC8B658" w:rsidP="4EC8B658" w:rsidRDefault="4EC8B658" w14:paraId="0C18E97F" w14:textId="7F19C8F5">
            <w:pPr>
              <w:widowControl w:val="0"/>
              <w:spacing w:before="121" w:after="0" w:line="360" w:lineRule="auto"/>
              <w:ind w:left="0" w:right="0"/>
              <w:jc w:val="center"/>
            </w:pPr>
            <w:r w:rsidRPr="72659409" w:rsidR="364C1F2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P</w:t>
            </w:r>
          </w:p>
        </w:tc>
      </w:tr>
      <w:tr w:rsidR="4EC8B658" w:rsidTr="72659409" w14:paraId="4CBAF05B">
        <w:trPr>
          <w:trHeight w:val="1140"/>
        </w:trPr>
        <w:tc>
          <w:tcPr>
            <w:tcW w:w="187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5" w:type="dxa"/>
              <w:right w:w="15" w:type="dxa"/>
            </w:tcMar>
            <w:vAlign w:val="top"/>
          </w:tcPr>
          <w:p w:rsidR="4EC8B658" w:rsidP="4EC8B658" w:rsidRDefault="4EC8B658" w14:paraId="64D2EB2F" w14:textId="5AFBDEB7">
            <w:pPr>
              <w:widowControl w:val="0"/>
              <w:tabs>
                <w:tab w:val="clear" w:leader="none" w:pos="720"/>
              </w:tabs>
              <w:spacing w:before="120" w:after="0" w:line="360" w:lineRule="auto"/>
              <w:ind w:left="50" w:righ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EC8B658" w:rsidR="4EC8B65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pt-PT"/>
              </w:rPr>
              <w:t>Desa. Maria Marleide Maciel Mendes</w:t>
            </w:r>
          </w:p>
        </w:tc>
        <w:tc>
          <w:tcPr>
            <w:tcW w:w="193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5" w:type="dxa"/>
              <w:right w:w="15" w:type="dxa"/>
            </w:tcMar>
            <w:vAlign w:val="top"/>
          </w:tcPr>
          <w:p w:rsidR="3AD77AD9" w:rsidP="4EC8B658" w:rsidRDefault="3AD77AD9" w14:paraId="405AF585" w14:textId="66892865">
            <w:pPr>
              <w:widowControl w:val="0"/>
              <w:spacing w:before="121" w:after="0" w:line="360" w:lineRule="auto"/>
              <w:ind w:left="217" w:right="0"/>
              <w:jc w:val="center"/>
            </w:pPr>
            <w:r w:rsidRPr="4EC8B658" w:rsidR="3AD77AD9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pt-PT"/>
              </w:rPr>
              <w:t>P</w:t>
            </w:r>
          </w:p>
        </w:tc>
        <w:tc>
          <w:tcPr>
            <w:tcW w:w="175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</w:tcBorders>
            <w:tcMar>
              <w:left w:w="15" w:type="dxa"/>
              <w:right w:w="15" w:type="dxa"/>
            </w:tcMar>
            <w:vAlign w:val="top"/>
          </w:tcPr>
          <w:p w:rsidR="4EC8B658" w:rsidP="4EC8B658" w:rsidRDefault="4EC8B658" w14:paraId="3CBF0818" w14:textId="220C6241">
            <w:pPr>
              <w:widowControl w:val="0"/>
              <w:spacing w:before="121" w:after="0" w:line="360" w:lineRule="auto"/>
              <w:ind w:left="217" w:right="0"/>
              <w:jc w:val="center"/>
            </w:pPr>
            <w:r w:rsidRPr="678D75A2" w:rsidR="38EAEA13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pt-PT"/>
              </w:rPr>
              <w:t>P</w:t>
            </w:r>
          </w:p>
        </w:tc>
        <w:tc>
          <w:tcPr>
            <w:tcW w:w="151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5" w:type="dxa"/>
              <w:right w:w="15" w:type="dxa"/>
            </w:tcMar>
            <w:vAlign w:val="top"/>
          </w:tcPr>
          <w:p w:rsidR="4EC8B658" w:rsidP="341CCD0F" w:rsidRDefault="4EC8B658" w14:paraId="31557093" w14:textId="1B4D26FB">
            <w:pPr>
              <w:widowControl w:val="0"/>
              <w:spacing w:before="90" w:beforeAutospacing="off" w:after="0" w:afterAutospacing="off" w:line="360" w:lineRule="auto"/>
              <w:ind w:left="217" w:right="0"/>
              <w:jc w:val="center"/>
            </w:pPr>
            <w:r w:rsidRPr="341CCD0F" w:rsidR="6279CE20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pt-PT"/>
              </w:rPr>
              <w:t>P</w:t>
            </w:r>
          </w:p>
          <w:p w:rsidR="4EC8B658" w:rsidP="341CCD0F" w:rsidRDefault="4EC8B658" w14:paraId="7EEF4819" w14:textId="265E4CE2">
            <w:pPr>
              <w:widowControl w:val="0"/>
              <w:spacing w:before="0" w:beforeAutospacing="off" w:after="0" w:afterAutospacing="off" w:line="360" w:lineRule="auto"/>
              <w:ind w:left="217" w:right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pt-PT"/>
              </w:rPr>
            </w:pPr>
          </w:p>
        </w:tc>
        <w:tc>
          <w:tcPr>
            <w:tcW w:w="174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left w:w="15" w:type="dxa"/>
              <w:right w:w="15" w:type="dxa"/>
            </w:tcMar>
            <w:vAlign w:val="top"/>
          </w:tcPr>
          <w:p w:rsidR="4EC8B658" w:rsidP="4EC8B658" w:rsidRDefault="4EC8B658" w14:paraId="6037E0D1" w14:textId="4B63ED9E">
            <w:pPr>
              <w:widowControl w:val="0"/>
              <w:spacing w:before="121" w:after="0" w:line="360" w:lineRule="auto"/>
              <w:ind w:left="217" w:right="0"/>
              <w:jc w:val="center"/>
            </w:pPr>
            <w:r w:rsidRPr="72659409" w:rsidR="16DC2140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sz w:val="24"/>
                <w:szCs w:val="24"/>
                <w:lang w:val="pt-PT"/>
              </w:rPr>
              <w:t>P</w:t>
            </w:r>
          </w:p>
        </w:tc>
      </w:tr>
    </w:tbl>
    <w:p xmlns:wp14="http://schemas.microsoft.com/office/word/2010/wordml" w:rsidP="4EC8B658" wp14:paraId="0ABC8477" wp14:textId="0A808CFD">
      <w:pPr>
        <w:widowControl w:val="0"/>
        <w:bidi w:val="0"/>
        <w:spacing w:before="0" w:after="0" w:line="240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BR"/>
        </w:rPr>
      </w:pPr>
    </w:p>
    <w:p xmlns:wp14="http://schemas.microsoft.com/office/word/2010/wordml" w:rsidP="4EC8B658" wp14:paraId="21A0735F" wp14:textId="3FE89F8D">
      <w:pPr>
        <w:widowControl w:val="0"/>
        <w:bidi w:val="0"/>
        <w:spacing w:before="0" w:after="0" w:line="240" w:lineRule="auto"/>
        <w:ind w:left="0" w:right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xmlns:wp14="http://schemas.microsoft.com/office/word/2010/wordml" w:rsidP="4EC8B658" wp14:paraId="16B3BD67" wp14:textId="20F2D8CC">
      <w:pPr>
        <w:pStyle w:val="BodyText"/>
        <w:widowControl w:val="0"/>
        <w:bidi w:val="0"/>
        <w:spacing w:before="0" w:beforeAutospacing="off" w:after="0" w:line="240" w:lineRule="auto"/>
        <w:ind w:left="143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4EC8B658" w:rsidR="605E0BC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P – Presente</w:t>
      </w:r>
    </w:p>
    <w:p xmlns:wp14="http://schemas.microsoft.com/office/word/2010/wordml" w:rsidP="4EC8B658" wp14:paraId="1D0AB3A9" wp14:textId="784FF467">
      <w:pPr>
        <w:pStyle w:val="BodyText"/>
        <w:widowControl w:val="0"/>
        <w:bidi w:val="0"/>
        <w:spacing w:before="0" w:beforeAutospacing="off" w:after="0" w:line="379" w:lineRule="auto"/>
        <w:ind w:left="143" w:right="6565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4EC8B658" w:rsidR="605E0BC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 xml:space="preserve">AJ - Ausência justificada </w:t>
      </w:r>
    </w:p>
    <w:p xmlns:wp14="http://schemas.microsoft.com/office/word/2010/wordml" w:rsidP="4EC8B658" wp14:paraId="11180C60" wp14:textId="2F2D2C97">
      <w:pPr>
        <w:pStyle w:val="BodyText"/>
        <w:widowControl w:val="0"/>
        <w:bidi w:val="0"/>
        <w:spacing w:before="0" w:beforeAutospacing="off" w:after="0" w:line="379" w:lineRule="auto"/>
        <w:ind w:left="143" w:right="6565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4EC8B658" w:rsidR="605E0BC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FE – Férias</w:t>
      </w:r>
    </w:p>
    <w:p xmlns:wp14="http://schemas.microsoft.com/office/word/2010/wordml" w:rsidP="4EC8B658" wp14:paraId="06A0C010" wp14:textId="7D6AF714">
      <w:pPr>
        <w:pStyle w:val="BodyText"/>
        <w:widowControl w:val="0"/>
        <w:bidi w:val="0"/>
        <w:spacing w:before="0" w:beforeAutospacing="off" w:after="0" w:line="240" w:lineRule="auto"/>
        <w:ind w:left="143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4EC8B658" w:rsidR="605E0BC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LM – licença médica</w:t>
      </w:r>
    </w:p>
    <w:p xmlns:wp14="http://schemas.microsoft.com/office/word/2010/wordml" w:rsidP="4EC8B658" wp14:paraId="21C39BF3" wp14:textId="58774AD1">
      <w:pPr>
        <w:widowControl w:val="0"/>
        <w:bidi w:val="0"/>
        <w:spacing w:before="54" w:after="0" w:line="240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xmlns:wp14="http://schemas.microsoft.com/office/word/2010/wordml" w:rsidP="4EC8B658" wp14:paraId="598DAB90" wp14:textId="54F52F76">
      <w:pPr>
        <w:pStyle w:val="BodyText"/>
        <w:widowControl w:val="0"/>
        <w:suppressLineNumbers w:val="0"/>
        <w:bidi w:val="0"/>
        <w:spacing w:before="1" w:beforeAutospacing="off" w:after="0" w:afterAutospacing="off" w:line="240" w:lineRule="auto"/>
        <w:ind w:left="143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</w:p>
    <w:p xmlns:wp14="http://schemas.microsoft.com/office/word/2010/wordml" w:rsidP="4EC8B658" wp14:paraId="786A764B" wp14:textId="2C3483F8">
      <w:pPr>
        <w:pStyle w:val="BodyText"/>
        <w:widowControl w:val="0"/>
        <w:suppressLineNumbers w:val="0"/>
        <w:bidi w:val="0"/>
        <w:spacing w:before="1" w:beforeAutospacing="off" w:after="0" w:afterAutospacing="off" w:line="240" w:lineRule="auto"/>
        <w:ind w:left="143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</w:p>
    <w:p xmlns:wp14="http://schemas.microsoft.com/office/word/2010/wordml" w:rsidP="4EC8B658" wp14:paraId="796E023C" wp14:textId="5B9EC994">
      <w:pPr>
        <w:pStyle w:val="BodyText"/>
        <w:widowControl w:val="0"/>
        <w:suppressLineNumbers w:val="0"/>
        <w:bidi w:val="0"/>
        <w:spacing w:before="1" w:beforeAutospacing="off" w:after="0" w:afterAutospacing="off" w:line="240" w:lineRule="auto"/>
        <w:ind w:left="143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</w:p>
    <w:p xmlns:wp14="http://schemas.microsoft.com/office/word/2010/wordml" w:rsidP="4EC8B658" wp14:paraId="4FDDB15B" wp14:textId="1307FC46">
      <w:pPr>
        <w:pStyle w:val="BodyText"/>
        <w:widowControl w:val="0"/>
        <w:suppressLineNumbers w:val="0"/>
        <w:bidi w:val="0"/>
        <w:spacing w:before="1" w:beforeAutospacing="off" w:after="0" w:afterAutospacing="off" w:line="240" w:lineRule="auto"/>
        <w:ind w:left="143" w:right="0"/>
        <w:jc w:val="left"/>
      </w:pPr>
      <w:r w:rsidRPr="4EC8B658" w:rsidR="605E0BC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Fortaleza, 5 de agosto de 2026</w:t>
      </w:r>
    </w:p>
    <w:p xmlns:wp14="http://schemas.microsoft.com/office/word/2010/wordml" w:rsidP="4EC8B658" wp14:paraId="250B387B" wp14:textId="0D57B96A">
      <w:pPr>
        <w:pStyle w:val="BodyText"/>
        <w:widowControl w:val="0"/>
        <w:suppressLineNumbers w:val="0"/>
        <w:bidi w:val="0"/>
        <w:spacing w:before="1" w:beforeAutospacing="off" w:after="0" w:afterAutospacing="off" w:line="240" w:lineRule="auto"/>
        <w:ind w:left="143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</w:p>
    <w:p xmlns:wp14="http://schemas.microsoft.com/office/word/2010/wordml" w:rsidP="4EC8B658" wp14:paraId="05BFD5A4" wp14:textId="02242567">
      <w:pPr>
        <w:pStyle w:val="BodyText"/>
        <w:widowControl w:val="0"/>
        <w:suppressLineNumbers w:val="0"/>
        <w:bidi w:val="0"/>
        <w:spacing w:before="1" w:beforeAutospacing="off" w:after="0" w:afterAutospacing="off" w:line="240" w:lineRule="auto"/>
        <w:ind w:left="143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</w:p>
    <w:p xmlns:wp14="http://schemas.microsoft.com/office/word/2010/wordml" w:rsidP="4EC8B658" wp14:paraId="0BBE1E2A" wp14:textId="0E403CCD">
      <w:pPr>
        <w:pStyle w:val="BodyText"/>
        <w:widowControl w:val="0"/>
        <w:bidi w:val="0"/>
        <w:spacing w:before="0" w:after="0" w:line="240" w:lineRule="auto"/>
        <w:ind w:left="0" w:right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4EC8B658" w:rsidR="605E0BC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 xml:space="preserve">Madeline Bezerra da Silva </w:t>
      </w:r>
    </w:p>
    <w:p xmlns:wp14="http://schemas.microsoft.com/office/word/2010/wordml" w:rsidP="4EC8B658" wp14:paraId="658BC952" wp14:textId="23D03257">
      <w:pPr>
        <w:pStyle w:val="BodyText"/>
        <w:widowControl w:val="0"/>
        <w:bidi w:val="0"/>
        <w:spacing w:before="0" w:after="0" w:line="240" w:lineRule="auto"/>
        <w:ind w:left="0" w:right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4EC8B658" w:rsidR="605E0BC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Coordenadora da 6ª Câmara de Direito Privado</w:t>
      </w:r>
    </w:p>
    <w:p xmlns:wp14="http://schemas.microsoft.com/office/word/2010/wordml" wp14:paraId="1E207724" wp14:textId="6CFD6F70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2ae4e7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"/>
      <w:lvlJc w:val="left"/>
      <w:pPr>
        <w:ind w:left="1776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"/>
      <w:lvlJc w:val="left"/>
      <w:pPr>
        <w:ind w:left="2496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"/>
      <w:lvlJc w:val="left"/>
      <w:pPr>
        <w:ind w:left="3216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"/>
      <w:lvlJc w:val="left"/>
      <w:pPr>
        <w:ind w:left="3936" w:hanging="360"/>
      </w:pPr>
      <w:rPr>
        <w:rFonts w:hint="default" w:ascii="Wingdings" w:hAnsi="Wingdings"/>
      </w:rPr>
    </w:lvl>
    <w:lvl xmlns:w="http://schemas.openxmlformats.org/wordprocessingml/2006/main" w:ilvl="4">
      <w:start w:val="1"/>
      <w:numFmt w:val="bullet"/>
      <w:lvlText w:val=""/>
      <w:lvlJc w:val="left"/>
      <w:pPr>
        <w:ind w:left="4656" w:hanging="360"/>
      </w:pPr>
      <w:rPr>
        <w:rFonts w:hint="default" w:ascii="Wingdings" w:hAnsi="Wingdings"/>
      </w:rPr>
    </w:lvl>
    <w:lvl xmlns:w="http://schemas.openxmlformats.org/wordprocessingml/2006/main" w:ilvl="5">
      <w:start w:val="1"/>
      <w:numFmt w:val="bullet"/>
      <w:lvlText w:val=""/>
      <w:lvlJc w:val="left"/>
      <w:pPr>
        <w:ind w:left="5376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"/>
      <w:lvlJc w:val="left"/>
      <w:pPr>
        <w:ind w:left="6096" w:hanging="360"/>
      </w:pPr>
      <w:rPr>
        <w:rFonts w:hint="default" w:ascii="Wingdings" w:hAnsi="Wingdings"/>
      </w:rPr>
    </w:lvl>
    <w:lvl xmlns:w="http://schemas.openxmlformats.org/wordprocessingml/2006/main" w:ilvl="7">
      <w:start w:val="1"/>
      <w:numFmt w:val="bullet"/>
      <w:lvlText w:val=""/>
      <w:lvlJc w:val="left"/>
      <w:pPr>
        <w:ind w:left="6816" w:hanging="360"/>
      </w:pPr>
      <w:rPr>
        <w:rFonts w:hint="default" w:ascii="Wingdings" w:hAnsi="Wingdings"/>
      </w:rPr>
    </w:lvl>
    <w:lvl xmlns:w="http://schemas.openxmlformats.org/wordprocessingml/2006/main" w:ilvl="8">
      <w:start w:val="1"/>
      <w:numFmt w:val="bullet"/>
      <w:lvlText w:val=""/>
      <w:lvlJc w:val="left"/>
      <w:pPr>
        <w:ind w:left="7536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832C425"/>
    <w:rsid w:val="045923A9"/>
    <w:rsid w:val="084758DB"/>
    <w:rsid w:val="0E27F216"/>
    <w:rsid w:val="16DC2140"/>
    <w:rsid w:val="1A2E2B6A"/>
    <w:rsid w:val="21787ACD"/>
    <w:rsid w:val="2F8092A2"/>
    <w:rsid w:val="341CCD0F"/>
    <w:rsid w:val="364C1F24"/>
    <w:rsid w:val="3832C425"/>
    <w:rsid w:val="38EAEA13"/>
    <w:rsid w:val="3AD77AD9"/>
    <w:rsid w:val="419564DD"/>
    <w:rsid w:val="42D2FF20"/>
    <w:rsid w:val="43104F2E"/>
    <w:rsid w:val="438AB895"/>
    <w:rsid w:val="4E5F2BBE"/>
    <w:rsid w:val="4EC8B658"/>
    <w:rsid w:val="4F46F22F"/>
    <w:rsid w:val="57ED2220"/>
    <w:rsid w:val="5D40A340"/>
    <w:rsid w:val="605E0BC8"/>
    <w:rsid w:val="61CBECDC"/>
    <w:rsid w:val="6279CE20"/>
    <w:rsid w:val="65574613"/>
    <w:rsid w:val="678D75A2"/>
    <w:rsid w:val="6BD76211"/>
    <w:rsid w:val="6F94D34E"/>
    <w:rsid w:val="7105059E"/>
    <w:rsid w:val="72659409"/>
    <w:rsid w:val="7627F0E1"/>
    <w:rsid w:val="78731C3E"/>
    <w:rsid w:val="7B8266C6"/>
    <w:rsid w:val="7B8266C6"/>
    <w:rsid w:val="7CDC4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F7AB5"/>
  <w15:chartTrackingRefBased/>
  <w15:docId w15:val="{2DDC3BEB-5DFD-408B-A333-3DE4C884B96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t-B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4EC8B658"/>
    <w:rPr>
      <w:color w:val="467886"/>
      <w:u w:val="single"/>
    </w:rPr>
  </w:style>
  <w:style w:type="paragraph" w:styleId="BodyText">
    <w:uiPriority w:val="99"/>
    <w:name w:val="Body Text"/>
    <w:basedOn w:val="Normal"/>
    <w:unhideWhenUsed/>
    <w:rsid w:val="4EC8B658"/>
    <w:pPr>
      <w:spacing w:after="120"/>
    </w:pPr>
  </w:style>
  <w:style w:type="paragraph" w:styleId="ListParagraph">
    <w:uiPriority w:val="34"/>
    <w:name w:val="List Paragraph"/>
    <w:basedOn w:val="Normal"/>
    <w:qFormat/>
    <w:rsid w:val="4EC8B658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263441524" /><Relationship Type="http://schemas.openxmlformats.org/officeDocument/2006/relationships/hyperlink" Target="https://www.tjce.jus.br/pautas-de-julgamento/camaras/" TargetMode="External" Id="Rd358287c7d4e4e4e" /><Relationship Type="http://schemas.openxmlformats.org/officeDocument/2006/relationships/numbering" Target="numbering.xml" Id="R2fdd25f4b1f1485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2026-08-05T17:19:58.4093668Z</dcterms:created>
  <dcterms:modified xsi:type="dcterms:W3CDTF">2026-08-26T18:36:57.6548646Z</dcterms:modified>
  <dc:creator>Luisa Assunção de Medeiros Falcão</dc:creator>
  <lastModifiedBy>Luisa Assunção de Medeiros Falcão</lastModifiedBy>
</coreProperties>
</file>